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8C0AE5" w:rsidRDefault="00B120D9" w:rsidP="00A41DFA">
      <w:pPr>
        <w:pStyle w:val="Details"/>
        <w:spacing w:before="0"/>
        <w:jc w:val="center"/>
        <w:rPr>
          <w:rFonts w:ascii="Calibri Light" w:hAnsi="Calibri Light" w:cs="Calibri Light"/>
          <w:b/>
        </w:rPr>
      </w:pPr>
      <w:r w:rsidRPr="008C0AE5">
        <w:rPr>
          <w:rFonts w:ascii="Calibri Light" w:hAnsi="Calibri Light" w:cs="Calibri Light"/>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8C0AE5">
        <w:rPr>
          <w:rFonts w:ascii="Calibri Light" w:hAnsi="Calibri Light" w:cs="Calibri Light"/>
          <w:b/>
        </w:rPr>
        <w:t>M.D. Program Curriculum Committee Meeting Minutes</w:t>
      </w:r>
    </w:p>
    <w:p w:rsidR="00A41DFA" w:rsidRPr="008C0AE5" w:rsidRDefault="00A41DFA" w:rsidP="00F0145C">
      <w:pPr>
        <w:pStyle w:val="Details"/>
        <w:spacing w:before="0"/>
        <w:rPr>
          <w:rFonts w:ascii="Calibri Light" w:hAnsi="Calibri Light" w:cs="Calibri Light"/>
          <w:b/>
        </w:rPr>
      </w:pPr>
    </w:p>
    <w:p w:rsidR="00DC5CA9" w:rsidRPr="008C0AE5" w:rsidRDefault="008962D9" w:rsidP="00F0145C">
      <w:pPr>
        <w:pStyle w:val="Details"/>
        <w:spacing w:before="0"/>
        <w:rPr>
          <w:rFonts w:ascii="Calibri Light" w:hAnsi="Calibri Light" w:cs="Calibri Light"/>
          <w:sz w:val="28"/>
          <w:szCs w:val="28"/>
        </w:rPr>
      </w:pPr>
      <w:r w:rsidRPr="00A0746B">
        <w:rPr>
          <w:rFonts w:cs="Calibri Light"/>
          <w:b/>
          <w:sz w:val="28"/>
          <w:szCs w:val="28"/>
        </w:rPr>
        <w:t>Date</w:t>
      </w:r>
      <w:r w:rsidRPr="00A0746B">
        <w:rPr>
          <w:rFonts w:cs="Calibri Light"/>
          <w:sz w:val="28"/>
          <w:szCs w:val="28"/>
        </w:rPr>
        <w:t>:</w:t>
      </w:r>
      <w:r w:rsidR="00DC5CA9" w:rsidRPr="008C0AE5">
        <w:rPr>
          <w:rFonts w:ascii="Calibri Light" w:hAnsi="Calibri Light" w:cs="Calibri Light"/>
          <w:sz w:val="28"/>
          <w:szCs w:val="28"/>
        </w:rPr>
        <w:t xml:space="preserve"> </w:t>
      </w:r>
      <w:r w:rsidR="00E84715">
        <w:rPr>
          <w:rFonts w:ascii="Calibri Light" w:hAnsi="Calibri Light" w:cs="Calibri Light"/>
          <w:sz w:val="28"/>
          <w:szCs w:val="28"/>
        </w:rPr>
        <w:t>July 17</w:t>
      </w:r>
      <w:r w:rsidR="00656402" w:rsidRPr="008C0AE5">
        <w:rPr>
          <w:rFonts w:ascii="Calibri Light" w:hAnsi="Calibri Light" w:cs="Calibri Light"/>
          <w:sz w:val="28"/>
          <w:szCs w:val="28"/>
        </w:rPr>
        <w:t>, 20</w:t>
      </w:r>
      <w:r w:rsidR="008D2B53" w:rsidRPr="008C0AE5">
        <w:rPr>
          <w:rFonts w:ascii="Calibri Light" w:hAnsi="Calibri Light" w:cs="Calibri Light"/>
          <w:sz w:val="28"/>
          <w:szCs w:val="28"/>
        </w:rPr>
        <w:t>20</w:t>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F0145C" w:rsidRPr="008C0AE5">
        <w:rPr>
          <w:rFonts w:ascii="Calibri Light" w:hAnsi="Calibri Light" w:cs="Calibri Light"/>
          <w:sz w:val="28"/>
          <w:szCs w:val="28"/>
        </w:rPr>
        <w:tab/>
      </w:r>
      <w:r w:rsidR="00B120D9" w:rsidRPr="008C0AE5">
        <w:rPr>
          <w:rFonts w:ascii="Calibri Light" w:hAnsi="Calibri Light" w:cs="Calibri Light"/>
          <w:sz w:val="28"/>
          <w:szCs w:val="28"/>
        </w:rPr>
        <w:tab/>
      </w:r>
      <w:r w:rsidR="00A32D57" w:rsidRPr="008C0AE5">
        <w:rPr>
          <w:rFonts w:ascii="Calibri Light" w:hAnsi="Calibri Light" w:cs="Calibri Light"/>
          <w:sz w:val="28"/>
          <w:szCs w:val="28"/>
        </w:rPr>
        <w:tab/>
      </w:r>
      <w:r w:rsidR="00E84715">
        <w:rPr>
          <w:rFonts w:ascii="Calibri Light" w:hAnsi="Calibri Light" w:cs="Calibri Light"/>
          <w:sz w:val="28"/>
          <w:szCs w:val="28"/>
        </w:rPr>
        <w:tab/>
      </w:r>
      <w:r w:rsidRPr="00A0746B">
        <w:rPr>
          <w:rFonts w:cs="Calibri Light"/>
          <w:b/>
          <w:sz w:val="28"/>
          <w:szCs w:val="28"/>
        </w:rPr>
        <w:t>Time</w:t>
      </w:r>
      <w:r w:rsidRPr="00A0746B">
        <w:rPr>
          <w:rFonts w:cs="Calibri Light"/>
          <w:sz w:val="28"/>
          <w:szCs w:val="28"/>
        </w:rPr>
        <w:t>:</w:t>
      </w:r>
      <w:r w:rsidR="00DC5CA9" w:rsidRPr="008C0AE5">
        <w:rPr>
          <w:rFonts w:ascii="Calibri Light" w:hAnsi="Calibri Light" w:cs="Calibri Light"/>
          <w:sz w:val="28"/>
          <w:szCs w:val="28"/>
        </w:rPr>
        <w:t xml:space="preserve"> </w:t>
      </w:r>
      <w:r w:rsidR="00A32D57" w:rsidRPr="008C0AE5">
        <w:rPr>
          <w:rFonts w:ascii="Calibri Light" w:hAnsi="Calibri Light" w:cs="Calibri Light"/>
          <w:sz w:val="28"/>
          <w:szCs w:val="28"/>
        </w:rPr>
        <w:t>2</w:t>
      </w:r>
      <w:r w:rsidR="00340468" w:rsidRPr="008C0AE5">
        <w:rPr>
          <w:rFonts w:ascii="Calibri Light" w:hAnsi="Calibri Light" w:cs="Calibri Light"/>
          <w:sz w:val="28"/>
          <w:szCs w:val="28"/>
        </w:rPr>
        <w:t>:0</w:t>
      </w:r>
      <w:r w:rsidR="00B83BBA" w:rsidRPr="008C0AE5">
        <w:rPr>
          <w:rFonts w:ascii="Calibri Light" w:hAnsi="Calibri Light" w:cs="Calibri Light"/>
          <w:sz w:val="28"/>
          <w:szCs w:val="28"/>
        </w:rPr>
        <w:t>0</w:t>
      </w:r>
      <w:r w:rsidR="00F0145C" w:rsidRPr="008C0AE5">
        <w:rPr>
          <w:rFonts w:ascii="Calibri Light" w:hAnsi="Calibri Light" w:cs="Calibri Light"/>
          <w:sz w:val="28"/>
          <w:szCs w:val="28"/>
        </w:rPr>
        <w:t xml:space="preserve"> PM – </w:t>
      </w:r>
      <w:r w:rsidR="00091746">
        <w:rPr>
          <w:rFonts w:ascii="Calibri Light" w:hAnsi="Calibri Light" w:cs="Calibri Light"/>
          <w:sz w:val="28"/>
          <w:szCs w:val="28"/>
        </w:rPr>
        <w:t>3</w:t>
      </w:r>
      <w:r w:rsidR="00A32D57" w:rsidRPr="008C0AE5">
        <w:rPr>
          <w:rFonts w:ascii="Calibri Light" w:hAnsi="Calibri Light" w:cs="Calibri Light"/>
          <w:sz w:val="28"/>
          <w:szCs w:val="28"/>
        </w:rPr>
        <w:t>:</w:t>
      </w:r>
      <w:r w:rsidR="001316F1">
        <w:rPr>
          <w:rFonts w:ascii="Calibri Light" w:hAnsi="Calibri Light" w:cs="Calibri Light"/>
          <w:sz w:val="28"/>
          <w:szCs w:val="28"/>
        </w:rPr>
        <w:t>19</w:t>
      </w:r>
      <w:r w:rsidR="00727542" w:rsidRPr="008C0AE5">
        <w:rPr>
          <w:rFonts w:ascii="Calibri Light" w:hAnsi="Calibri Light" w:cs="Calibri Light"/>
          <w:sz w:val="28"/>
          <w:szCs w:val="28"/>
        </w:rPr>
        <w:t xml:space="preserve"> </w:t>
      </w:r>
      <w:r w:rsidR="00F0145C" w:rsidRPr="008C0AE5">
        <w:rPr>
          <w:rFonts w:ascii="Calibri Light" w:hAnsi="Calibri Light" w:cs="Calibri Light"/>
          <w:sz w:val="28"/>
          <w:szCs w:val="28"/>
        </w:rPr>
        <w:t>PM</w:t>
      </w:r>
    </w:p>
    <w:p w:rsidR="00DC5CA9" w:rsidRPr="008C0AE5" w:rsidRDefault="00F0145C" w:rsidP="00317906">
      <w:pPr>
        <w:pStyle w:val="Details"/>
        <w:rPr>
          <w:rFonts w:ascii="Calibri Light" w:hAnsi="Calibri Light" w:cs="Calibri Light"/>
          <w:sz w:val="28"/>
          <w:szCs w:val="28"/>
        </w:rPr>
      </w:pPr>
      <w:r w:rsidRPr="00A0746B">
        <w:rPr>
          <w:rFonts w:cs="Calibri Light"/>
          <w:b/>
          <w:sz w:val="28"/>
          <w:szCs w:val="28"/>
        </w:rPr>
        <w:t>Chaired by</w:t>
      </w:r>
      <w:r w:rsidR="008962D9" w:rsidRPr="00A0746B">
        <w:rPr>
          <w:rFonts w:cs="Calibri Light"/>
          <w:sz w:val="28"/>
          <w:szCs w:val="28"/>
        </w:rPr>
        <w:t>:</w:t>
      </w:r>
      <w:r w:rsidR="00DC5CA9" w:rsidRPr="008C0AE5">
        <w:rPr>
          <w:rFonts w:ascii="Calibri Light" w:hAnsi="Calibri Light" w:cs="Calibri Light"/>
          <w:sz w:val="28"/>
          <w:szCs w:val="28"/>
        </w:rPr>
        <w:t xml:space="preserve"> </w:t>
      </w:r>
      <w:r w:rsidR="00034371" w:rsidRPr="008C0AE5">
        <w:rPr>
          <w:rFonts w:ascii="Calibri Light" w:hAnsi="Calibri Light" w:cs="Calibri Light"/>
          <w:sz w:val="28"/>
          <w:szCs w:val="28"/>
        </w:rPr>
        <w:t xml:space="preserve">Dr. </w:t>
      </w:r>
      <w:r w:rsidRPr="008C0AE5">
        <w:rPr>
          <w:rFonts w:ascii="Calibri Light" w:hAnsi="Calibri Light" w:cs="Calibri Light"/>
          <w:sz w:val="28"/>
          <w:szCs w:val="28"/>
        </w:rPr>
        <w:t>Richard Peppler</w:t>
      </w:r>
      <w:r w:rsidR="00F85300" w:rsidRPr="008C0AE5">
        <w:rPr>
          <w:rFonts w:ascii="Calibri Light" w:hAnsi="Calibri Light" w:cs="Calibri Light"/>
          <w:sz w:val="28"/>
          <w:szCs w:val="28"/>
        </w:rPr>
        <w:t xml:space="preserve"> </w:t>
      </w:r>
    </w:p>
    <w:p w:rsidR="00CA6B4F" w:rsidRPr="008C0AE5" w:rsidRDefault="00BD76F8" w:rsidP="000102B6">
      <w:pPr>
        <w:pStyle w:val="Heading1"/>
        <w:rPr>
          <w:rFonts w:ascii="Calibri Light" w:hAnsi="Calibri Light" w:cs="Calibri Light"/>
          <w:color w:val="auto"/>
          <w:sz w:val="28"/>
          <w:szCs w:val="28"/>
        </w:rPr>
      </w:pPr>
      <w:sdt>
        <w:sdtPr>
          <w:rPr>
            <w:rFonts w:ascii="Calibri Light" w:hAnsi="Calibri Light" w:cs="Calibri Light"/>
            <w:b/>
            <w:color w:val="auto"/>
            <w:sz w:val="28"/>
            <w:szCs w:val="28"/>
          </w:rPr>
          <w:alias w:val="In attendance:"/>
          <w:tag w:val="In attendance:"/>
          <w:id w:val="-34966697"/>
          <w:placeholder>
            <w:docPart w:val="39C54ADF56AA4E9686ED6ADC4ED26449"/>
          </w:placeholder>
          <w:temporary/>
          <w:showingPlcHdr/>
          <w15:appearance w15:val="hidden"/>
        </w:sdtPr>
        <w:sdtEndPr>
          <w:rPr>
            <w:b w:val="0"/>
          </w:rPr>
        </w:sdtEndPr>
        <w:sdtContent>
          <w:bookmarkStart w:id="0" w:name="_GoBack"/>
          <w:r w:rsidR="00CA6B4F" w:rsidRPr="00A0746B">
            <w:rPr>
              <w:rFonts w:asciiTheme="minorHAnsi" w:hAnsiTheme="minorHAnsi" w:cs="Calibri Light"/>
              <w:b/>
              <w:color w:val="auto"/>
              <w:sz w:val="28"/>
              <w:szCs w:val="28"/>
            </w:rPr>
            <w:t>In Attendance</w:t>
          </w:r>
          <w:bookmarkEnd w:id="0"/>
        </w:sdtContent>
      </w:sdt>
    </w:p>
    <w:p w:rsidR="00A32D57" w:rsidRPr="00974498" w:rsidRDefault="00034371" w:rsidP="00EB76AC">
      <w:pPr>
        <w:spacing w:after="0" w:line="240" w:lineRule="auto"/>
        <w:jc w:val="both"/>
        <w:rPr>
          <w:rFonts w:ascii="Calibri Light" w:hAnsi="Calibri Light" w:cs="Calibri Light"/>
          <w:color w:val="auto"/>
          <w:sz w:val="28"/>
          <w:szCs w:val="28"/>
        </w:rPr>
      </w:pPr>
      <w:r w:rsidRPr="00974498">
        <w:rPr>
          <w:rFonts w:ascii="Calibri Light" w:hAnsi="Calibri Light" w:cs="Calibri Light"/>
          <w:color w:val="auto"/>
          <w:sz w:val="28"/>
          <w:szCs w:val="28"/>
        </w:rPr>
        <w:t>Drs.</w:t>
      </w:r>
      <w:r w:rsidR="0038490F">
        <w:rPr>
          <w:rFonts w:ascii="Calibri Light" w:hAnsi="Calibri Light" w:cs="Calibri Light"/>
          <w:color w:val="auto"/>
          <w:sz w:val="28"/>
          <w:szCs w:val="28"/>
        </w:rPr>
        <w:t xml:space="preserve"> </w:t>
      </w:r>
      <w:r w:rsidR="005B1F6A">
        <w:rPr>
          <w:rFonts w:ascii="Calibri Light" w:hAnsi="Calibri Light" w:cs="Calibri Light"/>
          <w:color w:val="auto"/>
          <w:sz w:val="28"/>
          <w:szCs w:val="28"/>
        </w:rPr>
        <w:t>Berman</w:t>
      </w:r>
      <w:r w:rsidR="00A32D57" w:rsidRPr="00974498">
        <w:rPr>
          <w:rFonts w:ascii="Calibri Light" w:hAnsi="Calibri Light" w:cs="Calibri Light"/>
          <w:color w:val="auto"/>
          <w:sz w:val="28"/>
          <w:szCs w:val="28"/>
        </w:rPr>
        <w:t xml:space="preserve">, </w:t>
      </w:r>
      <w:r w:rsidR="00656402" w:rsidRPr="00974498">
        <w:rPr>
          <w:rFonts w:ascii="Calibri Light" w:hAnsi="Calibri Light" w:cs="Calibri Light"/>
          <w:color w:val="auto"/>
          <w:sz w:val="28"/>
          <w:szCs w:val="28"/>
        </w:rPr>
        <w:t xml:space="preserve">Castiglioni, </w:t>
      </w:r>
      <w:r w:rsidR="005B1F6A">
        <w:rPr>
          <w:rFonts w:ascii="Calibri Light" w:hAnsi="Calibri Light" w:cs="Calibri Light"/>
          <w:color w:val="auto"/>
          <w:sz w:val="28"/>
          <w:szCs w:val="28"/>
        </w:rPr>
        <w:t xml:space="preserve">Cendan, </w:t>
      </w:r>
      <w:r w:rsidR="001316F1">
        <w:rPr>
          <w:rFonts w:ascii="Calibri Light" w:hAnsi="Calibri Light" w:cs="Calibri Light"/>
          <w:color w:val="auto"/>
          <w:sz w:val="28"/>
          <w:szCs w:val="28"/>
        </w:rPr>
        <w:t xml:space="preserve">Daroowalla, </w:t>
      </w:r>
      <w:r w:rsidR="005B1F6A">
        <w:rPr>
          <w:rFonts w:ascii="Calibri Light" w:hAnsi="Calibri Light" w:cs="Calibri Light"/>
          <w:color w:val="auto"/>
          <w:sz w:val="28"/>
          <w:szCs w:val="28"/>
        </w:rPr>
        <w:t>Davey</w:t>
      </w:r>
      <w:r w:rsidR="00984AF3" w:rsidRPr="00974498">
        <w:rPr>
          <w:rFonts w:ascii="Calibri Light" w:hAnsi="Calibri Light" w:cs="Calibri Light"/>
          <w:color w:val="auto"/>
          <w:sz w:val="28"/>
          <w:szCs w:val="28"/>
        </w:rPr>
        <w:t xml:space="preserve">, </w:t>
      </w:r>
      <w:r w:rsidR="00783D59" w:rsidRPr="00974498">
        <w:rPr>
          <w:rFonts w:ascii="Calibri Light" w:hAnsi="Calibri Light" w:cs="Calibri Light"/>
          <w:color w:val="auto"/>
          <w:sz w:val="28"/>
          <w:szCs w:val="28"/>
        </w:rPr>
        <w:t>Dexter,</w:t>
      </w:r>
      <w:r w:rsidR="00861385" w:rsidRPr="0097449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Dil</w:t>
      </w:r>
      <w:r w:rsidR="00E24B68">
        <w:rPr>
          <w:rFonts w:ascii="Calibri Light" w:hAnsi="Calibri Light" w:cs="Calibri Light"/>
          <w:color w:val="auto"/>
          <w:sz w:val="28"/>
          <w:szCs w:val="28"/>
        </w:rPr>
        <w:t xml:space="preserve">, </w:t>
      </w:r>
      <w:r w:rsidR="00366BD1" w:rsidRPr="00974498">
        <w:rPr>
          <w:rFonts w:ascii="Calibri Light" w:hAnsi="Calibri Light" w:cs="Calibri Light"/>
          <w:color w:val="auto"/>
          <w:sz w:val="28"/>
          <w:szCs w:val="28"/>
        </w:rPr>
        <w:t xml:space="preserve">Gros, </w:t>
      </w:r>
      <w:r w:rsidR="001316F1">
        <w:rPr>
          <w:rFonts w:ascii="Calibri Light" w:hAnsi="Calibri Light" w:cs="Calibri Light"/>
          <w:color w:val="auto"/>
          <w:sz w:val="28"/>
          <w:szCs w:val="28"/>
        </w:rPr>
        <w:t xml:space="preserve">Harris, </w:t>
      </w:r>
      <w:r w:rsidR="005B1F6A">
        <w:rPr>
          <w:rFonts w:ascii="Calibri Light" w:hAnsi="Calibri Light" w:cs="Calibri Light"/>
          <w:color w:val="auto"/>
          <w:sz w:val="28"/>
          <w:szCs w:val="28"/>
        </w:rPr>
        <w:t xml:space="preserve">Hirumi, </w:t>
      </w:r>
      <w:r w:rsidR="00C05E14" w:rsidRPr="00974498">
        <w:rPr>
          <w:rFonts w:ascii="Calibri Light" w:hAnsi="Calibri Light" w:cs="Calibri Light"/>
          <w:color w:val="auto"/>
          <w:sz w:val="28"/>
          <w:szCs w:val="28"/>
        </w:rPr>
        <w:t xml:space="preserve">Kay, </w:t>
      </w:r>
      <w:r w:rsidR="00366BD1" w:rsidRPr="00974498">
        <w:rPr>
          <w:rFonts w:ascii="Calibri Light" w:hAnsi="Calibri Light" w:cs="Calibri Light"/>
          <w:color w:val="auto"/>
          <w:sz w:val="28"/>
          <w:szCs w:val="28"/>
        </w:rPr>
        <w:t xml:space="preserve">Kibble, </w:t>
      </w:r>
      <w:r w:rsidR="00870B95" w:rsidRPr="00974498">
        <w:rPr>
          <w:rFonts w:ascii="Calibri Light" w:hAnsi="Calibri Light" w:cs="Calibri Light"/>
          <w:color w:val="auto"/>
          <w:sz w:val="28"/>
          <w:szCs w:val="28"/>
        </w:rPr>
        <w:t>Klapheke,</w:t>
      </w:r>
      <w:r w:rsidR="001316F1">
        <w:rPr>
          <w:rFonts w:ascii="Calibri Light" w:hAnsi="Calibri Light" w:cs="Calibri Light"/>
          <w:color w:val="auto"/>
          <w:sz w:val="28"/>
          <w:szCs w:val="28"/>
        </w:rPr>
        <w:t xml:space="preserve"> Lambert,</w:t>
      </w:r>
      <w:r w:rsidR="00C05E14" w:rsidRPr="00974498">
        <w:rPr>
          <w:rFonts w:ascii="Calibri Light" w:hAnsi="Calibri Light" w:cs="Calibri Light"/>
          <w:color w:val="auto"/>
          <w:sz w:val="28"/>
          <w:szCs w:val="28"/>
        </w:rPr>
        <w:t xml:space="preserve"> </w:t>
      </w:r>
      <w:r w:rsidR="0038490F">
        <w:rPr>
          <w:rFonts w:ascii="Calibri Light" w:hAnsi="Calibri Light" w:cs="Calibri Light"/>
          <w:color w:val="auto"/>
          <w:sz w:val="28"/>
          <w:szCs w:val="28"/>
        </w:rPr>
        <w:t xml:space="preserve">LaRochelle, </w:t>
      </w:r>
      <w:r w:rsidR="001316F1">
        <w:rPr>
          <w:rFonts w:ascii="Calibri Light" w:hAnsi="Calibri Light" w:cs="Calibri Light"/>
          <w:color w:val="auto"/>
          <w:sz w:val="28"/>
          <w:szCs w:val="28"/>
        </w:rPr>
        <w:t xml:space="preserve">Mehta, Pasarica, </w:t>
      </w:r>
      <w:r w:rsidR="00096478" w:rsidRPr="00974498">
        <w:rPr>
          <w:rFonts w:ascii="Calibri Light" w:hAnsi="Calibri Light" w:cs="Calibri Light"/>
          <w:color w:val="auto"/>
          <w:sz w:val="28"/>
          <w:szCs w:val="28"/>
        </w:rPr>
        <w:t>Peppler</w:t>
      </w:r>
      <w:r w:rsidR="00861385" w:rsidRPr="00974498">
        <w:rPr>
          <w:rFonts w:ascii="Calibri Light" w:hAnsi="Calibri Light" w:cs="Calibri Light"/>
          <w:color w:val="auto"/>
          <w:sz w:val="28"/>
          <w:szCs w:val="28"/>
        </w:rPr>
        <w:t>,</w:t>
      </w:r>
      <w:r w:rsidR="00984AF3" w:rsidRPr="00974498">
        <w:rPr>
          <w:rFonts w:ascii="Calibri Light" w:hAnsi="Calibri Light" w:cs="Calibri Light"/>
          <w:color w:val="auto"/>
          <w:sz w:val="28"/>
          <w:szCs w:val="28"/>
        </w:rPr>
        <w:t xml:space="preserve"> </w:t>
      </w:r>
      <w:r w:rsidR="001316F1">
        <w:rPr>
          <w:rFonts w:ascii="Calibri Light" w:hAnsi="Calibri Light" w:cs="Calibri Light"/>
          <w:color w:val="auto"/>
          <w:sz w:val="28"/>
          <w:szCs w:val="28"/>
        </w:rPr>
        <w:t xml:space="preserve">Piazza, </w:t>
      </w:r>
      <w:r w:rsidR="00984AF3" w:rsidRPr="00974498">
        <w:rPr>
          <w:rFonts w:ascii="Calibri Light" w:hAnsi="Calibri Light" w:cs="Calibri Light"/>
          <w:color w:val="auto"/>
          <w:sz w:val="28"/>
          <w:szCs w:val="28"/>
        </w:rPr>
        <w:t>Rubero,</w:t>
      </w:r>
      <w:r w:rsidR="005B1F6A">
        <w:rPr>
          <w:rFonts w:ascii="Calibri Light" w:hAnsi="Calibri Light" w:cs="Calibri Light"/>
          <w:color w:val="auto"/>
          <w:sz w:val="28"/>
          <w:szCs w:val="28"/>
        </w:rPr>
        <w:t xml:space="preserve"> Selim</w:t>
      </w:r>
      <w:r w:rsidR="00984AF3" w:rsidRPr="00974498">
        <w:rPr>
          <w:rFonts w:ascii="Calibri Light" w:hAnsi="Calibri Light" w:cs="Calibri Light"/>
          <w:color w:val="auto"/>
          <w:sz w:val="28"/>
          <w:szCs w:val="28"/>
        </w:rPr>
        <w:t>,</w:t>
      </w:r>
      <w:r w:rsidR="0038490F">
        <w:rPr>
          <w:rFonts w:ascii="Calibri Light" w:hAnsi="Calibri Light" w:cs="Calibri Light"/>
          <w:color w:val="auto"/>
          <w:sz w:val="28"/>
          <w:szCs w:val="28"/>
        </w:rPr>
        <w:t xml:space="preserve"> </w:t>
      </w:r>
      <w:r w:rsidR="001316F1">
        <w:rPr>
          <w:rFonts w:ascii="Calibri Light" w:hAnsi="Calibri Light" w:cs="Calibri Light"/>
          <w:color w:val="auto"/>
          <w:sz w:val="28"/>
          <w:szCs w:val="28"/>
        </w:rPr>
        <w:t xml:space="preserve">Taitano, </w:t>
      </w:r>
      <w:r w:rsidR="005B1F6A">
        <w:rPr>
          <w:rFonts w:ascii="Calibri Light" w:hAnsi="Calibri Light" w:cs="Calibri Light"/>
          <w:color w:val="auto"/>
          <w:sz w:val="28"/>
          <w:szCs w:val="28"/>
        </w:rPr>
        <w:t xml:space="preserve">Thompson, </w:t>
      </w:r>
      <w:r w:rsidR="00E24B68">
        <w:rPr>
          <w:rFonts w:ascii="Calibri Light" w:hAnsi="Calibri Light" w:cs="Calibri Light"/>
          <w:color w:val="auto"/>
          <w:sz w:val="28"/>
          <w:szCs w:val="28"/>
        </w:rPr>
        <w:t xml:space="preserve">Topping, </w:t>
      </w:r>
      <w:r w:rsidR="00984AF3" w:rsidRPr="00974498">
        <w:rPr>
          <w:rFonts w:ascii="Calibri Light" w:hAnsi="Calibri Light" w:cs="Calibri Light"/>
          <w:color w:val="auto"/>
          <w:sz w:val="28"/>
          <w:szCs w:val="28"/>
        </w:rPr>
        <w:t>Verduin</w:t>
      </w:r>
      <w:r w:rsidR="00E24B68">
        <w:rPr>
          <w:rFonts w:ascii="Calibri Light" w:hAnsi="Calibri Light" w:cs="Calibri Light"/>
          <w:color w:val="auto"/>
          <w:sz w:val="28"/>
          <w:szCs w:val="28"/>
        </w:rPr>
        <w:t>, and Wasserstrom</w:t>
      </w:r>
      <w:r w:rsidR="00340468" w:rsidRPr="00974498">
        <w:rPr>
          <w:rFonts w:ascii="Calibri Light" w:hAnsi="Calibri Light" w:cs="Calibri Light"/>
          <w:color w:val="auto"/>
          <w:sz w:val="28"/>
          <w:szCs w:val="28"/>
        </w:rPr>
        <w:t>.</w:t>
      </w:r>
      <w:r w:rsidRPr="00974498">
        <w:rPr>
          <w:rFonts w:ascii="Calibri Light" w:hAnsi="Calibri Light" w:cs="Calibri Light"/>
          <w:color w:val="auto"/>
          <w:sz w:val="28"/>
          <w:szCs w:val="28"/>
        </w:rPr>
        <w:t xml:space="preserve">  </w:t>
      </w:r>
      <w:r w:rsidR="005B1F6A">
        <w:rPr>
          <w:rFonts w:ascii="Calibri Light" w:hAnsi="Calibri Light" w:cs="Calibri Light"/>
          <w:color w:val="auto"/>
          <w:sz w:val="28"/>
          <w:szCs w:val="28"/>
        </w:rPr>
        <w:t xml:space="preserve">Ms. Berry, </w:t>
      </w:r>
      <w:r w:rsidR="00D837E2" w:rsidRPr="00974498">
        <w:rPr>
          <w:rFonts w:ascii="Calibri Light" w:hAnsi="Calibri Light" w:cs="Calibri Light"/>
          <w:color w:val="auto"/>
          <w:sz w:val="28"/>
          <w:szCs w:val="28"/>
        </w:rPr>
        <w:t xml:space="preserve">Ms. </w:t>
      </w:r>
      <w:r w:rsidRPr="00974498">
        <w:rPr>
          <w:rFonts w:ascii="Calibri Light" w:hAnsi="Calibri Light" w:cs="Calibri Light"/>
          <w:color w:val="auto"/>
          <w:sz w:val="28"/>
          <w:szCs w:val="28"/>
        </w:rPr>
        <w:t>Borges</w:t>
      </w:r>
      <w:r w:rsidR="00870B95" w:rsidRPr="00974498">
        <w:rPr>
          <w:rFonts w:ascii="Calibri Light" w:hAnsi="Calibri Light" w:cs="Calibri Light"/>
          <w:color w:val="auto"/>
          <w:sz w:val="28"/>
          <w:szCs w:val="28"/>
        </w:rPr>
        <w:t xml:space="preserve">, </w:t>
      </w:r>
      <w:r w:rsidR="00AF2FBA" w:rsidRPr="00974498">
        <w:rPr>
          <w:rFonts w:ascii="Calibri Light" w:hAnsi="Calibri Light" w:cs="Calibri Light"/>
          <w:color w:val="auto"/>
          <w:sz w:val="28"/>
          <w:szCs w:val="28"/>
        </w:rPr>
        <w:t>Ms. Corsi</w:t>
      </w:r>
      <w:r w:rsidR="00092708">
        <w:rPr>
          <w:rFonts w:ascii="Calibri Light" w:hAnsi="Calibri Light" w:cs="Calibri Light"/>
          <w:color w:val="auto"/>
          <w:sz w:val="28"/>
          <w:szCs w:val="28"/>
        </w:rPr>
        <w:t>, Ms. Orr</w:t>
      </w:r>
      <w:r w:rsidR="00F429B1">
        <w:rPr>
          <w:rFonts w:ascii="Calibri Light" w:hAnsi="Calibri Light" w:cs="Calibri Light"/>
          <w:color w:val="auto"/>
          <w:sz w:val="28"/>
          <w:szCs w:val="28"/>
        </w:rPr>
        <w:t xml:space="preserve">, </w:t>
      </w:r>
      <w:r w:rsidR="001316F1">
        <w:rPr>
          <w:rFonts w:ascii="Calibri Light" w:hAnsi="Calibri Light" w:cs="Calibri Light"/>
          <w:color w:val="auto"/>
          <w:sz w:val="28"/>
          <w:szCs w:val="28"/>
        </w:rPr>
        <w:t xml:space="preserve">Ms. Ramdihal, </w:t>
      </w:r>
      <w:r w:rsidR="00092708">
        <w:rPr>
          <w:rFonts w:ascii="Calibri Light" w:hAnsi="Calibri Light" w:cs="Calibri Light"/>
          <w:color w:val="auto"/>
          <w:sz w:val="28"/>
          <w:szCs w:val="28"/>
        </w:rPr>
        <w:t xml:space="preserve">Mr. Vorhees, </w:t>
      </w:r>
      <w:r w:rsidR="00D0567D" w:rsidRPr="00D0567D">
        <w:rPr>
          <w:rFonts w:ascii="Calibri Light" w:hAnsi="Calibri Light" w:cs="Calibri Light"/>
          <w:color w:val="auto"/>
          <w:sz w:val="28"/>
          <w:szCs w:val="28"/>
        </w:rPr>
        <w:t>Erickson (M</w:t>
      </w:r>
      <w:r w:rsidR="00424C37">
        <w:rPr>
          <w:rFonts w:ascii="Calibri Light" w:hAnsi="Calibri Light" w:cs="Calibri Light"/>
          <w:color w:val="auto"/>
          <w:sz w:val="28"/>
          <w:szCs w:val="28"/>
        </w:rPr>
        <w:t>3</w:t>
      </w:r>
      <w:r w:rsidR="00D0567D">
        <w:rPr>
          <w:rFonts w:ascii="Calibri Light" w:hAnsi="Calibri Light" w:cs="Calibri Light"/>
          <w:color w:val="auto"/>
          <w:sz w:val="28"/>
          <w:szCs w:val="28"/>
        </w:rPr>
        <w:t xml:space="preserve">), </w:t>
      </w:r>
      <w:r w:rsidR="00984AF3" w:rsidRPr="00D0567D">
        <w:rPr>
          <w:rFonts w:ascii="Calibri Light" w:hAnsi="Calibri Light" w:cs="Calibri Light"/>
          <w:color w:val="auto"/>
          <w:sz w:val="28"/>
          <w:szCs w:val="28"/>
        </w:rPr>
        <w:t>Lessans</w:t>
      </w:r>
      <w:r w:rsidR="001316F1">
        <w:rPr>
          <w:rFonts w:ascii="Calibri Light" w:hAnsi="Calibri Light" w:cs="Calibri Light"/>
          <w:color w:val="auto"/>
          <w:sz w:val="28"/>
          <w:szCs w:val="28"/>
        </w:rPr>
        <w:t xml:space="preserve"> (M</w:t>
      </w:r>
      <w:r w:rsidR="00424C37">
        <w:rPr>
          <w:rFonts w:ascii="Calibri Light" w:hAnsi="Calibri Light" w:cs="Calibri Light"/>
          <w:color w:val="auto"/>
          <w:sz w:val="28"/>
          <w:szCs w:val="28"/>
        </w:rPr>
        <w:t>3</w:t>
      </w:r>
      <w:r w:rsidR="001316F1">
        <w:rPr>
          <w:rFonts w:ascii="Calibri Light" w:hAnsi="Calibri Light" w:cs="Calibri Light"/>
          <w:color w:val="auto"/>
          <w:sz w:val="28"/>
          <w:szCs w:val="28"/>
        </w:rPr>
        <w:t>)</w:t>
      </w:r>
      <w:r w:rsidR="00424C37">
        <w:rPr>
          <w:rFonts w:ascii="Calibri Light" w:hAnsi="Calibri Light" w:cs="Calibri Light"/>
          <w:color w:val="auto"/>
          <w:sz w:val="28"/>
          <w:szCs w:val="28"/>
        </w:rPr>
        <w:t>,</w:t>
      </w:r>
      <w:r w:rsidR="001316F1">
        <w:rPr>
          <w:rFonts w:ascii="Calibri Light" w:hAnsi="Calibri Light" w:cs="Calibri Light"/>
          <w:color w:val="auto"/>
          <w:sz w:val="28"/>
          <w:szCs w:val="28"/>
        </w:rPr>
        <w:t xml:space="preserve"> Maag</w:t>
      </w:r>
      <w:r w:rsidR="00424C37">
        <w:rPr>
          <w:rFonts w:ascii="Calibri Light" w:hAnsi="Calibri Light" w:cs="Calibri Light"/>
          <w:color w:val="auto"/>
          <w:sz w:val="28"/>
          <w:szCs w:val="28"/>
        </w:rPr>
        <w:t xml:space="preserve"> </w:t>
      </w:r>
      <w:r w:rsidR="00C05E14" w:rsidRPr="00974498">
        <w:rPr>
          <w:rFonts w:ascii="Calibri Light" w:hAnsi="Calibri Light" w:cs="Calibri Light"/>
          <w:color w:val="auto"/>
          <w:sz w:val="28"/>
          <w:szCs w:val="28"/>
        </w:rPr>
        <w:t>(M</w:t>
      </w:r>
      <w:r w:rsidR="00424C37">
        <w:rPr>
          <w:rFonts w:ascii="Calibri Light" w:hAnsi="Calibri Light" w:cs="Calibri Light"/>
          <w:color w:val="auto"/>
          <w:sz w:val="28"/>
          <w:szCs w:val="28"/>
        </w:rPr>
        <w:t>2</w:t>
      </w:r>
      <w:r w:rsidR="00C05E14" w:rsidRPr="00974498">
        <w:rPr>
          <w:rFonts w:ascii="Calibri Light" w:hAnsi="Calibri Light" w:cs="Calibri Light"/>
          <w:color w:val="auto"/>
          <w:sz w:val="28"/>
          <w:szCs w:val="28"/>
        </w:rPr>
        <w:t xml:space="preserve">), </w:t>
      </w:r>
      <w:r w:rsidR="00D0567D" w:rsidRPr="00D0567D">
        <w:rPr>
          <w:rFonts w:ascii="Calibri Light" w:hAnsi="Calibri Light" w:cs="Calibri Light"/>
          <w:color w:val="auto"/>
          <w:sz w:val="28"/>
          <w:szCs w:val="28"/>
        </w:rPr>
        <w:t>Pumilia (M</w:t>
      </w:r>
      <w:r w:rsidR="00CB7082">
        <w:rPr>
          <w:rFonts w:ascii="Calibri Light" w:hAnsi="Calibri Light" w:cs="Calibri Light"/>
          <w:color w:val="auto"/>
          <w:sz w:val="28"/>
          <w:szCs w:val="28"/>
        </w:rPr>
        <w:t>4</w:t>
      </w:r>
      <w:r w:rsidR="00D0567D" w:rsidRPr="00D0567D">
        <w:rPr>
          <w:rFonts w:ascii="Calibri Light" w:hAnsi="Calibri Light" w:cs="Calibri Light"/>
          <w:color w:val="auto"/>
          <w:sz w:val="28"/>
          <w:szCs w:val="28"/>
        </w:rPr>
        <w:t>),</w:t>
      </w:r>
      <w:r w:rsidR="00D0567D" w:rsidRPr="00D0567D">
        <w:rPr>
          <w:color w:val="auto"/>
        </w:rPr>
        <w:t xml:space="preserve"> </w:t>
      </w:r>
      <w:r w:rsidR="001316F1">
        <w:rPr>
          <w:color w:val="auto"/>
        </w:rPr>
        <w:t xml:space="preserve">and </w:t>
      </w:r>
      <w:r w:rsidR="00366BD1" w:rsidRPr="00974498">
        <w:rPr>
          <w:rFonts w:ascii="Calibri Light" w:hAnsi="Calibri Light" w:cs="Calibri Light"/>
          <w:color w:val="auto"/>
          <w:sz w:val="28"/>
          <w:szCs w:val="28"/>
        </w:rPr>
        <w:t>Wilhelm (M</w:t>
      </w:r>
      <w:r w:rsidR="00CB7082">
        <w:rPr>
          <w:rFonts w:ascii="Calibri Light" w:hAnsi="Calibri Light" w:cs="Calibri Light"/>
          <w:color w:val="auto"/>
          <w:sz w:val="28"/>
          <w:szCs w:val="28"/>
        </w:rPr>
        <w:t>2</w:t>
      </w:r>
      <w:r w:rsidR="00366BD1" w:rsidRPr="00974498">
        <w:rPr>
          <w:rFonts w:ascii="Calibri Light" w:hAnsi="Calibri Light" w:cs="Calibri Light"/>
          <w:color w:val="auto"/>
          <w:sz w:val="28"/>
          <w:szCs w:val="28"/>
        </w:rPr>
        <w:t xml:space="preserve">). </w:t>
      </w:r>
      <w:r w:rsidR="00590A23">
        <w:rPr>
          <w:rFonts w:ascii="Calibri Light" w:hAnsi="Calibri Light" w:cs="Calibri Light"/>
          <w:color w:val="auto"/>
          <w:sz w:val="28"/>
          <w:szCs w:val="28"/>
        </w:rPr>
        <w:t xml:space="preserve"> Also</w:t>
      </w:r>
      <w:r w:rsidR="00F35339">
        <w:rPr>
          <w:rFonts w:ascii="Calibri Light" w:hAnsi="Calibri Light" w:cs="Calibri Light"/>
          <w:color w:val="auto"/>
          <w:sz w:val="28"/>
          <w:szCs w:val="28"/>
        </w:rPr>
        <w:t>,</w:t>
      </w:r>
      <w:r w:rsidR="00590A23">
        <w:rPr>
          <w:rFonts w:ascii="Calibri Light" w:hAnsi="Calibri Light" w:cs="Calibri Light"/>
          <w:color w:val="auto"/>
          <w:sz w:val="28"/>
          <w:szCs w:val="28"/>
        </w:rPr>
        <w:t xml:space="preserve"> in attendance:  Leonie</w:t>
      </w:r>
      <w:r w:rsidR="004D1334">
        <w:rPr>
          <w:rFonts w:ascii="Calibri Light" w:hAnsi="Calibri Light" w:cs="Calibri Light"/>
          <w:color w:val="auto"/>
          <w:sz w:val="28"/>
          <w:szCs w:val="28"/>
        </w:rPr>
        <w:t xml:space="preserve"> </w:t>
      </w:r>
      <w:r w:rsidR="00590A23">
        <w:rPr>
          <w:rFonts w:ascii="Calibri Light" w:hAnsi="Calibri Light" w:cs="Calibri Light"/>
          <w:color w:val="auto"/>
          <w:sz w:val="28"/>
          <w:szCs w:val="28"/>
        </w:rPr>
        <w:t xml:space="preserve">Dupuis, Michael Fiorino, Carla Gonzalez, Jay Groves, and Patrick </w:t>
      </w:r>
      <w:proofErr w:type="spellStart"/>
      <w:r w:rsidR="00590A23">
        <w:rPr>
          <w:rFonts w:ascii="Calibri Light" w:hAnsi="Calibri Light" w:cs="Calibri Light"/>
          <w:color w:val="auto"/>
          <w:sz w:val="28"/>
          <w:szCs w:val="28"/>
        </w:rPr>
        <w:t>Kroenung</w:t>
      </w:r>
      <w:proofErr w:type="spellEnd"/>
      <w:r w:rsidR="00590A23">
        <w:rPr>
          <w:rFonts w:ascii="Calibri Light" w:hAnsi="Calibri Light" w:cs="Calibri Light"/>
          <w:color w:val="auto"/>
          <w:sz w:val="28"/>
          <w:szCs w:val="28"/>
        </w:rPr>
        <w:t xml:space="preserve">.  </w:t>
      </w:r>
    </w:p>
    <w:sdt>
      <w:sdtPr>
        <w:rPr>
          <w:rFonts w:asciiTheme="minorHAnsi" w:hAnsiTheme="minorHAnsi"/>
          <w:color w:val="auto"/>
        </w:rPr>
        <w:alias w:val="Approval of minutes:"/>
        <w:tag w:val="Approval of minutes:"/>
        <w:id w:val="96078072"/>
        <w:placeholder>
          <w:docPart w:val="88F6E1FF0F194602B0AE5EA91613B0C8"/>
        </w:placeholder>
        <w:temporary/>
        <w:showingPlcHdr/>
        <w15:appearance w15:val="hidden"/>
      </w:sdtPr>
      <w:sdtEndPr/>
      <w:sdtContent>
        <w:p w:rsidR="00092708" w:rsidRPr="00092708" w:rsidRDefault="00092708" w:rsidP="00092708">
          <w:pPr>
            <w:pStyle w:val="Heading1"/>
            <w:rPr>
              <w:rFonts w:asciiTheme="minorHAnsi" w:hAnsiTheme="minorHAnsi"/>
              <w:color w:val="auto"/>
            </w:rPr>
          </w:pPr>
          <w:r w:rsidRPr="00092708">
            <w:rPr>
              <w:rFonts w:asciiTheme="minorHAnsi" w:hAnsiTheme="minorHAnsi"/>
              <w:b/>
              <w:color w:val="auto"/>
            </w:rPr>
            <w:t>Approval of Minutes</w:t>
          </w:r>
        </w:p>
      </w:sdtContent>
    </w:sdt>
    <w:p w:rsidR="00824414" w:rsidRPr="00824414" w:rsidRDefault="00E84715" w:rsidP="0047706C">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highlight w:val="yellow"/>
        </w:rPr>
        <w:t>June 19</w:t>
      </w:r>
      <w:r w:rsidR="00092708" w:rsidRPr="00C44E4C">
        <w:rPr>
          <w:rFonts w:ascii="Calibri Light" w:hAnsi="Calibri Light" w:cs="Calibri Light"/>
          <w:sz w:val="28"/>
          <w:szCs w:val="28"/>
          <w:highlight w:val="yellow"/>
        </w:rPr>
        <w:t xml:space="preserve">, 2020 minutes </w:t>
      </w:r>
      <w:r w:rsidR="00824414">
        <w:rPr>
          <w:rFonts w:ascii="Calibri Light" w:hAnsi="Calibri Light" w:cs="Calibri Light"/>
          <w:sz w:val="28"/>
          <w:szCs w:val="28"/>
          <w:highlight w:val="yellow"/>
        </w:rPr>
        <w:t xml:space="preserve">were approved </w:t>
      </w:r>
      <w:r>
        <w:rPr>
          <w:rFonts w:ascii="Calibri Light" w:hAnsi="Calibri Light" w:cs="Calibri Light"/>
          <w:sz w:val="28"/>
          <w:szCs w:val="28"/>
          <w:highlight w:val="yellow"/>
        </w:rPr>
        <w:t>as circulated</w:t>
      </w:r>
      <w:r w:rsidR="00824414">
        <w:rPr>
          <w:rFonts w:ascii="Calibri Light" w:hAnsi="Calibri Light" w:cs="Calibri Light"/>
          <w:sz w:val="28"/>
          <w:szCs w:val="28"/>
          <w:highlight w:val="yellow"/>
        </w:rPr>
        <w:t xml:space="preserve">. </w:t>
      </w:r>
      <w:r w:rsidR="0047706C">
        <w:rPr>
          <w:rFonts w:ascii="Calibri Light" w:hAnsi="Calibri Light" w:cs="Calibri Light"/>
          <w:sz w:val="28"/>
          <w:szCs w:val="28"/>
          <w:highlight w:val="yellow"/>
        </w:rPr>
        <w:t xml:space="preserve"> </w:t>
      </w:r>
      <w:r w:rsidR="0047706C" w:rsidRPr="0047706C">
        <w:rPr>
          <w:rFonts w:ascii="Calibri Light" w:hAnsi="Calibri Light" w:cs="Calibri Light"/>
          <w:sz w:val="28"/>
          <w:szCs w:val="28"/>
          <w:highlight w:val="yellow"/>
        </w:rPr>
        <w:t xml:space="preserve">The revised Student Evaluation and Promotion Committee (SEPC) and the Grading and Assessment Policy and Appeals Process were approved by members via electronic vote.  </w:t>
      </w:r>
    </w:p>
    <w:p w:rsidR="004D1334" w:rsidRPr="004D1334" w:rsidRDefault="004D1334" w:rsidP="00092708">
      <w:pPr>
        <w:pStyle w:val="Heading1"/>
        <w:rPr>
          <w:rFonts w:asciiTheme="minorHAnsi" w:hAnsiTheme="minorHAnsi" w:cs="Calibri Light"/>
          <w:b/>
          <w:color w:val="auto"/>
          <w:sz w:val="28"/>
          <w:szCs w:val="28"/>
        </w:rPr>
      </w:pPr>
      <w:bookmarkStart w:id="1" w:name="_Hlk35850074"/>
      <w:r>
        <w:rPr>
          <w:rFonts w:asciiTheme="minorHAnsi" w:hAnsiTheme="minorHAnsi" w:cs="Calibri Light"/>
          <w:b/>
          <w:color w:val="auto"/>
        </w:rPr>
        <w:t>Lake Nona Center for Well-being Proposal</w:t>
      </w:r>
    </w:p>
    <w:p w:rsidR="004D1334" w:rsidRPr="002313E0" w:rsidRDefault="0047706C" w:rsidP="002313E0">
      <w:pPr>
        <w:pStyle w:val="ListParagraph"/>
        <w:numPr>
          <w:ilvl w:val="0"/>
          <w:numId w:val="19"/>
        </w:numPr>
        <w:spacing w:after="160" w:line="259" w:lineRule="auto"/>
        <w:contextualSpacing/>
        <w:jc w:val="both"/>
        <w:rPr>
          <w:rFonts w:ascii="Calibri Light" w:hAnsi="Calibri Light" w:cs="Calibri Light"/>
          <w:sz w:val="28"/>
          <w:szCs w:val="28"/>
        </w:rPr>
      </w:pPr>
      <w:r>
        <w:rPr>
          <w:rFonts w:ascii="Calibri Light" w:hAnsi="Calibri Light" w:cs="Calibri Light"/>
          <w:sz w:val="28"/>
          <w:szCs w:val="28"/>
        </w:rPr>
        <w:t xml:space="preserve">Dr. </w:t>
      </w:r>
      <w:r w:rsidR="004D1334" w:rsidRPr="0047706C">
        <w:rPr>
          <w:rFonts w:ascii="Calibri Light" w:hAnsi="Calibri Light" w:cs="Calibri Light"/>
          <w:sz w:val="28"/>
          <w:szCs w:val="28"/>
        </w:rPr>
        <w:t xml:space="preserve">Jay Groves </w:t>
      </w:r>
      <w:r>
        <w:rPr>
          <w:rFonts w:ascii="Calibri Light" w:hAnsi="Calibri Light" w:cs="Calibri Light"/>
          <w:sz w:val="28"/>
          <w:szCs w:val="28"/>
        </w:rPr>
        <w:t>presented</w:t>
      </w:r>
      <w:r w:rsidR="004D1334" w:rsidRPr="0047706C">
        <w:rPr>
          <w:rFonts w:ascii="Calibri Light" w:hAnsi="Calibri Light" w:cs="Calibri Light"/>
          <w:sz w:val="28"/>
          <w:szCs w:val="28"/>
        </w:rPr>
        <w:t xml:space="preserve"> a </w:t>
      </w:r>
      <w:r w:rsidR="00935A2D">
        <w:rPr>
          <w:rFonts w:ascii="Calibri Light" w:hAnsi="Calibri Light" w:cs="Calibri Light"/>
          <w:sz w:val="28"/>
          <w:szCs w:val="28"/>
        </w:rPr>
        <w:t>proposal for a</w:t>
      </w:r>
      <w:r w:rsidR="002313E0">
        <w:rPr>
          <w:rFonts w:ascii="Calibri Light" w:hAnsi="Calibri Light" w:cs="Calibri Light"/>
          <w:sz w:val="28"/>
          <w:szCs w:val="28"/>
        </w:rPr>
        <w:t xml:space="preserve"> </w:t>
      </w:r>
      <w:r w:rsidR="004D1334" w:rsidRPr="0047706C">
        <w:rPr>
          <w:rFonts w:ascii="Calibri Light" w:hAnsi="Calibri Light" w:cs="Calibri Light"/>
          <w:sz w:val="28"/>
          <w:szCs w:val="28"/>
        </w:rPr>
        <w:t>comprehensive plan for integrating the amenities, services, technology and staff of the Lake Nona Performance Club within the educational experiences and lives of students enrolled in the University of Central Florida’s, College of Medicine</w:t>
      </w:r>
      <w:r w:rsidRPr="0047706C">
        <w:rPr>
          <w:rFonts w:ascii="Calibri Light" w:hAnsi="Calibri Light" w:cs="Calibri Light"/>
          <w:sz w:val="28"/>
          <w:szCs w:val="28"/>
        </w:rPr>
        <w:t xml:space="preserve"> in hopes to </w:t>
      </w:r>
      <w:r w:rsidRPr="0047706C">
        <w:rPr>
          <w:rFonts w:ascii="Calibri Light" w:hAnsi="Calibri Light" w:cs="Calibri Light"/>
          <w:bCs/>
          <w:sz w:val="28"/>
          <w:szCs w:val="28"/>
        </w:rPr>
        <w:t xml:space="preserve">create </w:t>
      </w:r>
      <w:r w:rsidR="002313E0">
        <w:rPr>
          <w:rFonts w:ascii="Calibri Light" w:hAnsi="Calibri Light" w:cs="Calibri Light"/>
          <w:bCs/>
          <w:sz w:val="28"/>
          <w:szCs w:val="28"/>
        </w:rPr>
        <w:t xml:space="preserve">learning opportunities for medical students.  </w:t>
      </w:r>
    </w:p>
    <w:p w:rsidR="004D1334" w:rsidRPr="009B66F9" w:rsidRDefault="002313E0" w:rsidP="0047706C">
      <w:pPr>
        <w:pStyle w:val="ListParagraph"/>
        <w:numPr>
          <w:ilvl w:val="0"/>
          <w:numId w:val="19"/>
        </w:numPr>
        <w:spacing w:after="160" w:line="259" w:lineRule="auto"/>
        <w:contextualSpacing/>
        <w:jc w:val="both"/>
        <w:rPr>
          <w:rFonts w:ascii="Calibri Light" w:hAnsi="Calibri Light" w:cs="Calibri Light"/>
          <w:sz w:val="28"/>
          <w:szCs w:val="28"/>
        </w:rPr>
      </w:pPr>
      <w:r>
        <w:rPr>
          <w:rFonts w:ascii="Calibri Light" w:hAnsi="Calibri Light" w:cs="Calibri Light"/>
          <w:sz w:val="28"/>
          <w:szCs w:val="28"/>
        </w:rPr>
        <w:t>Committee recommended appointing a task force from the curriculum committee that can work towards some of the things on the proposa</w:t>
      </w:r>
      <w:r w:rsidR="009B66F9">
        <w:rPr>
          <w:rFonts w:ascii="Calibri Light" w:hAnsi="Calibri Light" w:cs="Calibri Light"/>
          <w:sz w:val="28"/>
          <w:szCs w:val="28"/>
        </w:rPr>
        <w:t>l</w:t>
      </w:r>
      <w:r>
        <w:rPr>
          <w:rFonts w:ascii="Calibri Light" w:hAnsi="Calibri Light" w:cs="Calibri Light"/>
          <w:sz w:val="28"/>
          <w:szCs w:val="28"/>
        </w:rPr>
        <w:t xml:space="preserve"> and have dialogue in the coming months. </w:t>
      </w:r>
    </w:p>
    <w:p w:rsidR="00092708" w:rsidRPr="002C2C9A" w:rsidRDefault="00092708" w:rsidP="00092708">
      <w:pPr>
        <w:pStyle w:val="Heading1"/>
        <w:rPr>
          <w:rFonts w:asciiTheme="minorHAnsi" w:hAnsiTheme="minorHAnsi" w:cs="Calibri Light"/>
          <w:b/>
          <w:color w:val="auto"/>
          <w:sz w:val="28"/>
          <w:szCs w:val="28"/>
        </w:rPr>
      </w:pPr>
      <w:r w:rsidRPr="00113675">
        <w:rPr>
          <w:rFonts w:asciiTheme="minorHAnsi" w:hAnsiTheme="minorHAnsi" w:cs="Calibri Light"/>
          <w:b/>
          <w:color w:val="auto"/>
        </w:rPr>
        <w:t>Student Updates</w:t>
      </w:r>
    </w:p>
    <w:p w:rsidR="005943CC" w:rsidRDefault="002C2C9A" w:rsidP="00DE4268">
      <w:pPr>
        <w:pStyle w:val="ListParagraph"/>
        <w:numPr>
          <w:ilvl w:val="0"/>
          <w:numId w:val="3"/>
        </w:numPr>
        <w:jc w:val="both"/>
        <w:rPr>
          <w:rFonts w:ascii="Calibri Light" w:hAnsi="Calibri Light" w:cs="Calibri Light"/>
          <w:sz w:val="28"/>
          <w:szCs w:val="28"/>
        </w:rPr>
      </w:pPr>
      <w:r w:rsidRPr="00C44E4C">
        <w:rPr>
          <w:rFonts w:ascii="Calibri Light" w:hAnsi="Calibri Light" w:cs="Calibri Light"/>
          <w:sz w:val="28"/>
          <w:szCs w:val="28"/>
        </w:rPr>
        <w:t>M</w:t>
      </w:r>
      <w:r w:rsidR="00652311">
        <w:rPr>
          <w:rFonts w:ascii="Calibri Light" w:hAnsi="Calibri Light" w:cs="Calibri Light"/>
          <w:sz w:val="28"/>
          <w:szCs w:val="28"/>
        </w:rPr>
        <w:t xml:space="preserve">4s: </w:t>
      </w:r>
      <w:r w:rsidR="00BB616B">
        <w:rPr>
          <w:rFonts w:ascii="Calibri Light" w:hAnsi="Calibri Light" w:cs="Calibri Light"/>
          <w:sz w:val="28"/>
          <w:szCs w:val="28"/>
        </w:rPr>
        <w:t xml:space="preserve"> </w:t>
      </w:r>
      <w:r w:rsidR="0025657C">
        <w:rPr>
          <w:rFonts w:ascii="Calibri Light" w:hAnsi="Calibri Light" w:cs="Calibri Light"/>
          <w:sz w:val="28"/>
          <w:szCs w:val="28"/>
        </w:rPr>
        <w:t xml:space="preserve">Students are happy to be back at the hospitals.  Most students have completed their Step 2 CK exams.  </w:t>
      </w:r>
      <w:r w:rsidR="00A315C8">
        <w:rPr>
          <w:rFonts w:ascii="Calibri Light" w:hAnsi="Calibri Light" w:cs="Calibri Light"/>
          <w:sz w:val="28"/>
          <w:szCs w:val="28"/>
        </w:rPr>
        <w:t>Overall, n</w:t>
      </w:r>
      <w:r w:rsidR="0025657C">
        <w:rPr>
          <w:rFonts w:ascii="Calibri Light" w:hAnsi="Calibri Light" w:cs="Calibri Light"/>
          <w:sz w:val="28"/>
          <w:szCs w:val="28"/>
        </w:rPr>
        <w:t xml:space="preserve">o </w:t>
      </w:r>
      <w:r w:rsidR="00A315C8">
        <w:rPr>
          <w:rFonts w:ascii="Calibri Light" w:hAnsi="Calibri Light" w:cs="Calibri Light"/>
          <w:sz w:val="28"/>
          <w:szCs w:val="28"/>
        </w:rPr>
        <w:t xml:space="preserve">major concerns </w:t>
      </w:r>
      <w:proofErr w:type="gramStart"/>
      <w:r w:rsidR="00A315C8">
        <w:rPr>
          <w:rFonts w:ascii="Calibri Light" w:hAnsi="Calibri Light" w:cs="Calibri Light"/>
          <w:sz w:val="28"/>
          <w:szCs w:val="28"/>
        </w:rPr>
        <w:t>at this time</w:t>
      </w:r>
      <w:proofErr w:type="gramEnd"/>
      <w:r w:rsidR="00A315C8">
        <w:rPr>
          <w:rFonts w:ascii="Calibri Light" w:hAnsi="Calibri Light" w:cs="Calibri Light"/>
          <w:sz w:val="28"/>
          <w:szCs w:val="28"/>
        </w:rPr>
        <w:t>.</w:t>
      </w:r>
      <w:r w:rsidR="0025657C">
        <w:rPr>
          <w:rFonts w:ascii="Calibri Light" w:hAnsi="Calibri Light" w:cs="Calibri Light"/>
          <w:sz w:val="28"/>
          <w:szCs w:val="28"/>
        </w:rPr>
        <w:t xml:space="preserve"> </w:t>
      </w:r>
    </w:p>
    <w:p w:rsidR="00652311" w:rsidRDefault="00652311" w:rsidP="00DE4268">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lastRenderedPageBreak/>
        <w:t xml:space="preserve">M3s: </w:t>
      </w:r>
      <w:r w:rsidR="00A315C8">
        <w:rPr>
          <w:rFonts w:ascii="Calibri Light" w:hAnsi="Calibri Light" w:cs="Calibri Light"/>
          <w:sz w:val="28"/>
          <w:szCs w:val="28"/>
        </w:rPr>
        <w:t xml:space="preserve">Students are excited to begin clerkships.  There have been a lot of discussion about M3 grading and when students will resume.  </w:t>
      </w:r>
      <w:r w:rsidR="00F87806">
        <w:rPr>
          <w:rFonts w:ascii="Calibri Light" w:hAnsi="Calibri Light" w:cs="Calibri Light"/>
          <w:sz w:val="28"/>
          <w:szCs w:val="28"/>
        </w:rPr>
        <w:t>A lot</w:t>
      </w:r>
      <w:r w:rsidR="00A315C8">
        <w:rPr>
          <w:rFonts w:ascii="Calibri Light" w:hAnsi="Calibri Light" w:cs="Calibri Light"/>
          <w:sz w:val="28"/>
          <w:szCs w:val="28"/>
        </w:rPr>
        <w:t xml:space="preserve"> </w:t>
      </w:r>
      <w:r w:rsidR="00F87806">
        <w:rPr>
          <w:rFonts w:ascii="Calibri Light" w:hAnsi="Calibri Light" w:cs="Calibri Light"/>
          <w:sz w:val="28"/>
          <w:szCs w:val="28"/>
        </w:rPr>
        <w:t xml:space="preserve">of </w:t>
      </w:r>
      <w:r w:rsidR="00A315C8">
        <w:rPr>
          <w:rFonts w:ascii="Calibri Light" w:hAnsi="Calibri Light" w:cs="Calibri Light"/>
          <w:sz w:val="28"/>
          <w:szCs w:val="28"/>
        </w:rPr>
        <w:t xml:space="preserve">students have been very vocal about retroactively changing the ranking system.  </w:t>
      </w:r>
    </w:p>
    <w:p w:rsidR="00F87806" w:rsidRPr="00F87806" w:rsidRDefault="00652311" w:rsidP="00F87806">
      <w:pPr>
        <w:pStyle w:val="ListParagraph"/>
        <w:numPr>
          <w:ilvl w:val="0"/>
          <w:numId w:val="3"/>
        </w:numPr>
        <w:jc w:val="both"/>
        <w:rPr>
          <w:rFonts w:ascii="Calibri Light" w:hAnsi="Calibri Light" w:cs="Calibri Light"/>
          <w:sz w:val="28"/>
          <w:szCs w:val="28"/>
        </w:rPr>
      </w:pPr>
      <w:r>
        <w:rPr>
          <w:rFonts w:ascii="Calibri Light" w:hAnsi="Calibri Light" w:cs="Calibri Light"/>
          <w:sz w:val="28"/>
          <w:szCs w:val="28"/>
        </w:rPr>
        <w:t>M2s:</w:t>
      </w:r>
      <w:r w:rsidR="00F87806">
        <w:rPr>
          <w:rFonts w:ascii="Calibri Light" w:hAnsi="Calibri Light" w:cs="Calibri Light"/>
          <w:sz w:val="28"/>
          <w:szCs w:val="28"/>
        </w:rPr>
        <w:t xml:space="preserve"> Students are getting ready to begin Cardiovascular and Pulmonary Systems.  No major concerns </w:t>
      </w:r>
      <w:proofErr w:type="gramStart"/>
      <w:r w:rsidR="00F87806">
        <w:rPr>
          <w:rFonts w:ascii="Calibri Light" w:hAnsi="Calibri Light" w:cs="Calibri Light"/>
          <w:sz w:val="28"/>
          <w:szCs w:val="28"/>
        </w:rPr>
        <w:t>at this time</w:t>
      </w:r>
      <w:proofErr w:type="gramEnd"/>
      <w:r w:rsidR="00F87806">
        <w:rPr>
          <w:rFonts w:ascii="Calibri Light" w:hAnsi="Calibri Light" w:cs="Calibri Light"/>
          <w:sz w:val="28"/>
          <w:szCs w:val="28"/>
        </w:rPr>
        <w:t xml:space="preserve">.  </w:t>
      </w:r>
    </w:p>
    <w:p w:rsidR="00EA08EF" w:rsidRPr="008F280C" w:rsidRDefault="00BA439C" w:rsidP="00153FFB">
      <w:pPr>
        <w:pStyle w:val="ListParagraph"/>
        <w:ind w:left="1440"/>
        <w:jc w:val="both"/>
        <w:rPr>
          <w:rFonts w:ascii="Calibri Light" w:hAnsi="Calibri Light" w:cs="Calibri Light"/>
          <w:sz w:val="28"/>
          <w:szCs w:val="28"/>
        </w:rPr>
      </w:pPr>
      <w:r>
        <w:rPr>
          <w:rFonts w:ascii="Calibri Light" w:hAnsi="Calibri Light" w:cs="Calibri Light"/>
          <w:sz w:val="28"/>
          <w:szCs w:val="28"/>
        </w:rPr>
        <w:tab/>
      </w:r>
    </w:p>
    <w:p w:rsidR="00092708" w:rsidRPr="00113675" w:rsidRDefault="00092708" w:rsidP="00153FFB">
      <w:pPr>
        <w:pStyle w:val="Heading1"/>
        <w:spacing w:before="0" w:after="0" w:line="276" w:lineRule="auto"/>
        <w:jc w:val="both"/>
        <w:rPr>
          <w:rFonts w:asciiTheme="minorHAnsi" w:hAnsiTheme="minorHAnsi" w:cs="Calibri Light"/>
          <w:b/>
          <w:color w:val="auto"/>
        </w:rPr>
      </w:pPr>
      <w:r w:rsidRPr="00113675">
        <w:rPr>
          <w:rFonts w:asciiTheme="minorHAnsi" w:hAnsiTheme="minorHAnsi" w:cs="Calibri Light"/>
          <w:b/>
          <w:color w:val="auto"/>
        </w:rPr>
        <w:t>M3/M4 Subcommittee</w:t>
      </w:r>
    </w:p>
    <w:p w:rsidR="00CD6215" w:rsidRPr="00CD6215" w:rsidRDefault="008F28F0" w:rsidP="00153FFB">
      <w:pPr>
        <w:pStyle w:val="ListParagraph"/>
        <w:numPr>
          <w:ilvl w:val="0"/>
          <w:numId w:val="5"/>
        </w:numPr>
        <w:spacing w:line="276" w:lineRule="auto"/>
        <w:jc w:val="both"/>
        <w:rPr>
          <w:rFonts w:ascii="Calibri Light" w:hAnsi="Calibri Light" w:cs="Calibri Light"/>
          <w:sz w:val="28"/>
          <w:szCs w:val="28"/>
        </w:rPr>
      </w:pPr>
      <w:r w:rsidRPr="008F28F0">
        <w:rPr>
          <w:rFonts w:ascii="Calibri Light" w:hAnsi="Calibri Light" w:cs="Calibri Light"/>
          <w:sz w:val="28"/>
          <w:szCs w:val="28"/>
          <w:highlight w:val="yellow"/>
        </w:rPr>
        <w:t>Members approved the Proposed Modified Plan C for M3/M4 2020-2021 should students be unable to begin August 10</w:t>
      </w:r>
      <w:r w:rsidRPr="008F28F0">
        <w:rPr>
          <w:rFonts w:ascii="Calibri Light" w:hAnsi="Calibri Light" w:cs="Calibri Light"/>
          <w:sz w:val="28"/>
          <w:szCs w:val="28"/>
          <w:highlight w:val="yellow"/>
          <w:vertAlign w:val="superscript"/>
        </w:rPr>
        <w:t>th</w:t>
      </w:r>
      <w:r w:rsidRPr="00CD6215">
        <w:rPr>
          <w:rFonts w:ascii="Calibri Light" w:hAnsi="Calibri Light" w:cs="Calibri Light"/>
          <w:sz w:val="28"/>
          <w:szCs w:val="28"/>
        </w:rPr>
        <w:t xml:space="preserve">.   </w:t>
      </w:r>
      <w:r w:rsidR="00CD6215" w:rsidRPr="00CD6215">
        <w:rPr>
          <w:rFonts w:ascii="Calibri Light" w:hAnsi="Calibri Light" w:cs="Calibri Light"/>
          <w:sz w:val="28"/>
          <w:szCs w:val="28"/>
        </w:rPr>
        <w:t>This plan will:</w:t>
      </w:r>
    </w:p>
    <w:p w:rsidR="00CD6215" w:rsidRDefault="00FA756A" w:rsidP="00CD6215">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a</w:t>
      </w:r>
      <w:r w:rsidR="00CD6215">
        <w:rPr>
          <w:rFonts w:ascii="Calibri Light" w:hAnsi="Calibri Light" w:cs="Calibri Light"/>
          <w:sz w:val="28"/>
          <w:szCs w:val="28"/>
        </w:rPr>
        <w:t>llow rolling start date</w:t>
      </w:r>
    </w:p>
    <w:p w:rsidR="00CD6215" w:rsidRPr="003D1B35" w:rsidRDefault="00FA756A" w:rsidP="003D1B35">
      <w:pPr>
        <w:pStyle w:val="ListParagraph"/>
        <w:numPr>
          <w:ilvl w:val="0"/>
          <w:numId w:val="25"/>
        </w:numPr>
        <w:spacing w:line="276" w:lineRule="auto"/>
        <w:jc w:val="both"/>
        <w:rPr>
          <w:rFonts w:ascii="Calibri Light" w:hAnsi="Calibri Light" w:cs="Calibri Light"/>
          <w:sz w:val="28"/>
          <w:szCs w:val="28"/>
        </w:rPr>
      </w:pPr>
      <w:r>
        <w:rPr>
          <w:rFonts w:ascii="Calibri Light" w:hAnsi="Calibri Light" w:cs="Calibri Light"/>
          <w:sz w:val="28"/>
          <w:szCs w:val="28"/>
        </w:rPr>
        <w:t>a</w:t>
      </w:r>
      <w:r w:rsidR="00CD6215">
        <w:rPr>
          <w:rFonts w:ascii="Calibri Light" w:hAnsi="Calibri Light" w:cs="Calibri Light"/>
          <w:sz w:val="28"/>
          <w:szCs w:val="28"/>
        </w:rPr>
        <w:t>llow first block to be moved to August 24</w:t>
      </w:r>
      <w:r w:rsidR="00CD6215" w:rsidRPr="00CD6215">
        <w:rPr>
          <w:rFonts w:ascii="Calibri Light" w:hAnsi="Calibri Light" w:cs="Calibri Light"/>
          <w:sz w:val="28"/>
          <w:szCs w:val="28"/>
          <w:vertAlign w:val="superscript"/>
        </w:rPr>
        <w:t>th</w:t>
      </w:r>
      <w:r w:rsidR="00CD6215">
        <w:rPr>
          <w:rFonts w:ascii="Calibri Light" w:hAnsi="Calibri Light" w:cs="Calibri Light"/>
          <w:sz w:val="28"/>
          <w:szCs w:val="28"/>
        </w:rPr>
        <w:t xml:space="preserve"> – aligning M3/M4 calendars</w:t>
      </w:r>
    </w:p>
    <w:p w:rsidR="008F28F0" w:rsidRPr="008F28F0" w:rsidRDefault="00736CC1" w:rsidP="00153FFB">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S</w:t>
      </w:r>
      <w:r w:rsidR="009741A4">
        <w:rPr>
          <w:rFonts w:ascii="Calibri Light" w:hAnsi="Calibri Light" w:cs="Calibri Light"/>
          <w:sz w:val="28"/>
          <w:szCs w:val="28"/>
        </w:rPr>
        <w:t xml:space="preserve">tudents </w:t>
      </w:r>
      <w:r w:rsidR="00CB53D8">
        <w:rPr>
          <w:rFonts w:ascii="Calibri Light" w:hAnsi="Calibri Light" w:cs="Calibri Light"/>
          <w:sz w:val="28"/>
          <w:szCs w:val="28"/>
        </w:rPr>
        <w:t>will be given the option to delay</w:t>
      </w:r>
      <w:r w:rsidR="009741A4">
        <w:rPr>
          <w:rFonts w:ascii="Calibri Light" w:hAnsi="Calibri Light" w:cs="Calibri Light"/>
          <w:sz w:val="28"/>
          <w:szCs w:val="28"/>
        </w:rPr>
        <w:t xml:space="preserve"> their clerkships</w:t>
      </w:r>
      <w:r w:rsidRPr="00736CC1">
        <w:rPr>
          <w:rFonts w:ascii="Calibri Light" w:hAnsi="Calibri Light" w:cs="Calibri Light"/>
          <w:sz w:val="28"/>
          <w:szCs w:val="28"/>
        </w:rPr>
        <w:t xml:space="preserve"> </w:t>
      </w:r>
      <w:r>
        <w:rPr>
          <w:rFonts w:ascii="Calibri Light" w:hAnsi="Calibri Light" w:cs="Calibri Light"/>
          <w:sz w:val="28"/>
          <w:szCs w:val="28"/>
        </w:rPr>
        <w:t>should they feel unsafe to begin on August 10</w:t>
      </w:r>
      <w:r w:rsidRPr="009741A4">
        <w:rPr>
          <w:rFonts w:ascii="Calibri Light" w:hAnsi="Calibri Light" w:cs="Calibri Light"/>
          <w:sz w:val="28"/>
          <w:szCs w:val="28"/>
          <w:vertAlign w:val="superscript"/>
        </w:rPr>
        <w:t>th</w:t>
      </w:r>
      <w:r w:rsidR="009741A4">
        <w:rPr>
          <w:rFonts w:ascii="Calibri Light" w:hAnsi="Calibri Light" w:cs="Calibri Light"/>
          <w:sz w:val="28"/>
          <w:szCs w:val="28"/>
        </w:rPr>
        <w:t xml:space="preserve">.  </w:t>
      </w:r>
      <w:r w:rsidR="00CB53D8">
        <w:rPr>
          <w:rFonts w:ascii="Calibri Light" w:hAnsi="Calibri Light" w:cs="Calibri Light"/>
          <w:sz w:val="28"/>
          <w:szCs w:val="28"/>
        </w:rPr>
        <w:t>Students who choose to delay will begin in block 3 on October 12</w:t>
      </w:r>
      <w:r w:rsidR="00CB53D8" w:rsidRPr="00CB53D8">
        <w:rPr>
          <w:rFonts w:ascii="Calibri Light" w:hAnsi="Calibri Light" w:cs="Calibri Light"/>
          <w:sz w:val="28"/>
          <w:szCs w:val="28"/>
          <w:vertAlign w:val="superscript"/>
        </w:rPr>
        <w:t>t</w:t>
      </w:r>
      <w:r w:rsidR="00CB53D8">
        <w:rPr>
          <w:rFonts w:ascii="Calibri Light" w:hAnsi="Calibri Light" w:cs="Calibri Light"/>
          <w:sz w:val="28"/>
          <w:szCs w:val="28"/>
          <w:vertAlign w:val="superscript"/>
        </w:rPr>
        <w:t>h</w:t>
      </w:r>
      <w:r w:rsidR="00CB53D8">
        <w:rPr>
          <w:rFonts w:ascii="Calibri Light" w:hAnsi="Calibri Light" w:cs="Calibri Light"/>
          <w:sz w:val="28"/>
          <w:szCs w:val="28"/>
        </w:rPr>
        <w:t xml:space="preserve">. </w:t>
      </w:r>
    </w:p>
    <w:p w:rsidR="00E84715" w:rsidRPr="003D1B35" w:rsidRDefault="003D1B35" w:rsidP="00153FFB">
      <w:pPr>
        <w:pStyle w:val="ListParagraph"/>
        <w:numPr>
          <w:ilvl w:val="0"/>
          <w:numId w:val="5"/>
        </w:numPr>
        <w:spacing w:line="276" w:lineRule="auto"/>
        <w:jc w:val="both"/>
        <w:rPr>
          <w:rFonts w:ascii="Calibri Light" w:hAnsi="Calibri Light" w:cs="Calibri Light"/>
          <w:sz w:val="28"/>
          <w:szCs w:val="28"/>
        </w:rPr>
      </w:pPr>
      <w:r>
        <w:rPr>
          <w:rFonts w:ascii="Calibri Light" w:hAnsi="Calibri Light" w:cs="Calibri Light"/>
          <w:sz w:val="28"/>
          <w:szCs w:val="28"/>
        </w:rPr>
        <w:t>The</w:t>
      </w:r>
      <w:r w:rsidRPr="003D1B35">
        <w:rPr>
          <w:rFonts w:ascii="Calibri Light" w:hAnsi="Calibri Light" w:cs="Calibri Light"/>
          <w:sz w:val="28"/>
          <w:szCs w:val="28"/>
        </w:rPr>
        <w:t xml:space="preserve"> grading</w:t>
      </w:r>
      <w:r>
        <w:rPr>
          <w:rFonts w:ascii="Calibri Light" w:hAnsi="Calibri Light" w:cs="Calibri Light"/>
          <w:sz w:val="24"/>
        </w:rPr>
        <w:t xml:space="preserve"> </w:t>
      </w:r>
      <w:r w:rsidRPr="003D1B35">
        <w:rPr>
          <w:rFonts w:ascii="Calibri Light" w:hAnsi="Calibri Light" w:cs="Calibri Light"/>
          <w:sz w:val="28"/>
          <w:szCs w:val="28"/>
        </w:rPr>
        <w:t>changes for IM/FM, Neuro, OB-GYN &amp; Surgery</w:t>
      </w:r>
      <w:r>
        <w:rPr>
          <w:rFonts w:ascii="Calibri Light" w:hAnsi="Calibri Light" w:cs="Calibri Light"/>
          <w:sz w:val="28"/>
          <w:szCs w:val="28"/>
        </w:rPr>
        <w:t xml:space="preserve"> will be discussed at the next </w:t>
      </w:r>
      <w:proofErr w:type="spellStart"/>
      <w:r>
        <w:rPr>
          <w:rFonts w:ascii="Calibri Light" w:hAnsi="Calibri Light" w:cs="Calibri Light"/>
          <w:sz w:val="28"/>
          <w:szCs w:val="28"/>
        </w:rPr>
        <w:t>CCom</w:t>
      </w:r>
      <w:proofErr w:type="spellEnd"/>
      <w:r>
        <w:rPr>
          <w:rFonts w:ascii="Calibri Light" w:hAnsi="Calibri Light" w:cs="Calibri Light"/>
          <w:sz w:val="28"/>
          <w:szCs w:val="28"/>
        </w:rPr>
        <w:t xml:space="preserve"> meeting.  </w:t>
      </w:r>
    </w:p>
    <w:p w:rsidR="00022731" w:rsidRPr="00022731" w:rsidRDefault="00E84715" w:rsidP="00022731">
      <w:pPr>
        <w:pStyle w:val="Default"/>
        <w:numPr>
          <w:ilvl w:val="0"/>
          <w:numId w:val="5"/>
        </w:numPr>
        <w:rPr>
          <w:rFonts w:ascii="Calibri Light" w:hAnsi="Calibri Light" w:cs="Calibri Light"/>
          <w:sz w:val="28"/>
          <w:szCs w:val="28"/>
        </w:rPr>
      </w:pPr>
      <w:r w:rsidRPr="00022731">
        <w:rPr>
          <w:rFonts w:ascii="Calibri Light" w:hAnsi="Calibri Light" w:cs="Calibri Light"/>
          <w:sz w:val="28"/>
          <w:szCs w:val="28"/>
          <w:highlight w:val="yellow"/>
        </w:rPr>
        <w:t xml:space="preserve">Members approved </w:t>
      </w:r>
      <w:r w:rsidR="003D1B35" w:rsidRPr="00022731">
        <w:rPr>
          <w:rFonts w:ascii="Calibri Light" w:hAnsi="Calibri Light" w:cs="Calibri Light"/>
          <w:sz w:val="28"/>
          <w:szCs w:val="28"/>
          <w:highlight w:val="yellow"/>
        </w:rPr>
        <w:t>the following</w:t>
      </w:r>
      <w:r w:rsidR="003D1B35" w:rsidRPr="00022731">
        <w:rPr>
          <w:rFonts w:ascii="Calibri Light" w:hAnsi="Calibri Light" w:cs="Calibri Light"/>
          <w:sz w:val="28"/>
          <w:szCs w:val="28"/>
        </w:rPr>
        <w:t>:</w:t>
      </w:r>
    </w:p>
    <w:p w:rsidR="003D1B35" w:rsidRDefault="00E84715" w:rsidP="00022731">
      <w:pPr>
        <w:pStyle w:val="Default"/>
        <w:numPr>
          <w:ilvl w:val="0"/>
          <w:numId w:val="28"/>
        </w:numPr>
        <w:rPr>
          <w:rFonts w:ascii="Calibri Light" w:hAnsi="Calibri Light" w:cs="Calibri Light"/>
          <w:sz w:val="28"/>
          <w:szCs w:val="28"/>
        </w:rPr>
      </w:pPr>
      <w:r w:rsidRPr="00022731">
        <w:rPr>
          <w:rFonts w:ascii="Calibri Light" w:hAnsi="Calibri Light" w:cs="Calibri Light"/>
          <w:sz w:val="28"/>
          <w:szCs w:val="28"/>
          <w:highlight w:val="yellow"/>
        </w:rPr>
        <w:t>Pediatrics</w:t>
      </w:r>
      <w:r w:rsidR="009E161C" w:rsidRPr="00022731">
        <w:rPr>
          <w:rFonts w:ascii="Calibri Light" w:hAnsi="Calibri Light" w:cs="Calibri Light"/>
          <w:sz w:val="28"/>
          <w:szCs w:val="28"/>
          <w:highlight w:val="yellow"/>
        </w:rPr>
        <w:t xml:space="preserve"> </w:t>
      </w:r>
      <w:r w:rsidR="003D1B35" w:rsidRPr="00022731">
        <w:rPr>
          <w:rFonts w:ascii="Calibri Light" w:hAnsi="Calibri Light" w:cs="Calibri Light"/>
          <w:sz w:val="28"/>
          <w:szCs w:val="28"/>
          <w:highlight w:val="yellow"/>
        </w:rPr>
        <w:t>Patient Log: Revised to eliminate the four separate age group well-child check</w:t>
      </w:r>
      <w:r w:rsidR="00022731">
        <w:rPr>
          <w:rFonts w:ascii="Calibri Light" w:hAnsi="Calibri Light" w:cs="Calibri Light"/>
          <w:sz w:val="28"/>
          <w:szCs w:val="28"/>
          <w:highlight w:val="yellow"/>
        </w:rPr>
        <w:t>s</w:t>
      </w:r>
      <w:r w:rsidR="003D1B35" w:rsidRPr="00022731">
        <w:rPr>
          <w:rFonts w:ascii="Calibri Light" w:hAnsi="Calibri Light" w:cs="Calibri Light"/>
          <w:sz w:val="28"/>
          <w:szCs w:val="28"/>
          <w:highlight w:val="yellow"/>
        </w:rPr>
        <w:t xml:space="preserve"> because students are getting that experience through Aquifer</w:t>
      </w:r>
      <w:r w:rsidR="003D1B35" w:rsidRPr="00022731">
        <w:rPr>
          <w:rFonts w:ascii="Calibri Light" w:hAnsi="Calibri Light" w:cs="Calibri Light"/>
          <w:sz w:val="28"/>
          <w:szCs w:val="28"/>
        </w:rPr>
        <w:t xml:space="preserve">. </w:t>
      </w:r>
    </w:p>
    <w:p w:rsidR="003D1B35" w:rsidRDefault="003D1B35" w:rsidP="00022731">
      <w:pPr>
        <w:pStyle w:val="Default"/>
        <w:numPr>
          <w:ilvl w:val="0"/>
          <w:numId w:val="28"/>
        </w:numPr>
        <w:rPr>
          <w:rFonts w:ascii="Calibri Light" w:hAnsi="Calibri Light" w:cs="Calibri Light"/>
          <w:sz w:val="28"/>
          <w:szCs w:val="28"/>
        </w:rPr>
      </w:pPr>
      <w:r w:rsidRPr="00022731">
        <w:rPr>
          <w:rFonts w:ascii="Calibri Light" w:hAnsi="Calibri Light" w:cs="Calibri Light"/>
          <w:sz w:val="28"/>
          <w:szCs w:val="28"/>
          <w:highlight w:val="yellow"/>
        </w:rPr>
        <w:t xml:space="preserve">Surgery </w:t>
      </w:r>
      <w:r w:rsidR="009E161C" w:rsidRPr="00022731">
        <w:rPr>
          <w:rFonts w:ascii="Calibri Light" w:hAnsi="Calibri Light" w:cs="Calibri Light"/>
          <w:sz w:val="28"/>
          <w:szCs w:val="28"/>
          <w:highlight w:val="yellow"/>
        </w:rPr>
        <w:t>Patient Log</w:t>
      </w:r>
      <w:r w:rsidR="0074462B" w:rsidRPr="00022731">
        <w:rPr>
          <w:rFonts w:ascii="Calibri Light" w:hAnsi="Calibri Light" w:cs="Calibri Light"/>
          <w:sz w:val="28"/>
          <w:szCs w:val="28"/>
          <w:highlight w:val="yellow"/>
        </w:rPr>
        <w:t xml:space="preserve">:  Revised </w:t>
      </w:r>
      <w:r w:rsidR="00742525">
        <w:rPr>
          <w:rFonts w:ascii="Calibri Light" w:hAnsi="Calibri Light" w:cs="Calibri Light"/>
          <w:sz w:val="28"/>
          <w:szCs w:val="28"/>
          <w:highlight w:val="yellow"/>
        </w:rPr>
        <w:t>from ‘</w:t>
      </w:r>
      <w:r w:rsidR="0074462B" w:rsidRPr="00742525">
        <w:rPr>
          <w:rFonts w:ascii="Calibri Light" w:hAnsi="Calibri Light" w:cs="Calibri Light"/>
          <w:i/>
          <w:sz w:val="28"/>
          <w:szCs w:val="28"/>
          <w:highlight w:val="yellow"/>
        </w:rPr>
        <w:t xml:space="preserve">Breast (mass or cancer) </w:t>
      </w:r>
      <w:r w:rsidR="0074462B" w:rsidRPr="00742525">
        <w:rPr>
          <w:rFonts w:ascii="Calibri Light" w:hAnsi="Calibri Light" w:cs="Calibri Light"/>
          <w:b/>
          <w:i/>
          <w:sz w:val="28"/>
          <w:szCs w:val="28"/>
          <w:highlight w:val="yellow"/>
          <w:u w:val="single"/>
        </w:rPr>
        <w:t>and</w:t>
      </w:r>
      <w:r w:rsidR="0074462B" w:rsidRPr="00742525">
        <w:rPr>
          <w:rFonts w:ascii="Calibri Light" w:hAnsi="Calibri Light" w:cs="Calibri Light"/>
          <w:i/>
          <w:sz w:val="28"/>
          <w:szCs w:val="28"/>
          <w:highlight w:val="yellow"/>
        </w:rPr>
        <w:t xml:space="preserve"> Endocrine (adrenal and thyroid)</w:t>
      </w:r>
      <w:r w:rsidR="00742525">
        <w:rPr>
          <w:rFonts w:ascii="Calibri Light" w:hAnsi="Calibri Light" w:cs="Calibri Light"/>
          <w:sz w:val="28"/>
          <w:szCs w:val="28"/>
          <w:highlight w:val="yellow"/>
        </w:rPr>
        <w:t>’</w:t>
      </w:r>
      <w:r w:rsidR="0074462B" w:rsidRPr="00022731">
        <w:rPr>
          <w:rFonts w:ascii="Calibri Light" w:hAnsi="Calibri Light" w:cs="Calibri Light"/>
          <w:sz w:val="28"/>
          <w:szCs w:val="28"/>
          <w:highlight w:val="yellow"/>
        </w:rPr>
        <w:t xml:space="preserve"> to </w:t>
      </w:r>
      <w:r w:rsidR="00742525">
        <w:rPr>
          <w:rFonts w:ascii="Calibri Light" w:hAnsi="Calibri Light" w:cs="Calibri Light"/>
          <w:sz w:val="28"/>
          <w:szCs w:val="28"/>
          <w:highlight w:val="yellow"/>
        </w:rPr>
        <w:t>‘</w:t>
      </w:r>
      <w:r w:rsidR="0074462B" w:rsidRPr="00742525">
        <w:rPr>
          <w:rFonts w:ascii="Calibri Light" w:hAnsi="Calibri Light" w:cs="Calibri Light"/>
          <w:i/>
          <w:sz w:val="28"/>
          <w:szCs w:val="28"/>
          <w:highlight w:val="yellow"/>
        </w:rPr>
        <w:t xml:space="preserve">Breast (mass or cancer) </w:t>
      </w:r>
      <w:r w:rsidR="0074462B" w:rsidRPr="00742525">
        <w:rPr>
          <w:rFonts w:ascii="Calibri Light" w:hAnsi="Calibri Light" w:cs="Calibri Light"/>
          <w:b/>
          <w:i/>
          <w:sz w:val="28"/>
          <w:szCs w:val="28"/>
          <w:highlight w:val="yellow"/>
          <w:u w:val="single"/>
        </w:rPr>
        <w:t>or</w:t>
      </w:r>
      <w:r w:rsidR="0074462B" w:rsidRPr="00742525">
        <w:rPr>
          <w:rFonts w:ascii="Calibri Light" w:hAnsi="Calibri Light" w:cs="Calibri Light"/>
          <w:i/>
          <w:sz w:val="28"/>
          <w:szCs w:val="28"/>
          <w:highlight w:val="yellow"/>
        </w:rPr>
        <w:t xml:space="preserve"> Endocrine (adrenal and thyroid)</w:t>
      </w:r>
      <w:r w:rsidR="00742525">
        <w:rPr>
          <w:rFonts w:ascii="Calibri Light" w:hAnsi="Calibri Light" w:cs="Calibri Light"/>
          <w:sz w:val="28"/>
          <w:szCs w:val="28"/>
          <w:highlight w:val="yellow"/>
        </w:rPr>
        <w:t>’</w:t>
      </w:r>
      <w:r w:rsidR="0074462B" w:rsidRPr="00022731">
        <w:rPr>
          <w:rFonts w:ascii="Calibri Light" w:hAnsi="Calibri Light" w:cs="Calibri Light"/>
          <w:b/>
          <w:sz w:val="28"/>
          <w:szCs w:val="28"/>
        </w:rPr>
        <w:t>.</w:t>
      </w:r>
      <w:r w:rsidR="0074462B" w:rsidRPr="00022731">
        <w:rPr>
          <w:rFonts w:ascii="Calibri Light" w:hAnsi="Calibri Light" w:cs="Calibri Light"/>
          <w:sz w:val="28"/>
          <w:szCs w:val="28"/>
        </w:rPr>
        <w:t xml:space="preserve"> </w:t>
      </w:r>
    </w:p>
    <w:p w:rsidR="00C74449" w:rsidRPr="00F36922" w:rsidRDefault="00E84715" w:rsidP="00F36922">
      <w:pPr>
        <w:pStyle w:val="Default"/>
        <w:numPr>
          <w:ilvl w:val="0"/>
          <w:numId w:val="28"/>
        </w:numPr>
        <w:rPr>
          <w:rFonts w:ascii="Calibri Light" w:hAnsi="Calibri Light" w:cs="Calibri Light"/>
          <w:sz w:val="28"/>
          <w:szCs w:val="28"/>
        </w:rPr>
      </w:pPr>
      <w:r w:rsidRPr="00022731">
        <w:rPr>
          <w:rFonts w:ascii="Calibri Light" w:hAnsi="Calibri Light" w:cs="Calibri Light"/>
          <w:sz w:val="28"/>
          <w:szCs w:val="28"/>
          <w:highlight w:val="yellow"/>
        </w:rPr>
        <w:t>Evidenced-Based Medi</w:t>
      </w:r>
      <w:r w:rsidR="001E6070">
        <w:rPr>
          <w:rFonts w:ascii="Calibri Light" w:hAnsi="Calibri Light" w:cs="Calibri Light"/>
          <w:sz w:val="28"/>
          <w:szCs w:val="28"/>
          <w:highlight w:val="yellow"/>
        </w:rPr>
        <w:t>cal</w:t>
      </w:r>
      <w:r w:rsidR="00EF1A8A">
        <w:rPr>
          <w:rFonts w:ascii="Calibri Light" w:hAnsi="Calibri Light" w:cs="Calibri Light"/>
          <w:sz w:val="28"/>
          <w:szCs w:val="28"/>
          <w:highlight w:val="yellow"/>
        </w:rPr>
        <w:t xml:space="preserve"> Education</w:t>
      </w:r>
      <w:r w:rsidRPr="00022731">
        <w:rPr>
          <w:rFonts w:ascii="Calibri Light" w:hAnsi="Calibri Light" w:cs="Calibri Light"/>
          <w:sz w:val="28"/>
          <w:szCs w:val="28"/>
          <w:highlight w:val="yellow"/>
        </w:rPr>
        <w:t xml:space="preserve"> Course Proposal</w:t>
      </w:r>
      <w:bookmarkEnd w:id="1"/>
    </w:p>
    <w:p w:rsidR="00F722A4" w:rsidRDefault="00F722A4" w:rsidP="00F722A4">
      <w:pPr>
        <w:pStyle w:val="Heading1"/>
        <w:jc w:val="both"/>
        <w:rPr>
          <w:rFonts w:asciiTheme="minorHAnsi" w:hAnsiTheme="minorHAnsi" w:cs="Calibri Light"/>
          <w:b/>
          <w:color w:val="auto"/>
        </w:rPr>
      </w:pPr>
      <w:r>
        <w:rPr>
          <w:rFonts w:asciiTheme="minorHAnsi" w:hAnsiTheme="minorHAnsi" w:cs="Calibri Light"/>
          <w:b/>
          <w:color w:val="auto"/>
        </w:rPr>
        <w:t>CSSC</w:t>
      </w:r>
    </w:p>
    <w:p w:rsidR="00F722A4" w:rsidRPr="00EB57CD" w:rsidRDefault="00F722A4" w:rsidP="00F722A4">
      <w:pPr>
        <w:pStyle w:val="ListParagraph"/>
        <w:numPr>
          <w:ilvl w:val="0"/>
          <w:numId w:val="29"/>
        </w:numPr>
        <w:rPr>
          <w:rFonts w:ascii="Calibri Light" w:hAnsi="Calibri Light" w:cs="Calibri Light"/>
          <w:sz w:val="28"/>
          <w:szCs w:val="28"/>
        </w:rPr>
      </w:pPr>
      <w:r w:rsidRPr="00EB57CD">
        <w:rPr>
          <w:rFonts w:ascii="Calibri Light" w:hAnsi="Calibri Light" w:cs="Calibri Light"/>
          <w:sz w:val="28"/>
          <w:szCs w:val="28"/>
        </w:rPr>
        <w:t xml:space="preserve">Dr. Castiglioni shared the </w:t>
      </w:r>
      <w:r w:rsidR="00EB57CD" w:rsidRPr="00EB57CD">
        <w:rPr>
          <w:rFonts w:ascii="Calibri Light" w:hAnsi="Calibri Light" w:cs="Calibri Light"/>
          <w:sz w:val="28"/>
          <w:szCs w:val="28"/>
        </w:rPr>
        <w:t xml:space="preserve">Flexible Operations Plan </w:t>
      </w:r>
      <w:r w:rsidR="00EB57CD" w:rsidRPr="00EB57CD">
        <w:rPr>
          <w:rFonts w:ascii="Calibri Light" w:hAnsi="Calibri Light" w:cs="Calibri Light"/>
          <w:bCs/>
          <w:sz w:val="28"/>
          <w:szCs w:val="28"/>
        </w:rPr>
        <w:t>in the COVID-19 Response</w:t>
      </w:r>
      <w:r w:rsidR="00EB57CD">
        <w:rPr>
          <w:rFonts w:ascii="Calibri Light" w:hAnsi="Calibri Light" w:cs="Calibri Light"/>
          <w:bCs/>
          <w:sz w:val="28"/>
          <w:szCs w:val="28"/>
        </w:rPr>
        <w:t xml:space="preserve">.  This plan was </w:t>
      </w:r>
      <w:r w:rsidR="00EB57CD" w:rsidRPr="00EB57CD">
        <w:rPr>
          <w:rFonts w:ascii="Calibri Light" w:hAnsi="Calibri Light" w:cs="Calibri Light"/>
          <w:sz w:val="28"/>
          <w:szCs w:val="28"/>
        </w:rPr>
        <w:t>created by the Clinical Skills and Simulation Center (CSSC) leadership and staff</w:t>
      </w:r>
      <w:r w:rsidR="00EB57CD">
        <w:rPr>
          <w:rFonts w:ascii="Calibri Light" w:hAnsi="Calibri Light" w:cs="Calibri Light"/>
          <w:sz w:val="28"/>
          <w:szCs w:val="28"/>
        </w:rPr>
        <w:t xml:space="preserve"> and is </w:t>
      </w:r>
      <w:r w:rsidR="00EB57CD" w:rsidRPr="00EB57CD">
        <w:rPr>
          <w:rFonts w:ascii="Calibri Light" w:hAnsi="Calibri Light" w:cs="Calibri Light"/>
          <w:sz w:val="28"/>
          <w:szCs w:val="28"/>
        </w:rPr>
        <w:t>supported by the Office of Faculty and Academic Affairs in accordance with University of Central Florida Return to Campus Plan, the Florida Department of Health, CDC</w:t>
      </w:r>
      <w:r w:rsidR="00EB57CD">
        <w:rPr>
          <w:rFonts w:ascii="Calibri Light" w:hAnsi="Calibri Light" w:cs="Calibri Light"/>
          <w:sz w:val="28"/>
          <w:szCs w:val="28"/>
        </w:rPr>
        <w:t>,</w:t>
      </w:r>
      <w:r w:rsidR="00EB57CD" w:rsidRPr="00EB57CD">
        <w:rPr>
          <w:rFonts w:ascii="Calibri Light" w:hAnsi="Calibri Light" w:cs="Calibri Light"/>
          <w:sz w:val="28"/>
          <w:szCs w:val="28"/>
        </w:rPr>
        <w:t xml:space="preserve"> and OSHA</w:t>
      </w:r>
      <w:r w:rsidR="00D80DBB" w:rsidRPr="00C213D7">
        <w:rPr>
          <w:rFonts w:ascii="Calibri Light" w:hAnsi="Calibri Light" w:cs="Calibri Light"/>
          <w:sz w:val="28"/>
          <w:szCs w:val="28"/>
        </w:rPr>
        <w:t xml:space="preserve">.  </w:t>
      </w:r>
      <w:r w:rsidR="00C213D7" w:rsidRPr="00C213D7">
        <w:rPr>
          <w:rFonts w:ascii="Calibri Light" w:hAnsi="Calibri Light" w:cs="Calibri Light"/>
          <w:sz w:val="28"/>
          <w:szCs w:val="28"/>
        </w:rPr>
        <w:t>This plan prioritizes employee and stakeholder safety, specifies environmental modifications required to ensure safe operations</w:t>
      </w:r>
      <w:r w:rsidR="0016066A">
        <w:rPr>
          <w:rFonts w:ascii="Calibri Light" w:hAnsi="Calibri Light" w:cs="Calibri Light"/>
          <w:sz w:val="28"/>
          <w:szCs w:val="28"/>
        </w:rPr>
        <w:t>,</w:t>
      </w:r>
      <w:r w:rsidR="00C213D7" w:rsidRPr="00C213D7">
        <w:rPr>
          <w:rFonts w:ascii="Calibri Light" w:hAnsi="Calibri Light" w:cs="Calibri Light"/>
          <w:sz w:val="28"/>
          <w:szCs w:val="28"/>
        </w:rPr>
        <w:t xml:space="preserve"> and highlights employee guidelines and communication strategies to ensure awareness and compliance.</w:t>
      </w:r>
      <w:r w:rsidR="00C213D7" w:rsidRPr="688F6614">
        <w:rPr>
          <w:rFonts w:asciiTheme="minorHAnsi" w:hAnsiTheme="minorHAnsi"/>
        </w:rPr>
        <w:t xml:space="preserve"> </w:t>
      </w:r>
    </w:p>
    <w:p w:rsidR="00C74449" w:rsidRDefault="00953AAF" w:rsidP="00153FFB">
      <w:pPr>
        <w:pStyle w:val="Heading1"/>
        <w:jc w:val="both"/>
        <w:rPr>
          <w:rFonts w:asciiTheme="minorHAnsi" w:hAnsiTheme="minorHAnsi" w:cs="Calibri Light"/>
          <w:b/>
          <w:color w:val="auto"/>
        </w:rPr>
      </w:pPr>
      <w:r>
        <w:rPr>
          <w:rFonts w:asciiTheme="minorHAnsi" w:hAnsiTheme="minorHAnsi" w:cs="Calibri Light"/>
          <w:b/>
          <w:color w:val="auto"/>
        </w:rPr>
        <w:lastRenderedPageBreak/>
        <w:t xml:space="preserve">NBME </w:t>
      </w:r>
      <w:r w:rsidR="0051121A">
        <w:rPr>
          <w:rFonts w:asciiTheme="minorHAnsi" w:hAnsiTheme="minorHAnsi" w:cs="Calibri Light"/>
          <w:b/>
          <w:color w:val="auto"/>
        </w:rPr>
        <w:t xml:space="preserve">Updates </w:t>
      </w:r>
    </w:p>
    <w:p w:rsidR="00EC0439" w:rsidRDefault="00EC0439" w:rsidP="006D36FF">
      <w:pPr>
        <w:pStyle w:val="ListParagraph"/>
        <w:numPr>
          <w:ilvl w:val="0"/>
          <w:numId w:val="21"/>
        </w:numPr>
        <w:shd w:val="clear" w:color="auto" w:fill="FFFFFF"/>
        <w:contextualSpacing/>
        <w:jc w:val="both"/>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Step 1 Exam:</w:t>
      </w:r>
      <w:r w:rsidRPr="00EC0439">
        <w:rPr>
          <w:rFonts w:ascii="Calibri Light" w:eastAsia="Times New Roman" w:hAnsi="Calibri Light" w:cs="Calibri Light"/>
          <w:color w:val="000000"/>
          <w:sz w:val="28"/>
          <w:szCs w:val="28"/>
        </w:rPr>
        <w:t xml:space="preserve"> </w:t>
      </w:r>
      <w:r>
        <w:rPr>
          <w:rFonts w:ascii="Calibri Light" w:eastAsia="Times New Roman" w:hAnsi="Calibri Light" w:cs="Calibri Light"/>
          <w:color w:val="000000"/>
          <w:sz w:val="28"/>
          <w:szCs w:val="28"/>
        </w:rPr>
        <w:t xml:space="preserve"> Fifty-four (54) students from the Class of 2022.</w:t>
      </w:r>
    </w:p>
    <w:p w:rsidR="006D36FF" w:rsidRPr="000E0282" w:rsidRDefault="00EC0439" w:rsidP="006D36FF">
      <w:pPr>
        <w:pStyle w:val="ListParagraph"/>
        <w:numPr>
          <w:ilvl w:val="0"/>
          <w:numId w:val="21"/>
        </w:numPr>
        <w:shd w:val="clear" w:color="auto" w:fill="FFFFFF"/>
        <w:contextualSpacing/>
        <w:jc w:val="both"/>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 xml:space="preserve">Step 2 Exam:  </w:t>
      </w:r>
      <w:r w:rsidR="006D36FF">
        <w:rPr>
          <w:rFonts w:ascii="Calibri Light" w:eastAsia="Times New Roman" w:hAnsi="Calibri Light" w:cs="Calibri Light"/>
          <w:color w:val="000000"/>
          <w:sz w:val="28"/>
          <w:szCs w:val="28"/>
        </w:rPr>
        <w:t xml:space="preserve">Sixty (60) </w:t>
      </w:r>
      <w:r>
        <w:rPr>
          <w:rFonts w:ascii="Calibri Light" w:eastAsia="Times New Roman" w:hAnsi="Calibri Light" w:cs="Calibri Light"/>
          <w:color w:val="000000"/>
          <w:sz w:val="28"/>
          <w:szCs w:val="28"/>
        </w:rPr>
        <w:t xml:space="preserve">students </w:t>
      </w:r>
      <w:r w:rsidR="006D36FF">
        <w:rPr>
          <w:rFonts w:ascii="Calibri Light" w:eastAsia="Times New Roman" w:hAnsi="Calibri Light" w:cs="Calibri Light"/>
          <w:color w:val="000000"/>
          <w:sz w:val="28"/>
          <w:szCs w:val="28"/>
        </w:rPr>
        <w:t xml:space="preserve">from the </w:t>
      </w:r>
      <w:r>
        <w:rPr>
          <w:rFonts w:ascii="Calibri Light" w:eastAsia="Times New Roman" w:hAnsi="Calibri Light" w:cs="Calibri Light"/>
          <w:color w:val="000000"/>
          <w:sz w:val="28"/>
          <w:szCs w:val="28"/>
        </w:rPr>
        <w:t>C</w:t>
      </w:r>
      <w:r w:rsidR="006D36FF">
        <w:rPr>
          <w:rFonts w:ascii="Calibri Light" w:eastAsia="Times New Roman" w:hAnsi="Calibri Light" w:cs="Calibri Light"/>
          <w:color w:val="000000"/>
          <w:sz w:val="28"/>
          <w:szCs w:val="28"/>
        </w:rPr>
        <w:t>lass of 2021</w:t>
      </w:r>
      <w:r>
        <w:rPr>
          <w:rFonts w:ascii="Calibri Light" w:eastAsia="Times New Roman" w:hAnsi="Calibri Light" w:cs="Calibri Light"/>
          <w:color w:val="000000"/>
          <w:sz w:val="28"/>
          <w:szCs w:val="28"/>
        </w:rPr>
        <w:t>.</w:t>
      </w:r>
    </w:p>
    <w:p w:rsidR="006D36FF" w:rsidRDefault="006D36FF" w:rsidP="006D36FF">
      <w:pPr>
        <w:pStyle w:val="Heading1"/>
        <w:jc w:val="both"/>
        <w:rPr>
          <w:rFonts w:asciiTheme="minorHAnsi" w:hAnsiTheme="minorHAnsi" w:cs="Calibri Light"/>
          <w:b/>
          <w:color w:val="auto"/>
        </w:rPr>
      </w:pPr>
      <w:r>
        <w:rPr>
          <w:rFonts w:asciiTheme="minorHAnsi" w:hAnsiTheme="minorHAnsi" w:cs="Calibri Light"/>
          <w:b/>
          <w:color w:val="auto"/>
        </w:rPr>
        <w:t>Curriculum Schematic</w:t>
      </w:r>
    </w:p>
    <w:p w:rsidR="006D36FF" w:rsidRPr="006D36FF" w:rsidRDefault="006D36FF" w:rsidP="006D36FF">
      <w:pPr>
        <w:pStyle w:val="ListParagraph"/>
        <w:numPr>
          <w:ilvl w:val="0"/>
          <w:numId w:val="31"/>
        </w:numPr>
        <w:jc w:val="both"/>
        <w:rPr>
          <w:rFonts w:ascii="Calibri Light" w:hAnsi="Calibri Light" w:cs="Calibri Light"/>
          <w:sz w:val="28"/>
          <w:szCs w:val="28"/>
        </w:rPr>
      </w:pPr>
      <w:r>
        <w:rPr>
          <w:rFonts w:ascii="Calibri Light" w:eastAsia="Times New Roman" w:hAnsi="Calibri Light" w:cs="Calibri Light"/>
          <w:color w:val="000000"/>
          <w:sz w:val="28"/>
          <w:szCs w:val="28"/>
        </w:rPr>
        <w:t>T</w:t>
      </w:r>
      <w:r w:rsidRPr="001507CB">
        <w:rPr>
          <w:rFonts w:ascii="Calibri Light" w:eastAsia="Times New Roman" w:hAnsi="Calibri Light" w:cs="Calibri Light"/>
          <w:color w:val="000000"/>
          <w:sz w:val="28"/>
          <w:szCs w:val="28"/>
        </w:rPr>
        <w:t xml:space="preserve">he </w:t>
      </w:r>
      <w:r>
        <w:rPr>
          <w:rFonts w:ascii="Calibri Light" w:eastAsia="Times New Roman" w:hAnsi="Calibri Light" w:cs="Calibri Light"/>
          <w:color w:val="000000"/>
          <w:sz w:val="28"/>
          <w:szCs w:val="28"/>
        </w:rPr>
        <w:t xml:space="preserve">Curriculum Schematic </w:t>
      </w:r>
      <w:r w:rsidRPr="001507CB">
        <w:rPr>
          <w:rFonts w:ascii="Calibri Light" w:eastAsia="Times New Roman" w:hAnsi="Calibri Light" w:cs="Calibri Light"/>
          <w:color w:val="000000"/>
          <w:sz w:val="28"/>
          <w:szCs w:val="28"/>
        </w:rPr>
        <w:t xml:space="preserve">for the educational program </w:t>
      </w:r>
      <w:r>
        <w:rPr>
          <w:rFonts w:ascii="Calibri Light" w:eastAsia="Times New Roman" w:hAnsi="Calibri Light" w:cs="Calibri Light"/>
          <w:color w:val="000000"/>
          <w:sz w:val="28"/>
          <w:szCs w:val="28"/>
        </w:rPr>
        <w:t>was updated to reflect the</w:t>
      </w:r>
      <w:r w:rsidRPr="001507CB">
        <w:rPr>
          <w:rFonts w:ascii="Calibri Light" w:eastAsia="Times New Roman" w:hAnsi="Calibri Light" w:cs="Calibri Light"/>
          <w:color w:val="000000"/>
          <w:sz w:val="28"/>
          <w:szCs w:val="28"/>
        </w:rPr>
        <w:t xml:space="preserve"> changes made by faculty the last three months to keep </w:t>
      </w:r>
      <w:r>
        <w:rPr>
          <w:rFonts w:ascii="Calibri Light" w:eastAsia="Times New Roman" w:hAnsi="Calibri Light" w:cs="Calibri Light"/>
          <w:color w:val="000000"/>
          <w:sz w:val="28"/>
          <w:szCs w:val="28"/>
        </w:rPr>
        <w:t>medical students</w:t>
      </w:r>
      <w:r w:rsidRPr="001507CB">
        <w:rPr>
          <w:rFonts w:ascii="Calibri Light" w:eastAsia="Times New Roman" w:hAnsi="Calibri Light" w:cs="Calibri Light"/>
          <w:color w:val="000000"/>
          <w:sz w:val="28"/>
          <w:szCs w:val="28"/>
        </w:rPr>
        <w:t xml:space="preserve"> on track</w:t>
      </w:r>
      <w:r>
        <w:rPr>
          <w:rFonts w:ascii="Calibri Light" w:eastAsia="Times New Roman" w:hAnsi="Calibri Light" w:cs="Calibri Light"/>
          <w:color w:val="000000"/>
          <w:sz w:val="28"/>
          <w:szCs w:val="28"/>
        </w:rPr>
        <w:t>.</w:t>
      </w:r>
    </w:p>
    <w:p w:rsidR="000E0282" w:rsidRPr="000E0282" w:rsidRDefault="000E0282" w:rsidP="000E0282">
      <w:pPr>
        <w:pStyle w:val="ListParagraph"/>
        <w:numPr>
          <w:ilvl w:val="0"/>
          <w:numId w:val="31"/>
        </w:numPr>
        <w:spacing w:line="276" w:lineRule="auto"/>
        <w:jc w:val="both"/>
        <w:rPr>
          <w:rFonts w:ascii="Calibri Light" w:hAnsi="Calibri Light" w:cs="Calibri Light"/>
          <w:sz w:val="28"/>
          <w:szCs w:val="28"/>
        </w:rPr>
      </w:pPr>
      <w:r w:rsidRPr="000E0282">
        <w:rPr>
          <w:rFonts w:ascii="Calibri Light" w:hAnsi="Calibri Light" w:cs="Calibri Light"/>
          <w:sz w:val="28"/>
          <w:szCs w:val="28"/>
        </w:rPr>
        <w:t xml:space="preserve">First year has had a minimal amount of change other than within the </w:t>
      </w:r>
      <w:r w:rsidRPr="000E0282">
        <w:rPr>
          <w:rFonts w:ascii="Calibri Light" w:hAnsi="Calibri Light" w:cs="Calibri Light"/>
          <w:i/>
          <w:sz w:val="28"/>
          <w:szCs w:val="28"/>
        </w:rPr>
        <w:t>Practice of Medicine</w:t>
      </w:r>
      <w:r w:rsidRPr="000E0282">
        <w:rPr>
          <w:rFonts w:ascii="Calibri Light" w:hAnsi="Calibri Light" w:cs="Calibri Light"/>
          <w:sz w:val="28"/>
          <w:szCs w:val="28"/>
        </w:rPr>
        <w:t xml:space="preserve"> where the </w:t>
      </w:r>
      <w:r w:rsidRPr="000E0282">
        <w:rPr>
          <w:rFonts w:ascii="Calibri Light" w:hAnsi="Calibri Light" w:cs="Calibri Light"/>
          <w:i/>
          <w:sz w:val="28"/>
          <w:szCs w:val="28"/>
        </w:rPr>
        <w:t>Community of Practice</w:t>
      </w:r>
      <w:r w:rsidRPr="000E0282">
        <w:rPr>
          <w:rFonts w:ascii="Calibri Light" w:hAnsi="Calibri Light" w:cs="Calibri Light"/>
          <w:sz w:val="28"/>
          <w:szCs w:val="28"/>
        </w:rPr>
        <w:t xml:space="preserve"> has been suspended.  </w:t>
      </w:r>
      <w:r w:rsidRPr="000E0282">
        <w:rPr>
          <w:rFonts w:ascii="Calibri Light" w:hAnsi="Calibri Light" w:cs="Calibri Light"/>
          <w:i/>
          <w:sz w:val="28"/>
          <w:szCs w:val="28"/>
        </w:rPr>
        <w:t>Cellular Function and Medical Genetics</w:t>
      </w:r>
      <w:r>
        <w:rPr>
          <w:rFonts w:ascii="Calibri Light" w:hAnsi="Calibri Light" w:cs="Calibri Light"/>
          <w:sz w:val="28"/>
          <w:szCs w:val="28"/>
        </w:rPr>
        <w:t xml:space="preserve"> module will be delivered on-line.  The </w:t>
      </w:r>
      <w:r w:rsidRPr="000E0282">
        <w:rPr>
          <w:rFonts w:ascii="Calibri Light" w:hAnsi="Calibri Light" w:cs="Calibri Light"/>
          <w:i/>
          <w:sz w:val="28"/>
          <w:szCs w:val="28"/>
        </w:rPr>
        <w:t>Structure and Function</w:t>
      </w:r>
      <w:r>
        <w:rPr>
          <w:rFonts w:ascii="Calibri Light" w:hAnsi="Calibri Light" w:cs="Calibri Light"/>
          <w:sz w:val="28"/>
          <w:szCs w:val="28"/>
        </w:rPr>
        <w:t xml:space="preserve"> module </w:t>
      </w:r>
      <w:r w:rsidR="009D7FCF">
        <w:rPr>
          <w:rFonts w:ascii="Calibri Light" w:hAnsi="Calibri Light" w:cs="Calibri Light"/>
          <w:sz w:val="28"/>
          <w:szCs w:val="28"/>
        </w:rPr>
        <w:t xml:space="preserve">will </w:t>
      </w:r>
      <w:r>
        <w:rPr>
          <w:rFonts w:ascii="Calibri Light" w:hAnsi="Calibri Light" w:cs="Calibri Light"/>
          <w:sz w:val="28"/>
          <w:szCs w:val="28"/>
        </w:rPr>
        <w:t>potentially go on-line as well.</w:t>
      </w:r>
    </w:p>
    <w:p w:rsidR="000E0282" w:rsidRPr="006D36FF" w:rsidRDefault="000E0282" w:rsidP="000E0282">
      <w:pPr>
        <w:pStyle w:val="ListParagraph"/>
        <w:numPr>
          <w:ilvl w:val="0"/>
          <w:numId w:val="31"/>
        </w:numPr>
        <w:spacing w:line="276" w:lineRule="auto"/>
        <w:jc w:val="both"/>
        <w:rPr>
          <w:rFonts w:ascii="Calibri Light" w:hAnsi="Calibri Light" w:cs="Calibri Light"/>
          <w:sz w:val="28"/>
          <w:szCs w:val="28"/>
        </w:rPr>
      </w:pPr>
      <w:r w:rsidRPr="006D36FF">
        <w:rPr>
          <w:rFonts w:ascii="Calibri Light" w:hAnsi="Calibri Light" w:cs="Calibri Light"/>
          <w:sz w:val="28"/>
          <w:szCs w:val="28"/>
        </w:rPr>
        <w:t xml:space="preserve">Second year has been shifted so modules are of less time and exam periods have been combined.  </w:t>
      </w:r>
    </w:p>
    <w:p w:rsidR="000E0282" w:rsidRDefault="009D7FCF" w:rsidP="006D36FF">
      <w:pPr>
        <w:pStyle w:val="ListParagraph"/>
        <w:numPr>
          <w:ilvl w:val="0"/>
          <w:numId w:val="31"/>
        </w:numPr>
        <w:spacing w:line="276" w:lineRule="auto"/>
        <w:jc w:val="both"/>
        <w:rPr>
          <w:rFonts w:ascii="Calibri Light" w:hAnsi="Calibri Light" w:cs="Calibri Light"/>
          <w:sz w:val="28"/>
          <w:szCs w:val="28"/>
        </w:rPr>
      </w:pPr>
      <w:r w:rsidRPr="006D36FF">
        <w:rPr>
          <w:rFonts w:ascii="Calibri Light" w:hAnsi="Calibri Light" w:cs="Calibri Light"/>
          <w:sz w:val="28"/>
          <w:szCs w:val="28"/>
        </w:rPr>
        <w:t>M3 students are currently in Transition to Core Clerkships module, which is ongoing until August 7</w:t>
      </w:r>
      <w:r w:rsidRPr="006D36FF">
        <w:rPr>
          <w:rFonts w:ascii="Calibri Light" w:hAnsi="Calibri Light" w:cs="Calibri Light"/>
          <w:sz w:val="28"/>
          <w:szCs w:val="28"/>
          <w:vertAlign w:val="superscript"/>
        </w:rPr>
        <w:t>th</w:t>
      </w:r>
      <w:r w:rsidRPr="006D36FF">
        <w:rPr>
          <w:rFonts w:ascii="Calibri Light" w:hAnsi="Calibri Light" w:cs="Calibri Light"/>
          <w:sz w:val="28"/>
          <w:szCs w:val="28"/>
        </w:rPr>
        <w:t xml:space="preserve">.  Students will then begin face to face clinical </w:t>
      </w:r>
      <w:r>
        <w:rPr>
          <w:rFonts w:ascii="Calibri Light" w:hAnsi="Calibri Light" w:cs="Calibri Light"/>
          <w:sz w:val="28"/>
          <w:szCs w:val="28"/>
        </w:rPr>
        <w:t>core clerkships</w:t>
      </w:r>
      <w:r w:rsidRPr="006D36FF">
        <w:rPr>
          <w:rFonts w:ascii="Calibri Light" w:hAnsi="Calibri Light" w:cs="Calibri Light"/>
          <w:sz w:val="28"/>
          <w:szCs w:val="28"/>
        </w:rPr>
        <w:t xml:space="preserve"> on August 10</w:t>
      </w:r>
      <w:r w:rsidRPr="006D36FF">
        <w:rPr>
          <w:rFonts w:ascii="Calibri Light" w:hAnsi="Calibri Light" w:cs="Calibri Light"/>
          <w:sz w:val="28"/>
          <w:szCs w:val="28"/>
          <w:vertAlign w:val="superscript"/>
        </w:rPr>
        <w:t>t</w:t>
      </w:r>
      <w:r>
        <w:rPr>
          <w:rFonts w:ascii="Calibri Light" w:hAnsi="Calibri Light" w:cs="Calibri Light"/>
          <w:sz w:val="28"/>
          <w:szCs w:val="28"/>
          <w:vertAlign w:val="superscript"/>
        </w:rPr>
        <w:t>h</w:t>
      </w:r>
      <w:r>
        <w:rPr>
          <w:rFonts w:ascii="Calibri Light" w:hAnsi="Calibri Light" w:cs="Calibri Light"/>
          <w:sz w:val="28"/>
          <w:szCs w:val="28"/>
        </w:rPr>
        <w:t>.  Clerkships will be reduced in time from six weeks for Neurology, OB, Pediatrics and Psychiatry to four weeks and from 12 weeks for IM/FM and Surgery to eight weeks.</w:t>
      </w:r>
      <w:r w:rsidR="001F03E2">
        <w:rPr>
          <w:rFonts w:ascii="Calibri Light" w:hAnsi="Calibri Light" w:cs="Calibri Light"/>
          <w:sz w:val="28"/>
          <w:szCs w:val="28"/>
        </w:rPr>
        <w:t xml:space="preserve">  Students will have a two-week Intersession in December and in April.</w:t>
      </w:r>
      <w:r>
        <w:rPr>
          <w:rFonts w:ascii="Calibri Light" w:hAnsi="Calibri Light" w:cs="Calibri Light"/>
          <w:sz w:val="28"/>
          <w:szCs w:val="28"/>
        </w:rPr>
        <w:t xml:space="preserve"> </w:t>
      </w:r>
    </w:p>
    <w:p w:rsidR="006D36FF" w:rsidRPr="0029575B" w:rsidRDefault="00953AAF" w:rsidP="00953AAF">
      <w:pPr>
        <w:pStyle w:val="ListParagraph"/>
        <w:numPr>
          <w:ilvl w:val="0"/>
          <w:numId w:val="31"/>
        </w:numPr>
        <w:spacing w:line="276" w:lineRule="auto"/>
        <w:jc w:val="both"/>
        <w:rPr>
          <w:rFonts w:ascii="Calibri Light" w:hAnsi="Calibri Light" w:cs="Calibri Light"/>
          <w:sz w:val="28"/>
          <w:szCs w:val="28"/>
        </w:rPr>
      </w:pPr>
      <w:r>
        <w:rPr>
          <w:rFonts w:ascii="Calibri Light" w:hAnsi="Calibri Light" w:cs="Calibri Light"/>
          <w:sz w:val="28"/>
          <w:szCs w:val="28"/>
        </w:rPr>
        <w:t xml:space="preserve">M4 remains the same.  </w:t>
      </w:r>
    </w:p>
    <w:p w:rsidR="0029575B" w:rsidRPr="0029575B" w:rsidRDefault="0029575B" w:rsidP="0029575B">
      <w:pPr>
        <w:pStyle w:val="Heading1"/>
        <w:jc w:val="both"/>
        <w:rPr>
          <w:rFonts w:asciiTheme="minorHAnsi" w:hAnsiTheme="minorHAnsi" w:cs="Calibri Light"/>
          <w:b/>
          <w:color w:val="auto"/>
          <w:sz w:val="28"/>
          <w:szCs w:val="28"/>
        </w:rPr>
      </w:pPr>
      <w:r>
        <w:rPr>
          <w:rFonts w:asciiTheme="minorHAnsi" w:hAnsiTheme="minorHAnsi" w:cs="Calibri Light"/>
          <w:b/>
          <w:color w:val="auto"/>
        </w:rPr>
        <w:t>Mission Reports: GME, Research and Education</w:t>
      </w:r>
    </w:p>
    <w:p w:rsidR="0029575B" w:rsidRPr="00F35339" w:rsidRDefault="0029575B" w:rsidP="0029575B">
      <w:pPr>
        <w:pStyle w:val="ListParagraph"/>
        <w:numPr>
          <w:ilvl w:val="0"/>
          <w:numId w:val="33"/>
        </w:numPr>
        <w:rPr>
          <w:rFonts w:ascii="Calibri Light" w:hAnsi="Calibri Light" w:cs="Calibri Light"/>
          <w:sz w:val="28"/>
          <w:szCs w:val="28"/>
        </w:rPr>
      </w:pPr>
      <w:r w:rsidRPr="00F35339">
        <w:rPr>
          <w:rFonts w:ascii="Calibri Light" w:hAnsi="Calibri Light" w:cs="Calibri Light"/>
          <w:sz w:val="28"/>
          <w:szCs w:val="28"/>
        </w:rPr>
        <w:t xml:space="preserve">Dr. Katz represents the College of Medicine at a group at UCF that meets with the president and presents brief updates on </w:t>
      </w:r>
      <w:r w:rsidR="00F35339">
        <w:rPr>
          <w:rFonts w:ascii="Calibri Light" w:hAnsi="Calibri Light" w:cs="Calibri Light"/>
          <w:sz w:val="28"/>
          <w:szCs w:val="28"/>
        </w:rPr>
        <w:t xml:space="preserve">GME, research and education.  </w:t>
      </w:r>
      <w:r w:rsidRPr="00F35339">
        <w:rPr>
          <w:rFonts w:ascii="Calibri Light" w:hAnsi="Calibri Light" w:cs="Calibri Light"/>
          <w:sz w:val="28"/>
          <w:szCs w:val="28"/>
        </w:rPr>
        <w:t xml:space="preserve">  </w:t>
      </w:r>
    </w:p>
    <w:p w:rsidR="0029575B" w:rsidRPr="00F35339" w:rsidRDefault="0029575B" w:rsidP="00F35339">
      <w:pPr>
        <w:pStyle w:val="ListParagraph"/>
        <w:numPr>
          <w:ilvl w:val="0"/>
          <w:numId w:val="33"/>
        </w:numPr>
        <w:rPr>
          <w:rFonts w:ascii="Calibri Light" w:hAnsi="Calibri Light" w:cs="Calibri Light"/>
          <w:sz w:val="28"/>
          <w:szCs w:val="28"/>
        </w:rPr>
      </w:pPr>
      <w:r w:rsidRPr="00F35339">
        <w:rPr>
          <w:rFonts w:ascii="Calibri Light" w:hAnsi="Calibri Light" w:cs="Calibri Light"/>
          <w:bCs/>
          <w:sz w:val="28"/>
          <w:szCs w:val="28"/>
        </w:rPr>
        <w:t>Dr. Peppler shared the AAMC COVID-19 Response Dashboard</w:t>
      </w:r>
      <w:r w:rsidR="00F35339">
        <w:rPr>
          <w:rFonts w:ascii="Calibri Light" w:hAnsi="Calibri Light" w:cs="Calibri Light"/>
          <w:bCs/>
          <w:sz w:val="28"/>
          <w:szCs w:val="28"/>
        </w:rPr>
        <w:t xml:space="preserve"> document.</w:t>
      </w:r>
    </w:p>
    <w:p w:rsidR="00C74449" w:rsidRDefault="00F35339" w:rsidP="00153FFB">
      <w:pPr>
        <w:pStyle w:val="Heading1"/>
        <w:jc w:val="both"/>
        <w:rPr>
          <w:rFonts w:asciiTheme="minorHAnsi" w:hAnsiTheme="minorHAnsi" w:cs="Calibri Light"/>
          <w:b/>
          <w:color w:val="auto"/>
        </w:rPr>
      </w:pPr>
      <w:r>
        <w:rPr>
          <w:rFonts w:asciiTheme="minorHAnsi" w:hAnsiTheme="minorHAnsi" w:cs="Calibri Light"/>
          <w:b/>
          <w:color w:val="auto"/>
        </w:rPr>
        <w:t xml:space="preserve">Diagrams </w:t>
      </w:r>
    </w:p>
    <w:p w:rsidR="00C74449" w:rsidRPr="00F35339" w:rsidRDefault="00F35339" w:rsidP="00153FFB">
      <w:pPr>
        <w:pStyle w:val="ListParagraph"/>
        <w:numPr>
          <w:ilvl w:val="0"/>
          <w:numId w:val="22"/>
        </w:numPr>
        <w:contextualSpacing/>
        <w:jc w:val="both"/>
        <w:rPr>
          <w:rFonts w:ascii="Calibri Light" w:eastAsia="Times New Roman" w:hAnsi="Calibri Light" w:cs="Calibri Light"/>
          <w:color w:val="000000"/>
          <w:sz w:val="28"/>
          <w:szCs w:val="28"/>
        </w:rPr>
      </w:pPr>
      <w:r>
        <w:rPr>
          <w:rFonts w:ascii="Calibri Light" w:eastAsia="Times New Roman" w:hAnsi="Calibri Light" w:cs="Calibri Light"/>
          <w:color w:val="000000"/>
          <w:sz w:val="28"/>
          <w:szCs w:val="28"/>
        </w:rPr>
        <w:t xml:space="preserve">Diagrams for the process of appeals for SEPC and </w:t>
      </w:r>
      <w:r w:rsidRPr="00F35339">
        <w:rPr>
          <w:rFonts w:ascii="Calibri Light" w:hAnsi="Calibri Light" w:cs="Calibri Light"/>
          <w:sz w:val="28"/>
          <w:szCs w:val="28"/>
        </w:rPr>
        <w:t xml:space="preserve">Grading and Assessment Policy </w:t>
      </w:r>
      <w:r>
        <w:rPr>
          <w:rFonts w:ascii="Calibri Light" w:hAnsi="Calibri Light" w:cs="Calibri Light"/>
          <w:sz w:val="28"/>
          <w:szCs w:val="28"/>
        </w:rPr>
        <w:t xml:space="preserve">were shared with the committee.  </w:t>
      </w:r>
    </w:p>
    <w:p w:rsidR="00F35339" w:rsidRPr="0027654E" w:rsidRDefault="000878B4" w:rsidP="0027654E">
      <w:pPr>
        <w:pStyle w:val="Heading1"/>
        <w:jc w:val="both"/>
        <w:rPr>
          <w:rFonts w:asciiTheme="minorHAnsi" w:hAnsiTheme="minorHAnsi" w:cs="Calibri Light"/>
          <w:b/>
          <w:color w:val="auto"/>
          <w:sz w:val="28"/>
          <w:szCs w:val="28"/>
        </w:rPr>
      </w:pPr>
      <w:r>
        <w:rPr>
          <w:rFonts w:asciiTheme="minorHAnsi" w:hAnsiTheme="minorHAnsi" w:cs="Calibri Light"/>
          <w:b/>
          <w:color w:val="auto"/>
        </w:rPr>
        <w:t>Action Items</w:t>
      </w:r>
    </w:p>
    <w:p w:rsidR="000878B4" w:rsidRPr="00F35339" w:rsidRDefault="00F35339" w:rsidP="00153FFB">
      <w:pPr>
        <w:pStyle w:val="ListParagraph"/>
        <w:numPr>
          <w:ilvl w:val="0"/>
          <w:numId w:val="5"/>
        </w:numPr>
        <w:jc w:val="both"/>
        <w:rPr>
          <w:rFonts w:ascii="Calibri Light" w:hAnsi="Calibri Light" w:cs="Calibri Light"/>
          <w:sz w:val="28"/>
          <w:szCs w:val="28"/>
        </w:rPr>
      </w:pPr>
      <w:r w:rsidRPr="00F35339">
        <w:rPr>
          <w:rFonts w:ascii="Calibri Light" w:hAnsi="Calibri Light" w:cs="Calibri Light"/>
          <w:sz w:val="28"/>
          <w:szCs w:val="28"/>
        </w:rPr>
        <w:t>Grading changes for IM/FM, Neuro, OB-GYN &amp; Surgery</w:t>
      </w:r>
      <w:r>
        <w:rPr>
          <w:rFonts w:ascii="Calibri Light" w:hAnsi="Calibri Light" w:cs="Calibri Light"/>
          <w:sz w:val="28"/>
          <w:szCs w:val="28"/>
        </w:rPr>
        <w:t xml:space="preserve"> will be discussed at the next meeting.</w:t>
      </w:r>
    </w:p>
    <w:p w:rsidR="00E82469" w:rsidRDefault="00E82469" w:rsidP="00153FFB">
      <w:pPr>
        <w:jc w:val="both"/>
        <w:rPr>
          <w:rFonts w:ascii="Calibri Light" w:hAnsi="Calibri Light" w:cs="Calibri Light"/>
          <w:sz w:val="28"/>
          <w:szCs w:val="28"/>
        </w:rPr>
      </w:pPr>
    </w:p>
    <w:sectPr w:rsidR="00E82469" w:rsidSect="000102B6">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F27" w:rsidRDefault="00523F27">
      <w:pPr>
        <w:spacing w:after="0" w:line="240" w:lineRule="auto"/>
      </w:pPr>
      <w:r>
        <w:separator/>
      </w:r>
    </w:p>
  </w:endnote>
  <w:endnote w:type="continuationSeparator" w:id="0">
    <w:p w:rsidR="00523F27" w:rsidRDefault="005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6B38F4">
      <w:rPr>
        <w:noProof/>
        <w:color w:val="335B74" w:themeColor="text2"/>
      </w:rPr>
      <w:t>2</w:t>
    </w:r>
    <w:r w:rsidRPr="00544235">
      <w:rPr>
        <w:noProof/>
        <w:color w:val="335B74"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F27" w:rsidRDefault="00523F27">
      <w:pPr>
        <w:spacing w:after="0" w:line="240" w:lineRule="auto"/>
      </w:pPr>
      <w:r>
        <w:separator/>
      </w:r>
    </w:p>
  </w:footnote>
  <w:footnote w:type="continuationSeparator" w:id="0">
    <w:p w:rsidR="00523F27" w:rsidRDefault="00523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663A7F"/>
    <w:multiLevelType w:val="hybridMultilevel"/>
    <w:tmpl w:val="BE5E9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02BF0"/>
    <w:multiLevelType w:val="hybridMultilevel"/>
    <w:tmpl w:val="805A76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14CA9"/>
    <w:multiLevelType w:val="hybridMultilevel"/>
    <w:tmpl w:val="4210D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C42681"/>
    <w:multiLevelType w:val="hybridMultilevel"/>
    <w:tmpl w:val="B352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424D6"/>
    <w:multiLevelType w:val="hybridMultilevel"/>
    <w:tmpl w:val="975E7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B0322A"/>
    <w:multiLevelType w:val="hybridMultilevel"/>
    <w:tmpl w:val="3B88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B4DEB"/>
    <w:multiLevelType w:val="hybridMultilevel"/>
    <w:tmpl w:val="106EB7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F146C"/>
    <w:multiLevelType w:val="hybridMultilevel"/>
    <w:tmpl w:val="8F58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C2EB1"/>
    <w:multiLevelType w:val="hybridMultilevel"/>
    <w:tmpl w:val="05B8C9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CC04D8"/>
    <w:multiLevelType w:val="hybridMultilevel"/>
    <w:tmpl w:val="1F7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937A5"/>
    <w:multiLevelType w:val="hybridMultilevel"/>
    <w:tmpl w:val="CCCAE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F78F7"/>
    <w:multiLevelType w:val="hybridMultilevel"/>
    <w:tmpl w:val="E33032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2F35AB2"/>
    <w:multiLevelType w:val="hybridMultilevel"/>
    <w:tmpl w:val="DBF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25CE5"/>
    <w:multiLevelType w:val="hybridMultilevel"/>
    <w:tmpl w:val="FC866D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9D0D18"/>
    <w:multiLevelType w:val="hybridMultilevel"/>
    <w:tmpl w:val="EC087A6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8C11A1"/>
    <w:multiLevelType w:val="hybridMultilevel"/>
    <w:tmpl w:val="4A0C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045E19"/>
    <w:multiLevelType w:val="hybridMultilevel"/>
    <w:tmpl w:val="527CF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182F7D"/>
    <w:multiLevelType w:val="hybridMultilevel"/>
    <w:tmpl w:val="2C4267F6"/>
    <w:lvl w:ilvl="0" w:tplc="1C507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E15767"/>
    <w:multiLevelType w:val="hybridMultilevel"/>
    <w:tmpl w:val="4776D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21D4E"/>
    <w:multiLevelType w:val="hybridMultilevel"/>
    <w:tmpl w:val="D5B89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6A2675"/>
    <w:multiLevelType w:val="hybridMultilevel"/>
    <w:tmpl w:val="1C4E1F0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CA3910"/>
    <w:multiLevelType w:val="hybridMultilevel"/>
    <w:tmpl w:val="B21A2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E74144"/>
    <w:multiLevelType w:val="hybridMultilevel"/>
    <w:tmpl w:val="654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5E42D0E"/>
    <w:multiLevelType w:val="hybridMultilevel"/>
    <w:tmpl w:val="6182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15869"/>
    <w:multiLevelType w:val="hybridMultilevel"/>
    <w:tmpl w:val="FA10E4A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560B3C"/>
    <w:multiLevelType w:val="hybridMultilevel"/>
    <w:tmpl w:val="B6BCD1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73D87C3D"/>
    <w:multiLevelType w:val="hybridMultilevel"/>
    <w:tmpl w:val="272A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E5EE5"/>
    <w:multiLevelType w:val="hybridMultilevel"/>
    <w:tmpl w:val="747E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E3234"/>
    <w:multiLevelType w:val="hybridMultilevel"/>
    <w:tmpl w:val="9E640E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A053CA"/>
    <w:multiLevelType w:val="hybridMultilevel"/>
    <w:tmpl w:val="6D16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CC05CC"/>
    <w:multiLevelType w:val="hybridMultilevel"/>
    <w:tmpl w:val="3FDAE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6"/>
  </w:num>
  <w:num w:numId="3">
    <w:abstractNumId w:val="6"/>
  </w:num>
  <w:num w:numId="4">
    <w:abstractNumId w:val="22"/>
  </w:num>
  <w:num w:numId="5">
    <w:abstractNumId w:val="19"/>
  </w:num>
  <w:num w:numId="6">
    <w:abstractNumId w:val="12"/>
  </w:num>
  <w:num w:numId="7">
    <w:abstractNumId w:val="5"/>
  </w:num>
  <w:num w:numId="8">
    <w:abstractNumId w:val="8"/>
  </w:num>
  <w:num w:numId="9">
    <w:abstractNumId w:val="1"/>
  </w:num>
  <w:num w:numId="10">
    <w:abstractNumId w:val="30"/>
  </w:num>
  <w:num w:numId="11">
    <w:abstractNumId w:val="25"/>
  </w:num>
  <w:num w:numId="12">
    <w:abstractNumId w:val="27"/>
  </w:num>
  <w:num w:numId="13">
    <w:abstractNumId w:val="17"/>
  </w:num>
  <w:num w:numId="14">
    <w:abstractNumId w:val="7"/>
  </w:num>
  <w:num w:numId="15">
    <w:abstractNumId w:val="4"/>
  </w:num>
  <w:num w:numId="16">
    <w:abstractNumId w:val="2"/>
  </w:num>
  <w:num w:numId="17">
    <w:abstractNumId w:val="20"/>
  </w:num>
  <w:num w:numId="18">
    <w:abstractNumId w:val="15"/>
  </w:num>
  <w:num w:numId="19">
    <w:abstractNumId w:val="13"/>
  </w:num>
  <w:num w:numId="20">
    <w:abstractNumId w:val="3"/>
  </w:num>
  <w:num w:numId="21">
    <w:abstractNumId w:val="23"/>
  </w:num>
  <w:num w:numId="22">
    <w:abstractNumId w:val="16"/>
  </w:num>
  <w:num w:numId="23">
    <w:abstractNumId w:val="10"/>
  </w:num>
  <w:num w:numId="24">
    <w:abstractNumId w:val="18"/>
  </w:num>
  <w:num w:numId="25">
    <w:abstractNumId w:val="9"/>
  </w:num>
  <w:num w:numId="26">
    <w:abstractNumId w:val="14"/>
  </w:num>
  <w:num w:numId="27">
    <w:abstractNumId w:val="21"/>
  </w:num>
  <w:num w:numId="28">
    <w:abstractNumId w:val="32"/>
  </w:num>
  <w:num w:numId="29">
    <w:abstractNumId w:val="31"/>
  </w:num>
  <w:num w:numId="30">
    <w:abstractNumId w:val="29"/>
  </w:num>
  <w:num w:numId="31">
    <w:abstractNumId w:val="24"/>
  </w:num>
  <w:num w:numId="32">
    <w:abstractNumId w:val="11"/>
  </w:num>
  <w:num w:numId="33">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5C"/>
    <w:rsid w:val="00002E5E"/>
    <w:rsid w:val="0000339B"/>
    <w:rsid w:val="000039AA"/>
    <w:rsid w:val="000058BB"/>
    <w:rsid w:val="000102B6"/>
    <w:rsid w:val="000121D6"/>
    <w:rsid w:val="00013C7E"/>
    <w:rsid w:val="00013FF6"/>
    <w:rsid w:val="0001495E"/>
    <w:rsid w:val="0001626D"/>
    <w:rsid w:val="00020201"/>
    <w:rsid w:val="00020721"/>
    <w:rsid w:val="000216CE"/>
    <w:rsid w:val="00022731"/>
    <w:rsid w:val="0002624C"/>
    <w:rsid w:val="00030580"/>
    <w:rsid w:val="000306DA"/>
    <w:rsid w:val="00030A9E"/>
    <w:rsid w:val="00034371"/>
    <w:rsid w:val="000360AD"/>
    <w:rsid w:val="000362E0"/>
    <w:rsid w:val="00040852"/>
    <w:rsid w:val="000408D6"/>
    <w:rsid w:val="0004149D"/>
    <w:rsid w:val="0004198D"/>
    <w:rsid w:val="00047584"/>
    <w:rsid w:val="00047924"/>
    <w:rsid w:val="00047FA9"/>
    <w:rsid w:val="00054BD0"/>
    <w:rsid w:val="00055CF1"/>
    <w:rsid w:val="00055D23"/>
    <w:rsid w:val="00057F1A"/>
    <w:rsid w:val="00060DBA"/>
    <w:rsid w:val="00061D3E"/>
    <w:rsid w:val="00064396"/>
    <w:rsid w:val="00067396"/>
    <w:rsid w:val="00070081"/>
    <w:rsid w:val="0007089C"/>
    <w:rsid w:val="000709D5"/>
    <w:rsid w:val="000724C3"/>
    <w:rsid w:val="00074EFB"/>
    <w:rsid w:val="00075031"/>
    <w:rsid w:val="00075863"/>
    <w:rsid w:val="00080329"/>
    <w:rsid w:val="0008069B"/>
    <w:rsid w:val="00082114"/>
    <w:rsid w:val="00083568"/>
    <w:rsid w:val="000847C5"/>
    <w:rsid w:val="000878B4"/>
    <w:rsid w:val="00090B73"/>
    <w:rsid w:val="00091746"/>
    <w:rsid w:val="000917AE"/>
    <w:rsid w:val="00092708"/>
    <w:rsid w:val="00093BE0"/>
    <w:rsid w:val="00094210"/>
    <w:rsid w:val="000948CB"/>
    <w:rsid w:val="000962DC"/>
    <w:rsid w:val="00096478"/>
    <w:rsid w:val="00096EA6"/>
    <w:rsid w:val="000A03BA"/>
    <w:rsid w:val="000A301A"/>
    <w:rsid w:val="000A32ED"/>
    <w:rsid w:val="000A3525"/>
    <w:rsid w:val="000A7635"/>
    <w:rsid w:val="000A78A8"/>
    <w:rsid w:val="000B1064"/>
    <w:rsid w:val="000B1B13"/>
    <w:rsid w:val="000B6DA2"/>
    <w:rsid w:val="000B79A8"/>
    <w:rsid w:val="000C06BA"/>
    <w:rsid w:val="000C3B68"/>
    <w:rsid w:val="000C4454"/>
    <w:rsid w:val="000C5DE3"/>
    <w:rsid w:val="000D0F00"/>
    <w:rsid w:val="000D262A"/>
    <w:rsid w:val="000D2EB9"/>
    <w:rsid w:val="000D4C51"/>
    <w:rsid w:val="000D7B25"/>
    <w:rsid w:val="000E0282"/>
    <w:rsid w:val="000E4F8D"/>
    <w:rsid w:val="000E5F15"/>
    <w:rsid w:val="000E7692"/>
    <w:rsid w:val="000F03F0"/>
    <w:rsid w:val="000F2144"/>
    <w:rsid w:val="000F5091"/>
    <w:rsid w:val="000F6D2A"/>
    <w:rsid w:val="000F75F7"/>
    <w:rsid w:val="0010173E"/>
    <w:rsid w:val="0010243A"/>
    <w:rsid w:val="0010367C"/>
    <w:rsid w:val="00103A28"/>
    <w:rsid w:val="0010450B"/>
    <w:rsid w:val="001047D9"/>
    <w:rsid w:val="00104D70"/>
    <w:rsid w:val="00105C10"/>
    <w:rsid w:val="00113675"/>
    <w:rsid w:val="00113BE6"/>
    <w:rsid w:val="00116CD0"/>
    <w:rsid w:val="00117B75"/>
    <w:rsid w:val="001204A4"/>
    <w:rsid w:val="001316F1"/>
    <w:rsid w:val="00131867"/>
    <w:rsid w:val="00132172"/>
    <w:rsid w:val="001332B2"/>
    <w:rsid w:val="00133B5C"/>
    <w:rsid w:val="0013447E"/>
    <w:rsid w:val="0013645D"/>
    <w:rsid w:val="0013686E"/>
    <w:rsid w:val="00137235"/>
    <w:rsid w:val="00137EE1"/>
    <w:rsid w:val="001430B0"/>
    <w:rsid w:val="00146815"/>
    <w:rsid w:val="001507CB"/>
    <w:rsid w:val="00152BBE"/>
    <w:rsid w:val="00153FFB"/>
    <w:rsid w:val="00157419"/>
    <w:rsid w:val="0015786A"/>
    <w:rsid w:val="0016066A"/>
    <w:rsid w:val="001610D4"/>
    <w:rsid w:val="00163C9D"/>
    <w:rsid w:val="00165B98"/>
    <w:rsid w:val="00166FA1"/>
    <w:rsid w:val="00170065"/>
    <w:rsid w:val="00174298"/>
    <w:rsid w:val="00175D49"/>
    <w:rsid w:val="001766B9"/>
    <w:rsid w:val="00177734"/>
    <w:rsid w:val="00181FB1"/>
    <w:rsid w:val="00186954"/>
    <w:rsid w:val="00187D0B"/>
    <w:rsid w:val="00187DD7"/>
    <w:rsid w:val="00192994"/>
    <w:rsid w:val="0019567A"/>
    <w:rsid w:val="00196C05"/>
    <w:rsid w:val="00197C7D"/>
    <w:rsid w:val="001A0891"/>
    <w:rsid w:val="001B2B8F"/>
    <w:rsid w:val="001B3275"/>
    <w:rsid w:val="001B59B2"/>
    <w:rsid w:val="001B612F"/>
    <w:rsid w:val="001B655A"/>
    <w:rsid w:val="001B730F"/>
    <w:rsid w:val="001C1CB1"/>
    <w:rsid w:val="001C2616"/>
    <w:rsid w:val="001C7A46"/>
    <w:rsid w:val="001D3762"/>
    <w:rsid w:val="001D732E"/>
    <w:rsid w:val="001D78EB"/>
    <w:rsid w:val="001E131F"/>
    <w:rsid w:val="001E40DC"/>
    <w:rsid w:val="001E5D87"/>
    <w:rsid w:val="001E6070"/>
    <w:rsid w:val="001E65D5"/>
    <w:rsid w:val="001E7208"/>
    <w:rsid w:val="001F03E2"/>
    <w:rsid w:val="001F4240"/>
    <w:rsid w:val="001F46CE"/>
    <w:rsid w:val="001F61CB"/>
    <w:rsid w:val="00201702"/>
    <w:rsid w:val="002042A9"/>
    <w:rsid w:val="002047C3"/>
    <w:rsid w:val="00204A47"/>
    <w:rsid w:val="00210B97"/>
    <w:rsid w:val="00211153"/>
    <w:rsid w:val="00212DE1"/>
    <w:rsid w:val="0021545A"/>
    <w:rsid w:val="0022410C"/>
    <w:rsid w:val="00224858"/>
    <w:rsid w:val="00226530"/>
    <w:rsid w:val="002265C2"/>
    <w:rsid w:val="002267D8"/>
    <w:rsid w:val="00226A9B"/>
    <w:rsid w:val="00227E22"/>
    <w:rsid w:val="002313E0"/>
    <w:rsid w:val="002325BA"/>
    <w:rsid w:val="00234E3B"/>
    <w:rsid w:val="00244B0D"/>
    <w:rsid w:val="00254DD9"/>
    <w:rsid w:val="00255352"/>
    <w:rsid w:val="0025657C"/>
    <w:rsid w:val="00262C0C"/>
    <w:rsid w:val="0026463B"/>
    <w:rsid w:val="00264643"/>
    <w:rsid w:val="00266783"/>
    <w:rsid w:val="0027654E"/>
    <w:rsid w:val="0027679E"/>
    <w:rsid w:val="00277872"/>
    <w:rsid w:val="00281980"/>
    <w:rsid w:val="002822A9"/>
    <w:rsid w:val="00282726"/>
    <w:rsid w:val="002827B3"/>
    <w:rsid w:val="00282FE0"/>
    <w:rsid w:val="002854A0"/>
    <w:rsid w:val="00287523"/>
    <w:rsid w:val="00290D3D"/>
    <w:rsid w:val="00292334"/>
    <w:rsid w:val="0029575B"/>
    <w:rsid w:val="002A1F03"/>
    <w:rsid w:val="002A2C13"/>
    <w:rsid w:val="002A2EE6"/>
    <w:rsid w:val="002A4AB7"/>
    <w:rsid w:val="002B2215"/>
    <w:rsid w:val="002B4371"/>
    <w:rsid w:val="002B4A9B"/>
    <w:rsid w:val="002B6E7C"/>
    <w:rsid w:val="002B6F32"/>
    <w:rsid w:val="002C050A"/>
    <w:rsid w:val="002C1CA9"/>
    <w:rsid w:val="002C2C9A"/>
    <w:rsid w:val="002C43A6"/>
    <w:rsid w:val="002C513E"/>
    <w:rsid w:val="002D0423"/>
    <w:rsid w:val="002D11C0"/>
    <w:rsid w:val="002D2ED1"/>
    <w:rsid w:val="002D460F"/>
    <w:rsid w:val="002D68A4"/>
    <w:rsid w:val="002D6FC5"/>
    <w:rsid w:val="002D7587"/>
    <w:rsid w:val="002E2B64"/>
    <w:rsid w:val="002E3CA8"/>
    <w:rsid w:val="002E490B"/>
    <w:rsid w:val="002E56B9"/>
    <w:rsid w:val="002E6287"/>
    <w:rsid w:val="002E6530"/>
    <w:rsid w:val="002E6A60"/>
    <w:rsid w:val="002E7DD3"/>
    <w:rsid w:val="002F02F3"/>
    <w:rsid w:val="002F1CBD"/>
    <w:rsid w:val="002F469F"/>
    <w:rsid w:val="002F6E62"/>
    <w:rsid w:val="00307982"/>
    <w:rsid w:val="00314A03"/>
    <w:rsid w:val="00316F29"/>
    <w:rsid w:val="00317906"/>
    <w:rsid w:val="00320A19"/>
    <w:rsid w:val="003238D7"/>
    <w:rsid w:val="00324753"/>
    <w:rsid w:val="00330E0B"/>
    <w:rsid w:val="003329DA"/>
    <w:rsid w:val="00332B34"/>
    <w:rsid w:val="00337DD2"/>
    <w:rsid w:val="00340468"/>
    <w:rsid w:val="00340E49"/>
    <w:rsid w:val="00343E37"/>
    <w:rsid w:val="003440C7"/>
    <w:rsid w:val="00344B0C"/>
    <w:rsid w:val="00353BDC"/>
    <w:rsid w:val="0035666E"/>
    <w:rsid w:val="003661FA"/>
    <w:rsid w:val="00366BD1"/>
    <w:rsid w:val="00366E44"/>
    <w:rsid w:val="00370CFB"/>
    <w:rsid w:val="003712E5"/>
    <w:rsid w:val="00374CC6"/>
    <w:rsid w:val="0037594E"/>
    <w:rsid w:val="003771B1"/>
    <w:rsid w:val="00381875"/>
    <w:rsid w:val="00382B5F"/>
    <w:rsid w:val="00383750"/>
    <w:rsid w:val="0038490F"/>
    <w:rsid w:val="00392941"/>
    <w:rsid w:val="00393301"/>
    <w:rsid w:val="003A794E"/>
    <w:rsid w:val="003B2409"/>
    <w:rsid w:val="003B4981"/>
    <w:rsid w:val="003B59E0"/>
    <w:rsid w:val="003C4EC2"/>
    <w:rsid w:val="003C520B"/>
    <w:rsid w:val="003C65D9"/>
    <w:rsid w:val="003D1B35"/>
    <w:rsid w:val="003D2ABF"/>
    <w:rsid w:val="003D2D9E"/>
    <w:rsid w:val="003D543A"/>
    <w:rsid w:val="003D5569"/>
    <w:rsid w:val="003D57A3"/>
    <w:rsid w:val="003E0381"/>
    <w:rsid w:val="003E2761"/>
    <w:rsid w:val="003E4D4D"/>
    <w:rsid w:val="003E72FC"/>
    <w:rsid w:val="003E746A"/>
    <w:rsid w:val="003E7C2E"/>
    <w:rsid w:val="003F0CDA"/>
    <w:rsid w:val="003F1722"/>
    <w:rsid w:val="003F2052"/>
    <w:rsid w:val="003F22A5"/>
    <w:rsid w:val="003F467F"/>
    <w:rsid w:val="003F6F93"/>
    <w:rsid w:val="003F7999"/>
    <w:rsid w:val="00400591"/>
    <w:rsid w:val="0040305E"/>
    <w:rsid w:val="00403A73"/>
    <w:rsid w:val="0040657B"/>
    <w:rsid w:val="004104F7"/>
    <w:rsid w:val="00410A08"/>
    <w:rsid w:val="00414BB8"/>
    <w:rsid w:val="00421B87"/>
    <w:rsid w:val="004221AB"/>
    <w:rsid w:val="004221C4"/>
    <w:rsid w:val="00424B62"/>
    <w:rsid w:val="00424C37"/>
    <w:rsid w:val="004301BC"/>
    <w:rsid w:val="00431006"/>
    <w:rsid w:val="00432870"/>
    <w:rsid w:val="0043369F"/>
    <w:rsid w:val="00434BD2"/>
    <w:rsid w:val="0043558C"/>
    <w:rsid w:val="004358BB"/>
    <w:rsid w:val="00435C3A"/>
    <w:rsid w:val="004362EA"/>
    <w:rsid w:val="00442B87"/>
    <w:rsid w:val="004475ED"/>
    <w:rsid w:val="00452054"/>
    <w:rsid w:val="0045265B"/>
    <w:rsid w:val="0045506A"/>
    <w:rsid w:val="00456402"/>
    <w:rsid w:val="00457D88"/>
    <w:rsid w:val="00460BD8"/>
    <w:rsid w:val="00463790"/>
    <w:rsid w:val="00464004"/>
    <w:rsid w:val="00464491"/>
    <w:rsid w:val="00467700"/>
    <w:rsid w:val="0047145D"/>
    <w:rsid w:val="00471755"/>
    <w:rsid w:val="0047313D"/>
    <w:rsid w:val="00473FBD"/>
    <w:rsid w:val="004747AE"/>
    <w:rsid w:val="00475106"/>
    <w:rsid w:val="0047706C"/>
    <w:rsid w:val="0048066F"/>
    <w:rsid w:val="00483383"/>
    <w:rsid w:val="00483785"/>
    <w:rsid w:val="004847ED"/>
    <w:rsid w:val="00486F96"/>
    <w:rsid w:val="00487D0B"/>
    <w:rsid w:val="004900AA"/>
    <w:rsid w:val="00491F71"/>
    <w:rsid w:val="004939B4"/>
    <w:rsid w:val="0049414E"/>
    <w:rsid w:val="004A00D9"/>
    <w:rsid w:val="004A0B8F"/>
    <w:rsid w:val="004A3274"/>
    <w:rsid w:val="004A3A86"/>
    <w:rsid w:val="004A4636"/>
    <w:rsid w:val="004A4E84"/>
    <w:rsid w:val="004A58B7"/>
    <w:rsid w:val="004A64CA"/>
    <w:rsid w:val="004A7F5D"/>
    <w:rsid w:val="004B13B1"/>
    <w:rsid w:val="004B1D30"/>
    <w:rsid w:val="004B233E"/>
    <w:rsid w:val="004B3414"/>
    <w:rsid w:val="004B67A9"/>
    <w:rsid w:val="004C1969"/>
    <w:rsid w:val="004C5D1C"/>
    <w:rsid w:val="004C5FFE"/>
    <w:rsid w:val="004C63A6"/>
    <w:rsid w:val="004C6527"/>
    <w:rsid w:val="004C7D97"/>
    <w:rsid w:val="004D1334"/>
    <w:rsid w:val="004D3AE7"/>
    <w:rsid w:val="004D4852"/>
    <w:rsid w:val="004D4E07"/>
    <w:rsid w:val="004D68B3"/>
    <w:rsid w:val="004E0B08"/>
    <w:rsid w:val="004E3927"/>
    <w:rsid w:val="004E52FD"/>
    <w:rsid w:val="004E6CD1"/>
    <w:rsid w:val="004F2E7C"/>
    <w:rsid w:val="005016EB"/>
    <w:rsid w:val="00501E40"/>
    <w:rsid w:val="0050398C"/>
    <w:rsid w:val="00505DC7"/>
    <w:rsid w:val="005072D5"/>
    <w:rsid w:val="00507BF0"/>
    <w:rsid w:val="0051034E"/>
    <w:rsid w:val="0051121A"/>
    <w:rsid w:val="00511D24"/>
    <w:rsid w:val="00512E4F"/>
    <w:rsid w:val="00515263"/>
    <w:rsid w:val="00520129"/>
    <w:rsid w:val="0052106B"/>
    <w:rsid w:val="00523F27"/>
    <w:rsid w:val="00524B26"/>
    <w:rsid w:val="00524B92"/>
    <w:rsid w:val="0052773C"/>
    <w:rsid w:val="005329DA"/>
    <w:rsid w:val="00533036"/>
    <w:rsid w:val="00534487"/>
    <w:rsid w:val="005362D5"/>
    <w:rsid w:val="00541688"/>
    <w:rsid w:val="00541C2E"/>
    <w:rsid w:val="00543FDB"/>
    <w:rsid w:val="00544235"/>
    <w:rsid w:val="005526E0"/>
    <w:rsid w:val="00554C9D"/>
    <w:rsid w:val="005559F6"/>
    <w:rsid w:val="00555BF7"/>
    <w:rsid w:val="00557949"/>
    <w:rsid w:val="00560F76"/>
    <w:rsid w:val="00563AF9"/>
    <w:rsid w:val="005651DD"/>
    <w:rsid w:val="00571F73"/>
    <w:rsid w:val="005736C5"/>
    <w:rsid w:val="0057655D"/>
    <w:rsid w:val="00576EB6"/>
    <w:rsid w:val="00577EC2"/>
    <w:rsid w:val="00581ADF"/>
    <w:rsid w:val="0058317D"/>
    <w:rsid w:val="00585387"/>
    <w:rsid w:val="00586795"/>
    <w:rsid w:val="0058719D"/>
    <w:rsid w:val="005879C3"/>
    <w:rsid w:val="00590A23"/>
    <w:rsid w:val="005943CC"/>
    <w:rsid w:val="00594871"/>
    <w:rsid w:val="00596CAC"/>
    <w:rsid w:val="005A1AFD"/>
    <w:rsid w:val="005A2B80"/>
    <w:rsid w:val="005A2DF0"/>
    <w:rsid w:val="005A5525"/>
    <w:rsid w:val="005A7EDF"/>
    <w:rsid w:val="005B1F6A"/>
    <w:rsid w:val="005B5857"/>
    <w:rsid w:val="005C1588"/>
    <w:rsid w:val="005C304B"/>
    <w:rsid w:val="005C3530"/>
    <w:rsid w:val="005C36E9"/>
    <w:rsid w:val="005C3901"/>
    <w:rsid w:val="005C3BA3"/>
    <w:rsid w:val="005C479D"/>
    <w:rsid w:val="005C4D37"/>
    <w:rsid w:val="005C5A44"/>
    <w:rsid w:val="005C5B25"/>
    <w:rsid w:val="005C74AA"/>
    <w:rsid w:val="005D3B88"/>
    <w:rsid w:val="005D4E27"/>
    <w:rsid w:val="005D6013"/>
    <w:rsid w:val="005D6F3F"/>
    <w:rsid w:val="005D7DA9"/>
    <w:rsid w:val="005E20E3"/>
    <w:rsid w:val="005E4E1F"/>
    <w:rsid w:val="005E529F"/>
    <w:rsid w:val="005F0EDD"/>
    <w:rsid w:val="005F2BFD"/>
    <w:rsid w:val="005F4176"/>
    <w:rsid w:val="005F666F"/>
    <w:rsid w:val="005F6B5B"/>
    <w:rsid w:val="005F75A7"/>
    <w:rsid w:val="005F7D26"/>
    <w:rsid w:val="005F7E82"/>
    <w:rsid w:val="00606769"/>
    <w:rsid w:val="006134D4"/>
    <w:rsid w:val="006203C7"/>
    <w:rsid w:val="00621160"/>
    <w:rsid w:val="00623B10"/>
    <w:rsid w:val="006258C0"/>
    <w:rsid w:val="00632B33"/>
    <w:rsid w:val="00636454"/>
    <w:rsid w:val="00637250"/>
    <w:rsid w:val="00640B0C"/>
    <w:rsid w:val="00640DBB"/>
    <w:rsid w:val="00652311"/>
    <w:rsid w:val="00655E13"/>
    <w:rsid w:val="00656402"/>
    <w:rsid w:val="00660420"/>
    <w:rsid w:val="006608D9"/>
    <w:rsid w:val="0066141C"/>
    <w:rsid w:val="0066235D"/>
    <w:rsid w:val="00662518"/>
    <w:rsid w:val="006635E6"/>
    <w:rsid w:val="006636D3"/>
    <w:rsid w:val="00664FDE"/>
    <w:rsid w:val="00670CBF"/>
    <w:rsid w:val="00671104"/>
    <w:rsid w:val="0067198B"/>
    <w:rsid w:val="006766A1"/>
    <w:rsid w:val="00681E6F"/>
    <w:rsid w:val="00682975"/>
    <w:rsid w:val="00684707"/>
    <w:rsid w:val="0068514B"/>
    <w:rsid w:val="00687210"/>
    <w:rsid w:val="00687D28"/>
    <w:rsid w:val="006903CE"/>
    <w:rsid w:val="0069137F"/>
    <w:rsid w:val="00694B68"/>
    <w:rsid w:val="00697166"/>
    <w:rsid w:val="006A097B"/>
    <w:rsid w:val="006A1491"/>
    <w:rsid w:val="006A49D3"/>
    <w:rsid w:val="006A4A10"/>
    <w:rsid w:val="006A5918"/>
    <w:rsid w:val="006A67E0"/>
    <w:rsid w:val="006A7BF7"/>
    <w:rsid w:val="006B3868"/>
    <w:rsid w:val="006B38F4"/>
    <w:rsid w:val="006B4F38"/>
    <w:rsid w:val="006C3A5D"/>
    <w:rsid w:val="006C4CD3"/>
    <w:rsid w:val="006C54B6"/>
    <w:rsid w:val="006C5AA4"/>
    <w:rsid w:val="006D15C5"/>
    <w:rsid w:val="006D36FF"/>
    <w:rsid w:val="006D3D06"/>
    <w:rsid w:val="006D675F"/>
    <w:rsid w:val="006D7F49"/>
    <w:rsid w:val="006E01C3"/>
    <w:rsid w:val="006F1C83"/>
    <w:rsid w:val="006F33D6"/>
    <w:rsid w:val="006F3400"/>
    <w:rsid w:val="006F59A2"/>
    <w:rsid w:val="006F72C6"/>
    <w:rsid w:val="006F75BA"/>
    <w:rsid w:val="0070050B"/>
    <w:rsid w:val="007038AD"/>
    <w:rsid w:val="00705C80"/>
    <w:rsid w:val="00707A44"/>
    <w:rsid w:val="007113F3"/>
    <w:rsid w:val="0071372B"/>
    <w:rsid w:val="00720107"/>
    <w:rsid w:val="00721233"/>
    <w:rsid w:val="00722F3B"/>
    <w:rsid w:val="00723630"/>
    <w:rsid w:val="0072594A"/>
    <w:rsid w:val="00727542"/>
    <w:rsid w:val="007331AC"/>
    <w:rsid w:val="00733478"/>
    <w:rsid w:val="00733C5A"/>
    <w:rsid w:val="00736BDC"/>
    <w:rsid w:val="00736CC1"/>
    <w:rsid w:val="0073766F"/>
    <w:rsid w:val="00741DED"/>
    <w:rsid w:val="00742525"/>
    <w:rsid w:val="00743024"/>
    <w:rsid w:val="0074462B"/>
    <w:rsid w:val="00750181"/>
    <w:rsid w:val="0075189B"/>
    <w:rsid w:val="007520BE"/>
    <w:rsid w:val="00754CBF"/>
    <w:rsid w:val="00756B5B"/>
    <w:rsid w:val="007638F9"/>
    <w:rsid w:val="00765915"/>
    <w:rsid w:val="00770E12"/>
    <w:rsid w:val="00771D9E"/>
    <w:rsid w:val="007725EF"/>
    <w:rsid w:val="00772A15"/>
    <w:rsid w:val="00780A33"/>
    <w:rsid w:val="00780D77"/>
    <w:rsid w:val="00783D59"/>
    <w:rsid w:val="00791666"/>
    <w:rsid w:val="00791EBD"/>
    <w:rsid w:val="00793A17"/>
    <w:rsid w:val="0079455C"/>
    <w:rsid w:val="00796F0A"/>
    <w:rsid w:val="007A05E4"/>
    <w:rsid w:val="007A5D7F"/>
    <w:rsid w:val="007A712A"/>
    <w:rsid w:val="007B2770"/>
    <w:rsid w:val="007C09BC"/>
    <w:rsid w:val="007C17B9"/>
    <w:rsid w:val="007C5881"/>
    <w:rsid w:val="007C7E87"/>
    <w:rsid w:val="007D49B4"/>
    <w:rsid w:val="007D5789"/>
    <w:rsid w:val="007D6AF5"/>
    <w:rsid w:val="007D6C91"/>
    <w:rsid w:val="007D7172"/>
    <w:rsid w:val="007D7B71"/>
    <w:rsid w:val="007E060D"/>
    <w:rsid w:val="007E0DF0"/>
    <w:rsid w:val="007E2532"/>
    <w:rsid w:val="007E32C8"/>
    <w:rsid w:val="007E5FEC"/>
    <w:rsid w:val="007F201C"/>
    <w:rsid w:val="007F41ED"/>
    <w:rsid w:val="007F60BB"/>
    <w:rsid w:val="007F60E0"/>
    <w:rsid w:val="00800FDF"/>
    <w:rsid w:val="008019EB"/>
    <w:rsid w:val="00802135"/>
    <w:rsid w:val="00803C88"/>
    <w:rsid w:val="00805A06"/>
    <w:rsid w:val="0081080A"/>
    <w:rsid w:val="008116E9"/>
    <w:rsid w:val="00812EE0"/>
    <w:rsid w:val="0081362A"/>
    <w:rsid w:val="00814F5B"/>
    <w:rsid w:val="00815E59"/>
    <w:rsid w:val="00816169"/>
    <w:rsid w:val="008163E0"/>
    <w:rsid w:val="0081668A"/>
    <w:rsid w:val="00820BAD"/>
    <w:rsid w:val="00822EA8"/>
    <w:rsid w:val="00824414"/>
    <w:rsid w:val="00824A6D"/>
    <w:rsid w:val="00824BF1"/>
    <w:rsid w:val="00832677"/>
    <w:rsid w:val="00833CB3"/>
    <w:rsid w:val="00837A34"/>
    <w:rsid w:val="0084022C"/>
    <w:rsid w:val="00840C37"/>
    <w:rsid w:val="00841BF3"/>
    <w:rsid w:val="0084351A"/>
    <w:rsid w:val="00844354"/>
    <w:rsid w:val="00844ADA"/>
    <w:rsid w:val="008477D1"/>
    <w:rsid w:val="00853831"/>
    <w:rsid w:val="00853983"/>
    <w:rsid w:val="008607F6"/>
    <w:rsid w:val="00860E82"/>
    <w:rsid w:val="00861385"/>
    <w:rsid w:val="00862EA8"/>
    <w:rsid w:val="00863C10"/>
    <w:rsid w:val="008640D5"/>
    <w:rsid w:val="00866134"/>
    <w:rsid w:val="00867D29"/>
    <w:rsid w:val="00870AA9"/>
    <w:rsid w:val="00870B95"/>
    <w:rsid w:val="00870FEE"/>
    <w:rsid w:val="008744AB"/>
    <w:rsid w:val="0087727F"/>
    <w:rsid w:val="00877710"/>
    <w:rsid w:val="00877D75"/>
    <w:rsid w:val="00880539"/>
    <w:rsid w:val="008808BB"/>
    <w:rsid w:val="00882C39"/>
    <w:rsid w:val="00885527"/>
    <w:rsid w:val="008868A9"/>
    <w:rsid w:val="008922C0"/>
    <w:rsid w:val="008962D9"/>
    <w:rsid w:val="0089745E"/>
    <w:rsid w:val="008A1941"/>
    <w:rsid w:val="008A2DCC"/>
    <w:rsid w:val="008A529D"/>
    <w:rsid w:val="008A7914"/>
    <w:rsid w:val="008B0ED5"/>
    <w:rsid w:val="008B178F"/>
    <w:rsid w:val="008B26ED"/>
    <w:rsid w:val="008B3ABF"/>
    <w:rsid w:val="008B44A0"/>
    <w:rsid w:val="008B669E"/>
    <w:rsid w:val="008B7204"/>
    <w:rsid w:val="008B7800"/>
    <w:rsid w:val="008B7A02"/>
    <w:rsid w:val="008C0256"/>
    <w:rsid w:val="008C0AE5"/>
    <w:rsid w:val="008C354A"/>
    <w:rsid w:val="008C39CB"/>
    <w:rsid w:val="008C43FB"/>
    <w:rsid w:val="008C4637"/>
    <w:rsid w:val="008C59DF"/>
    <w:rsid w:val="008C5AEF"/>
    <w:rsid w:val="008C657B"/>
    <w:rsid w:val="008D0412"/>
    <w:rsid w:val="008D0D48"/>
    <w:rsid w:val="008D2B53"/>
    <w:rsid w:val="008D344F"/>
    <w:rsid w:val="008D7618"/>
    <w:rsid w:val="008E12C2"/>
    <w:rsid w:val="008E6489"/>
    <w:rsid w:val="008E67A1"/>
    <w:rsid w:val="008F081B"/>
    <w:rsid w:val="008F17BD"/>
    <w:rsid w:val="008F280C"/>
    <w:rsid w:val="008F28F0"/>
    <w:rsid w:val="008F6AB4"/>
    <w:rsid w:val="00900123"/>
    <w:rsid w:val="0090117C"/>
    <w:rsid w:val="00901D82"/>
    <w:rsid w:val="009046C6"/>
    <w:rsid w:val="0090656A"/>
    <w:rsid w:val="00906BAA"/>
    <w:rsid w:val="00911381"/>
    <w:rsid w:val="009147CF"/>
    <w:rsid w:val="00915604"/>
    <w:rsid w:val="009156A3"/>
    <w:rsid w:val="009207E1"/>
    <w:rsid w:val="009223FB"/>
    <w:rsid w:val="00924DDC"/>
    <w:rsid w:val="00927730"/>
    <w:rsid w:val="00927776"/>
    <w:rsid w:val="00930ECD"/>
    <w:rsid w:val="00932400"/>
    <w:rsid w:val="00933FC5"/>
    <w:rsid w:val="009341CB"/>
    <w:rsid w:val="00935A2D"/>
    <w:rsid w:val="00936515"/>
    <w:rsid w:val="009467F6"/>
    <w:rsid w:val="009479E6"/>
    <w:rsid w:val="00950FB5"/>
    <w:rsid w:val="00952E40"/>
    <w:rsid w:val="00953746"/>
    <w:rsid w:val="00953AAF"/>
    <w:rsid w:val="00961217"/>
    <w:rsid w:val="00963D1B"/>
    <w:rsid w:val="009642EF"/>
    <w:rsid w:val="00964432"/>
    <w:rsid w:val="00964A36"/>
    <w:rsid w:val="0096640C"/>
    <w:rsid w:val="00966478"/>
    <w:rsid w:val="0096768B"/>
    <w:rsid w:val="009741A4"/>
    <w:rsid w:val="00974498"/>
    <w:rsid w:val="0097513B"/>
    <w:rsid w:val="00977DC8"/>
    <w:rsid w:val="00980273"/>
    <w:rsid w:val="009831B8"/>
    <w:rsid w:val="0098348F"/>
    <w:rsid w:val="00984AF3"/>
    <w:rsid w:val="009865E1"/>
    <w:rsid w:val="00990C99"/>
    <w:rsid w:val="009A3A15"/>
    <w:rsid w:val="009A71FD"/>
    <w:rsid w:val="009A72B4"/>
    <w:rsid w:val="009A7E31"/>
    <w:rsid w:val="009B0F06"/>
    <w:rsid w:val="009B3AAA"/>
    <w:rsid w:val="009B3CE8"/>
    <w:rsid w:val="009B4E47"/>
    <w:rsid w:val="009B63AB"/>
    <w:rsid w:val="009B66F9"/>
    <w:rsid w:val="009B6E32"/>
    <w:rsid w:val="009B7C79"/>
    <w:rsid w:val="009C0D0A"/>
    <w:rsid w:val="009C0DD9"/>
    <w:rsid w:val="009C1021"/>
    <w:rsid w:val="009C2283"/>
    <w:rsid w:val="009D2C6D"/>
    <w:rsid w:val="009D4874"/>
    <w:rsid w:val="009D7D6C"/>
    <w:rsid w:val="009D7FCF"/>
    <w:rsid w:val="009E161C"/>
    <w:rsid w:val="009E7B6D"/>
    <w:rsid w:val="009F2E23"/>
    <w:rsid w:val="009F6494"/>
    <w:rsid w:val="00A00355"/>
    <w:rsid w:val="00A016BE"/>
    <w:rsid w:val="00A0367C"/>
    <w:rsid w:val="00A03970"/>
    <w:rsid w:val="00A0559A"/>
    <w:rsid w:val="00A0746B"/>
    <w:rsid w:val="00A13E69"/>
    <w:rsid w:val="00A14FA7"/>
    <w:rsid w:val="00A1596F"/>
    <w:rsid w:val="00A16C81"/>
    <w:rsid w:val="00A173FE"/>
    <w:rsid w:val="00A17B27"/>
    <w:rsid w:val="00A22265"/>
    <w:rsid w:val="00A2352F"/>
    <w:rsid w:val="00A23657"/>
    <w:rsid w:val="00A2548A"/>
    <w:rsid w:val="00A30B0D"/>
    <w:rsid w:val="00A315C8"/>
    <w:rsid w:val="00A31945"/>
    <w:rsid w:val="00A31F44"/>
    <w:rsid w:val="00A32D57"/>
    <w:rsid w:val="00A340C1"/>
    <w:rsid w:val="00A344C2"/>
    <w:rsid w:val="00A40A4B"/>
    <w:rsid w:val="00A41DFA"/>
    <w:rsid w:val="00A41F28"/>
    <w:rsid w:val="00A43716"/>
    <w:rsid w:val="00A448C1"/>
    <w:rsid w:val="00A44959"/>
    <w:rsid w:val="00A5186A"/>
    <w:rsid w:val="00A52584"/>
    <w:rsid w:val="00A537C4"/>
    <w:rsid w:val="00A626BF"/>
    <w:rsid w:val="00A65537"/>
    <w:rsid w:val="00A67E01"/>
    <w:rsid w:val="00A76BD0"/>
    <w:rsid w:val="00A817F9"/>
    <w:rsid w:val="00A83BAA"/>
    <w:rsid w:val="00A95952"/>
    <w:rsid w:val="00A961BB"/>
    <w:rsid w:val="00AA12B8"/>
    <w:rsid w:val="00AA1B2E"/>
    <w:rsid w:val="00AA26BD"/>
    <w:rsid w:val="00AA3115"/>
    <w:rsid w:val="00AA3B6C"/>
    <w:rsid w:val="00AA5891"/>
    <w:rsid w:val="00AA748E"/>
    <w:rsid w:val="00AA7AA0"/>
    <w:rsid w:val="00AB2174"/>
    <w:rsid w:val="00AB3344"/>
    <w:rsid w:val="00AC0BC0"/>
    <w:rsid w:val="00AC1D67"/>
    <w:rsid w:val="00AC38D8"/>
    <w:rsid w:val="00AC51B1"/>
    <w:rsid w:val="00AC5EF0"/>
    <w:rsid w:val="00AC6C66"/>
    <w:rsid w:val="00AD04BC"/>
    <w:rsid w:val="00AD0A1F"/>
    <w:rsid w:val="00AD1C1E"/>
    <w:rsid w:val="00AD1F2D"/>
    <w:rsid w:val="00AD474B"/>
    <w:rsid w:val="00AD7D49"/>
    <w:rsid w:val="00AE20DF"/>
    <w:rsid w:val="00AE4B9C"/>
    <w:rsid w:val="00AE735A"/>
    <w:rsid w:val="00AF2FBA"/>
    <w:rsid w:val="00AF3640"/>
    <w:rsid w:val="00AF3E4E"/>
    <w:rsid w:val="00AF4956"/>
    <w:rsid w:val="00AF6B10"/>
    <w:rsid w:val="00AF701C"/>
    <w:rsid w:val="00B0046C"/>
    <w:rsid w:val="00B00A21"/>
    <w:rsid w:val="00B00E96"/>
    <w:rsid w:val="00B01BCA"/>
    <w:rsid w:val="00B028B7"/>
    <w:rsid w:val="00B047CE"/>
    <w:rsid w:val="00B0700E"/>
    <w:rsid w:val="00B077C4"/>
    <w:rsid w:val="00B07D39"/>
    <w:rsid w:val="00B07F74"/>
    <w:rsid w:val="00B120D9"/>
    <w:rsid w:val="00B15DA7"/>
    <w:rsid w:val="00B176D9"/>
    <w:rsid w:val="00B20008"/>
    <w:rsid w:val="00B205DD"/>
    <w:rsid w:val="00B23412"/>
    <w:rsid w:val="00B36348"/>
    <w:rsid w:val="00B365D4"/>
    <w:rsid w:val="00B37278"/>
    <w:rsid w:val="00B40D53"/>
    <w:rsid w:val="00B444B2"/>
    <w:rsid w:val="00B45B19"/>
    <w:rsid w:val="00B46416"/>
    <w:rsid w:val="00B50C71"/>
    <w:rsid w:val="00B51BFF"/>
    <w:rsid w:val="00B52952"/>
    <w:rsid w:val="00B52CFC"/>
    <w:rsid w:val="00B55210"/>
    <w:rsid w:val="00B55F36"/>
    <w:rsid w:val="00B56C82"/>
    <w:rsid w:val="00B633A3"/>
    <w:rsid w:val="00B653B7"/>
    <w:rsid w:val="00B74F57"/>
    <w:rsid w:val="00B75177"/>
    <w:rsid w:val="00B762D2"/>
    <w:rsid w:val="00B772DF"/>
    <w:rsid w:val="00B81832"/>
    <w:rsid w:val="00B825BA"/>
    <w:rsid w:val="00B82637"/>
    <w:rsid w:val="00B83A51"/>
    <w:rsid w:val="00B83BBA"/>
    <w:rsid w:val="00B84AD5"/>
    <w:rsid w:val="00B8634E"/>
    <w:rsid w:val="00B869BF"/>
    <w:rsid w:val="00B871FF"/>
    <w:rsid w:val="00B90944"/>
    <w:rsid w:val="00B93563"/>
    <w:rsid w:val="00B953D9"/>
    <w:rsid w:val="00B9764E"/>
    <w:rsid w:val="00BA1E9B"/>
    <w:rsid w:val="00BA251D"/>
    <w:rsid w:val="00BA290C"/>
    <w:rsid w:val="00BA439C"/>
    <w:rsid w:val="00BA6789"/>
    <w:rsid w:val="00BA68FB"/>
    <w:rsid w:val="00BA6967"/>
    <w:rsid w:val="00BA75C4"/>
    <w:rsid w:val="00BB2DE3"/>
    <w:rsid w:val="00BB33A0"/>
    <w:rsid w:val="00BB4D3B"/>
    <w:rsid w:val="00BB5A1D"/>
    <w:rsid w:val="00BB5DBD"/>
    <w:rsid w:val="00BB616B"/>
    <w:rsid w:val="00BB6682"/>
    <w:rsid w:val="00BB6E92"/>
    <w:rsid w:val="00BB794F"/>
    <w:rsid w:val="00BC2AC6"/>
    <w:rsid w:val="00BC3FE8"/>
    <w:rsid w:val="00BC4561"/>
    <w:rsid w:val="00BC6E09"/>
    <w:rsid w:val="00BC6FEF"/>
    <w:rsid w:val="00BD0333"/>
    <w:rsid w:val="00BD2E5A"/>
    <w:rsid w:val="00BD32D0"/>
    <w:rsid w:val="00BD5676"/>
    <w:rsid w:val="00BD76F8"/>
    <w:rsid w:val="00BE0172"/>
    <w:rsid w:val="00BE0D8C"/>
    <w:rsid w:val="00BE1A89"/>
    <w:rsid w:val="00BE3256"/>
    <w:rsid w:val="00BE38F6"/>
    <w:rsid w:val="00BE4646"/>
    <w:rsid w:val="00BE6B55"/>
    <w:rsid w:val="00BE7799"/>
    <w:rsid w:val="00BE7874"/>
    <w:rsid w:val="00BF3E5D"/>
    <w:rsid w:val="00BF5FB4"/>
    <w:rsid w:val="00C00507"/>
    <w:rsid w:val="00C01670"/>
    <w:rsid w:val="00C0571A"/>
    <w:rsid w:val="00C05E14"/>
    <w:rsid w:val="00C102E4"/>
    <w:rsid w:val="00C11901"/>
    <w:rsid w:val="00C11F22"/>
    <w:rsid w:val="00C13DEA"/>
    <w:rsid w:val="00C15DDD"/>
    <w:rsid w:val="00C16FCB"/>
    <w:rsid w:val="00C202E2"/>
    <w:rsid w:val="00C205E2"/>
    <w:rsid w:val="00C2089C"/>
    <w:rsid w:val="00C213D7"/>
    <w:rsid w:val="00C21687"/>
    <w:rsid w:val="00C24F12"/>
    <w:rsid w:val="00C25469"/>
    <w:rsid w:val="00C3096A"/>
    <w:rsid w:val="00C34F93"/>
    <w:rsid w:val="00C378D5"/>
    <w:rsid w:val="00C40CB1"/>
    <w:rsid w:val="00C41FE8"/>
    <w:rsid w:val="00C43C20"/>
    <w:rsid w:val="00C443FF"/>
    <w:rsid w:val="00C44E4C"/>
    <w:rsid w:val="00C44FAE"/>
    <w:rsid w:val="00C455D8"/>
    <w:rsid w:val="00C47662"/>
    <w:rsid w:val="00C50DA8"/>
    <w:rsid w:val="00C534D0"/>
    <w:rsid w:val="00C5399C"/>
    <w:rsid w:val="00C53DDB"/>
    <w:rsid w:val="00C541D4"/>
    <w:rsid w:val="00C54803"/>
    <w:rsid w:val="00C555BF"/>
    <w:rsid w:val="00C62443"/>
    <w:rsid w:val="00C64950"/>
    <w:rsid w:val="00C656A3"/>
    <w:rsid w:val="00C65CE9"/>
    <w:rsid w:val="00C66CA5"/>
    <w:rsid w:val="00C71344"/>
    <w:rsid w:val="00C719D1"/>
    <w:rsid w:val="00C74023"/>
    <w:rsid w:val="00C74449"/>
    <w:rsid w:val="00C80D0A"/>
    <w:rsid w:val="00C83B53"/>
    <w:rsid w:val="00C83C1D"/>
    <w:rsid w:val="00C90130"/>
    <w:rsid w:val="00C938C3"/>
    <w:rsid w:val="00C974F9"/>
    <w:rsid w:val="00CA09B1"/>
    <w:rsid w:val="00CA1243"/>
    <w:rsid w:val="00CA189A"/>
    <w:rsid w:val="00CA1AED"/>
    <w:rsid w:val="00CA2729"/>
    <w:rsid w:val="00CA2823"/>
    <w:rsid w:val="00CA4CF3"/>
    <w:rsid w:val="00CA4E7E"/>
    <w:rsid w:val="00CA5FFA"/>
    <w:rsid w:val="00CA6B4F"/>
    <w:rsid w:val="00CA6EB7"/>
    <w:rsid w:val="00CA7C47"/>
    <w:rsid w:val="00CB28D3"/>
    <w:rsid w:val="00CB4A5C"/>
    <w:rsid w:val="00CB53D8"/>
    <w:rsid w:val="00CB5BB4"/>
    <w:rsid w:val="00CB68EF"/>
    <w:rsid w:val="00CB6D2E"/>
    <w:rsid w:val="00CB6FCD"/>
    <w:rsid w:val="00CB7082"/>
    <w:rsid w:val="00CC198A"/>
    <w:rsid w:val="00CC20F7"/>
    <w:rsid w:val="00CC3525"/>
    <w:rsid w:val="00CC43D9"/>
    <w:rsid w:val="00CC542D"/>
    <w:rsid w:val="00CD12EF"/>
    <w:rsid w:val="00CD15EF"/>
    <w:rsid w:val="00CD4D8C"/>
    <w:rsid w:val="00CD574A"/>
    <w:rsid w:val="00CD5E52"/>
    <w:rsid w:val="00CD6215"/>
    <w:rsid w:val="00CD665C"/>
    <w:rsid w:val="00CE02FB"/>
    <w:rsid w:val="00CE3562"/>
    <w:rsid w:val="00CE3F20"/>
    <w:rsid w:val="00CE57DE"/>
    <w:rsid w:val="00CE6EB8"/>
    <w:rsid w:val="00CF3A2F"/>
    <w:rsid w:val="00CF3D76"/>
    <w:rsid w:val="00CF5867"/>
    <w:rsid w:val="00CF6059"/>
    <w:rsid w:val="00D004B3"/>
    <w:rsid w:val="00D0506D"/>
    <w:rsid w:val="00D0567D"/>
    <w:rsid w:val="00D056CD"/>
    <w:rsid w:val="00D0611F"/>
    <w:rsid w:val="00D1150E"/>
    <w:rsid w:val="00D13376"/>
    <w:rsid w:val="00D13413"/>
    <w:rsid w:val="00D13788"/>
    <w:rsid w:val="00D13F92"/>
    <w:rsid w:val="00D2020A"/>
    <w:rsid w:val="00D208ED"/>
    <w:rsid w:val="00D21E12"/>
    <w:rsid w:val="00D22D26"/>
    <w:rsid w:val="00D270E6"/>
    <w:rsid w:val="00D3165A"/>
    <w:rsid w:val="00D343BC"/>
    <w:rsid w:val="00D36300"/>
    <w:rsid w:val="00D4034C"/>
    <w:rsid w:val="00D41A31"/>
    <w:rsid w:val="00D447E4"/>
    <w:rsid w:val="00D45644"/>
    <w:rsid w:val="00D46A8A"/>
    <w:rsid w:val="00D47DE6"/>
    <w:rsid w:val="00D50A81"/>
    <w:rsid w:val="00D538BF"/>
    <w:rsid w:val="00D57E4D"/>
    <w:rsid w:val="00D616B5"/>
    <w:rsid w:val="00D6278E"/>
    <w:rsid w:val="00D630CB"/>
    <w:rsid w:val="00D67535"/>
    <w:rsid w:val="00D732DC"/>
    <w:rsid w:val="00D7451A"/>
    <w:rsid w:val="00D74BFF"/>
    <w:rsid w:val="00D802A5"/>
    <w:rsid w:val="00D80DBB"/>
    <w:rsid w:val="00D8337C"/>
    <w:rsid w:val="00D837E2"/>
    <w:rsid w:val="00D838C4"/>
    <w:rsid w:val="00D85DF1"/>
    <w:rsid w:val="00D87903"/>
    <w:rsid w:val="00D93255"/>
    <w:rsid w:val="00D93BBB"/>
    <w:rsid w:val="00D97873"/>
    <w:rsid w:val="00D97A7C"/>
    <w:rsid w:val="00DA0C0D"/>
    <w:rsid w:val="00DA0E15"/>
    <w:rsid w:val="00DA3A94"/>
    <w:rsid w:val="00DA4228"/>
    <w:rsid w:val="00DA4A43"/>
    <w:rsid w:val="00DA4B91"/>
    <w:rsid w:val="00DA5C77"/>
    <w:rsid w:val="00DB0AC6"/>
    <w:rsid w:val="00DB151E"/>
    <w:rsid w:val="00DB3704"/>
    <w:rsid w:val="00DB39ED"/>
    <w:rsid w:val="00DB3AA1"/>
    <w:rsid w:val="00DB3AF8"/>
    <w:rsid w:val="00DB3FF4"/>
    <w:rsid w:val="00DB53E7"/>
    <w:rsid w:val="00DB55D1"/>
    <w:rsid w:val="00DB67A7"/>
    <w:rsid w:val="00DB7FC9"/>
    <w:rsid w:val="00DC0FE0"/>
    <w:rsid w:val="00DC17D8"/>
    <w:rsid w:val="00DC409B"/>
    <w:rsid w:val="00DC5883"/>
    <w:rsid w:val="00DC5CA9"/>
    <w:rsid w:val="00DC601D"/>
    <w:rsid w:val="00DD018A"/>
    <w:rsid w:val="00DD0544"/>
    <w:rsid w:val="00DD49E7"/>
    <w:rsid w:val="00DD6D2A"/>
    <w:rsid w:val="00DD732E"/>
    <w:rsid w:val="00DD7703"/>
    <w:rsid w:val="00DE4268"/>
    <w:rsid w:val="00DE4508"/>
    <w:rsid w:val="00DF2276"/>
    <w:rsid w:val="00DF3520"/>
    <w:rsid w:val="00DF37DF"/>
    <w:rsid w:val="00DF756D"/>
    <w:rsid w:val="00E0227F"/>
    <w:rsid w:val="00E03A05"/>
    <w:rsid w:val="00E04C5C"/>
    <w:rsid w:val="00E05532"/>
    <w:rsid w:val="00E057A0"/>
    <w:rsid w:val="00E07FEA"/>
    <w:rsid w:val="00E10208"/>
    <w:rsid w:val="00E1089E"/>
    <w:rsid w:val="00E137F4"/>
    <w:rsid w:val="00E16C29"/>
    <w:rsid w:val="00E16EA8"/>
    <w:rsid w:val="00E2337F"/>
    <w:rsid w:val="00E247AD"/>
    <w:rsid w:val="00E24B68"/>
    <w:rsid w:val="00E24DDD"/>
    <w:rsid w:val="00E3352B"/>
    <w:rsid w:val="00E34F65"/>
    <w:rsid w:val="00E36411"/>
    <w:rsid w:val="00E37225"/>
    <w:rsid w:val="00E37E3B"/>
    <w:rsid w:val="00E37F4B"/>
    <w:rsid w:val="00E41442"/>
    <w:rsid w:val="00E4219D"/>
    <w:rsid w:val="00E42D18"/>
    <w:rsid w:val="00E47446"/>
    <w:rsid w:val="00E56E7F"/>
    <w:rsid w:val="00E60613"/>
    <w:rsid w:val="00E61E5B"/>
    <w:rsid w:val="00E6669C"/>
    <w:rsid w:val="00E71138"/>
    <w:rsid w:val="00E72866"/>
    <w:rsid w:val="00E745FF"/>
    <w:rsid w:val="00E74923"/>
    <w:rsid w:val="00E74F6A"/>
    <w:rsid w:val="00E76237"/>
    <w:rsid w:val="00E81FB7"/>
    <w:rsid w:val="00E82469"/>
    <w:rsid w:val="00E84715"/>
    <w:rsid w:val="00E87F75"/>
    <w:rsid w:val="00E90A3E"/>
    <w:rsid w:val="00E919B2"/>
    <w:rsid w:val="00E91E8F"/>
    <w:rsid w:val="00E92AB8"/>
    <w:rsid w:val="00E931C1"/>
    <w:rsid w:val="00E93C96"/>
    <w:rsid w:val="00E9675A"/>
    <w:rsid w:val="00E968D8"/>
    <w:rsid w:val="00E97D7B"/>
    <w:rsid w:val="00EA08EF"/>
    <w:rsid w:val="00EA0D1A"/>
    <w:rsid w:val="00EA12B4"/>
    <w:rsid w:val="00EA3C75"/>
    <w:rsid w:val="00EA417A"/>
    <w:rsid w:val="00EA5F4D"/>
    <w:rsid w:val="00EA630F"/>
    <w:rsid w:val="00EA73E1"/>
    <w:rsid w:val="00EB0F28"/>
    <w:rsid w:val="00EB1195"/>
    <w:rsid w:val="00EB5732"/>
    <w:rsid w:val="00EB57CD"/>
    <w:rsid w:val="00EB76AC"/>
    <w:rsid w:val="00EC0351"/>
    <w:rsid w:val="00EC0439"/>
    <w:rsid w:val="00EC35D3"/>
    <w:rsid w:val="00EC41AA"/>
    <w:rsid w:val="00ED372A"/>
    <w:rsid w:val="00ED3787"/>
    <w:rsid w:val="00ED559E"/>
    <w:rsid w:val="00EE101F"/>
    <w:rsid w:val="00EE19F6"/>
    <w:rsid w:val="00EE3633"/>
    <w:rsid w:val="00EE4E80"/>
    <w:rsid w:val="00EF1A8A"/>
    <w:rsid w:val="00EF2662"/>
    <w:rsid w:val="00EF4BA0"/>
    <w:rsid w:val="00EF7787"/>
    <w:rsid w:val="00EF7CC4"/>
    <w:rsid w:val="00EF7CE1"/>
    <w:rsid w:val="00F0145C"/>
    <w:rsid w:val="00F02E69"/>
    <w:rsid w:val="00F068F3"/>
    <w:rsid w:val="00F077FA"/>
    <w:rsid w:val="00F07D09"/>
    <w:rsid w:val="00F07FAF"/>
    <w:rsid w:val="00F129FF"/>
    <w:rsid w:val="00F152A0"/>
    <w:rsid w:val="00F21D1A"/>
    <w:rsid w:val="00F25C41"/>
    <w:rsid w:val="00F27E07"/>
    <w:rsid w:val="00F30E8A"/>
    <w:rsid w:val="00F328CD"/>
    <w:rsid w:val="00F33C47"/>
    <w:rsid w:val="00F35339"/>
    <w:rsid w:val="00F36922"/>
    <w:rsid w:val="00F40003"/>
    <w:rsid w:val="00F40513"/>
    <w:rsid w:val="00F429B1"/>
    <w:rsid w:val="00F454B4"/>
    <w:rsid w:val="00F45E89"/>
    <w:rsid w:val="00F47450"/>
    <w:rsid w:val="00F47618"/>
    <w:rsid w:val="00F47E7D"/>
    <w:rsid w:val="00F5204D"/>
    <w:rsid w:val="00F5434A"/>
    <w:rsid w:val="00F646BD"/>
    <w:rsid w:val="00F6482A"/>
    <w:rsid w:val="00F66639"/>
    <w:rsid w:val="00F71BA9"/>
    <w:rsid w:val="00F722A4"/>
    <w:rsid w:val="00F736AC"/>
    <w:rsid w:val="00F7508C"/>
    <w:rsid w:val="00F824A8"/>
    <w:rsid w:val="00F82E9E"/>
    <w:rsid w:val="00F83375"/>
    <w:rsid w:val="00F85300"/>
    <w:rsid w:val="00F85C07"/>
    <w:rsid w:val="00F85C1F"/>
    <w:rsid w:val="00F86251"/>
    <w:rsid w:val="00F87806"/>
    <w:rsid w:val="00F90B2B"/>
    <w:rsid w:val="00F92985"/>
    <w:rsid w:val="00F94E16"/>
    <w:rsid w:val="00F94E56"/>
    <w:rsid w:val="00FA2DF4"/>
    <w:rsid w:val="00FA5D71"/>
    <w:rsid w:val="00FA756A"/>
    <w:rsid w:val="00FB25D2"/>
    <w:rsid w:val="00FB267D"/>
    <w:rsid w:val="00FB3488"/>
    <w:rsid w:val="00FB3600"/>
    <w:rsid w:val="00FB3B28"/>
    <w:rsid w:val="00FB7ECD"/>
    <w:rsid w:val="00FC0E20"/>
    <w:rsid w:val="00FC1364"/>
    <w:rsid w:val="00FC32D2"/>
    <w:rsid w:val="00FD1900"/>
    <w:rsid w:val="00FD4EA4"/>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F4B"/>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12"/>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2"/>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 w:type="paragraph" w:styleId="ListNumber2">
    <w:name w:val="List Number 2"/>
    <w:basedOn w:val="Normal"/>
    <w:uiPriority w:val="12"/>
    <w:unhideWhenUsed/>
    <w:qFormat/>
    <w:rsid w:val="004C1969"/>
    <w:pPr>
      <w:spacing w:line="276" w:lineRule="auto"/>
      <w:ind w:left="720" w:hanging="588"/>
    </w:pPr>
    <w:rPr>
      <w:rFonts w:eastAsia="Times New Roman" w:cs="Times New Roman"/>
      <w:color w:val="auto"/>
      <w:sz w:val="20"/>
      <w:szCs w:val="24"/>
      <w:lang w:eastAsia="en-US"/>
    </w:rPr>
  </w:style>
  <w:style w:type="paragraph" w:customStyle="1" w:styleId="xmsonormal">
    <w:name w:val="x_msonormal"/>
    <w:basedOn w:val="Normal"/>
    <w:uiPriority w:val="99"/>
    <w:rsid w:val="00D056CD"/>
    <w:pPr>
      <w:spacing w:after="0" w:line="240" w:lineRule="auto"/>
    </w:pPr>
    <w:rPr>
      <w:rFonts w:ascii="Calibri" w:eastAsiaTheme="minorHAnsi" w:hAnsi="Calibri" w:cs="Times New Roman"/>
      <w:color w:val="auto"/>
      <w:sz w:val="22"/>
      <w:szCs w:val="22"/>
      <w:lang w:eastAsia="en-US"/>
    </w:rPr>
  </w:style>
  <w:style w:type="paragraph" w:customStyle="1" w:styleId="xxxxxxmsonormal">
    <w:name w:val="x_xxxxxmsonormal"/>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xxxxxmsolistparagraph">
    <w:name w:val="x_xxxxxmsolistparagraph"/>
    <w:basedOn w:val="Normal"/>
    <w:uiPriority w:val="99"/>
    <w:rsid w:val="0081668A"/>
    <w:pPr>
      <w:spacing w:after="0" w:line="240" w:lineRule="auto"/>
    </w:pPr>
    <w:rPr>
      <w:rFonts w:ascii="Times New Roman" w:eastAsiaTheme="minorHAnsi" w:hAnsi="Times New Roman" w:cs="Times New Roman"/>
      <w:color w:val="auto"/>
      <w:szCs w:val="24"/>
      <w:lang w:eastAsia="en-US"/>
    </w:rPr>
  </w:style>
  <w:style w:type="paragraph" w:customStyle="1" w:styleId="xmsoplaintext">
    <w:name w:val="x_msoplaintext"/>
    <w:basedOn w:val="Normal"/>
    <w:uiPriority w:val="99"/>
    <w:rsid w:val="0081668A"/>
    <w:pPr>
      <w:spacing w:after="0" w:line="240" w:lineRule="auto"/>
    </w:pPr>
    <w:rPr>
      <w:rFonts w:ascii="Calibri" w:eastAsiaTheme="minorHAnsi" w:hAnsi="Calibri" w:cs="Calibri"/>
      <w:color w:val="auto"/>
      <w:sz w:val="22"/>
      <w:szCs w:val="22"/>
      <w:lang w:eastAsia="en-US"/>
    </w:rPr>
  </w:style>
  <w:style w:type="paragraph" w:customStyle="1" w:styleId="Default">
    <w:name w:val="Default"/>
    <w:rsid w:val="00227E22"/>
    <w:pPr>
      <w:autoSpaceDE w:val="0"/>
      <w:autoSpaceDN w:val="0"/>
      <w:adjustRightInd w:val="0"/>
      <w:spacing w:after="0" w:line="240" w:lineRule="auto"/>
    </w:pPr>
    <w:rPr>
      <w:rFonts w:ascii="Verdana" w:hAnsi="Verdana" w:cs="Verdana"/>
      <w:color w:val="000000"/>
      <w:sz w:val="24"/>
      <w:szCs w:val="24"/>
    </w:rPr>
  </w:style>
  <w:style w:type="paragraph" w:styleId="Quote">
    <w:name w:val="Quote"/>
    <w:basedOn w:val="Normal"/>
    <w:link w:val="QuoteChar"/>
    <w:uiPriority w:val="29"/>
    <w:semiHidden/>
    <w:unhideWhenUsed/>
    <w:qFormat/>
    <w:rsid w:val="000C3B68"/>
    <w:pPr>
      <w:spacing w:before="200" w:after="160" w:line="276" w:lineRule="auto"/>
      <w:jc w:val="center"/>
    </w:pPr>
    <w:rPr>
      <w:rFonts w:eastAsia="Times New Roman" w:cs="Times New Roman"/>
      <w:i/>
      <w:iCs/>
      <w:sz w:val="20"/>
      <w:szCs w:val="24"/>
      <w:lang w:eastAsia="en-US"/>
    </w:rPr>
  </w:style>
  <w:style w:type="character" w:customStyle="1" w:styleId="QuoteChar">
    <w:name w:val="Quote Char"/>
    <w:basedOn w:val="DefaultParagraphFont"/>
    <w:link w:val="Quote"/>
    <w:uiPriority w:val="29"/>
    <w:semiHidden/>
    <w:rsid w:val="000C3B68"/>
    <w:rPr>
      <w:rFonts w:eastAsia="Times New Roman" w:cs="Times New Roman"/>
      <w:i/>
      <w:iCs/>
      <w:color w:val="404040" w:themeColor="text1" w:themeTint="BF"/>
      <w:sz w:val="20"/>
      <w:szCs w:val="24"/>
      <w:lang w:eastAsia="en-US"/>
    </w:rPr>
  </w:style>
  <w:style w:type="paragraph" w:customStyle="1" w:styleId="xxmsolistparagraph">
    <w:name w:val="x_x_msolistparagraph"/>
    <w:basedOn w:val="Normal"/>
    <w:rsid w:val="00C74449"/>
    <w:pPr>
      <w:spacing w:after="0" w:line="240" w:lineRule="auto"/>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3555">
      <w:bodyDiv w:val="1"/>
      <w:marLeft w:val="0"/>
      <w:marRight w:val="0"/>
      <w:marTop w:val="0"/>
      <w:marBottom w:val="0"/>
      <w:divBdr>
        <w:top w:val="none" w:sz="0" w:space="0" w:color="auto"/>
        <w:left w:val="none" w:sz="0" w:space="0" w:color="auto"/>
        <w:bottom w:val="none" w:sz="0" w:space="0" w:color="auto"/>
        <w:right w:val="none" w:sz="0" w:space="0" w:color="auto"/>
      </w:divBdr>
    </w:div>
    <w:div w:id="82847368">
      <w:bodyDiv w:val="1"/>
      <w:marLeft w:val="0"/>
      <w:marRight w:val="0"/>
      <w:marTop w:val="0"/>
      <w:marBottom w:val="0"/>
      <w:divBdr>
        <w:top w:val="none" w:sz="0" w:space="0" w:color="auto"/>
        <w:left w:val="none" w:sz="0" w:space="0" w:color="auto"/>
        <w:bottom w:val="none" w:sz="0" w:space="0" w:color="auto"/>
        <w:right w:val="none" w:sz="0" w:space="0" w:color="auto"/>
      </w:divBdr>
    </w:div>
    <w:div w:id="351610323">
      <w:bodyDiv w:val="1"/>
      <w:marLeft w:val="0"/>
      <w:marRight w:val="0"/>
      <w:marTop w:val="0"/>
      <w:marBottom w:val="0"/>
      <w:divBdr>
        <w:top w:val="none" w:sz="0" w:space="0" w:color="auto"/>
        <w:left w:val="none" w:sz="0" w:space="0" w:color="auto"/>
        <w:bottom w:val="none" w:sz="0" w:space="0" w:color="auto"/>
        <w:right w:val="none" w:sz="0" w:space="0" w:color="auto"/>
      </w:divBdr>
    </w:div>
    <w:div w:id="455294907">
      <w:bodyDiv w:val="1"/>
      <w:marLeft w:val="0"/>
      <w:marRight w:val="0"/>
      <w:marTop w:val="0"/>
      <w:marBottom w:val="0"/>
      <w:divBdr>
        <w:top w:val="none" w:sz="0" w:space="0" w:color="auto"/>
        <w:left w:val="none" w:sz="0" w:space="0" w:color="auto"/>
        <w:bottom w:val="none" w:sz="0" w:space="0" w:color="auto"/>
        <w:right w:val="none" w:sz="0" w:space="0" w:color="auto"/>
      </w:divBdr>
    </w:div>
    <w:div w:id="532964761">
      <w:bodyDiv w:val="1"/>
      <w:marLeft w:val="0"/>
      <w:marRight w:val="0"/>
      <w:marTop w:val="0"/>
      <w:marBottom w:val="0"/>
      <w:divBdr>
        <w:top w:val="none" w:sz="0" w:space="0" w:color="auto"/>
        <w:left w:val="none" w:sz="0" w:space="0" w:color="auto"/>
        <w:bottom w:val="none" w:sz="0" w:space="0" w:color="auto"/>
        <w:right w:val="none" w:sz="0" w:space="0" w:color="auto"/>
      </w:divBdr>
    </w:div>
    <w:div w:id="536822040">
      <w:bodyDiv w:val="1"/>
      <w:marLeft w:val="0"/>
      <w:marRight w:val="0"/>
      <w:marTop w:val="0"/>
      <w:marBottom w:val="0"/>
      <w:divBdr>
        <w:top w:val="none" w:sz="0" w:space="0" w:color="auto"/>
        <w:left w:val="none" w:sz="0" w:space="0" w:color="auto"/>
        <w:bottom w:val="none" w:sz="0" w:space="0" w:color="auto"/>
        <w:right w:val="none" w:sz="0" w:space="0" w:color="auto"/>
      </w:divBdr>
    </w:div>
    <w:div w:id="583688536">
      <w:bodyDiv w:val="1"/>
      <w:marLeft w:val="0"/>
      <w:marRight w:val="0"/>
      <w:marTop w:val="0"/>
      <w:marBottom w:val="0"/>
      <w:divBdr>
        <w:top w:val="none" w:sz="0" w:space="0" w:color="auto"/>
        <w:left w:val="none" w:sz="0" w:space="0" w:color="auto"/>
        <w:bottom w:val="none" w:sz="0" w:space="0" w:color="auto"/>
        <w:right w:val="none" w:sz="0" w:space="0" w:color="auto"/>
      </w:divBdr>
    </w:div>
    <w:div w:id="588201580">
      <w:bodyDiv w:val="1"/>
      <w:marLeft w:val="0"/>
      <w:marRight w:val="0"/>
      <w:marTop w:val="0"/>
      <w:marBottom w:val="0"/>
      <w:divBdr>
        <w:top w:val="none" w:sz="0" w:space="0" w:color="auto"/>
        <w:left w:val="none" w:sz="0" w:space="0" w:color="auto"/>
        <w:bottom w:val="none" w:sz="0" w:space="0" w:color="auto"/>
        <w:right w:val="none" w:sz="0" w:space="0" w:color="auto"/>
      </w:divBdr>
    </w:div>
    <w:div w:id="654995548">
      <w:bodyDiv w:val="1"/>
      <w:marLeft w:val="0"/>
      <w:marRight w:val="0"/>
      <w:marTop w:val="0"/>
      <w:marBottom w:val="0"/>
      <w:divBdr>
        <w:top w:val="none" w:sz="0" w:space="0" w:color="auto"/>
        <w:left w:val="none" w:sz="0" w:space="0" w:color="auto"/>
        <w:bottom w:val="none" w:sz="0" w:space="0" w:color="auto"/>
        <w:right w:val="none" w:sz="0" w:space="0" w:color="auto"/>
      </w:divBdr>
    </w:div>
    <w:div w:id="1025521716">
      <w:bodyDiv w:val="1"/>
      <w:marLeft w:val="0"/>
      <w:marRight w:val="0"/>
      <w:marTop w:val="0"/>
      <w:marBottom w:val="0"/>
      <w:divBdr>
        <w:top w:val="none" w:sz="0" w:space="0" w:color="auto"/>
        <w:left w:val="none" w:sz="0" w:space="0" w:color="auto"/>
        <w:bottom w:val="none" w:sz="0" w:space="0" w:color="auto"/>
        <w:right w:val="none" w:sz="0" w:space="0" w:color="auto"/>
      </w:divBdr>
    </w:div>
    <w:div w:id="1034036936">
      <w:bodyDiv w:val="1"/>
      <w:marLeft w:val="0"/>
      <w:marRight w:val="0"/>
      <w:marTop w:val="0"/>
      <w:marBottom w:val="0"/>
      <w:divBdr>
        <w:top w:val="none" w:sz="0" w:space="0" w:color="auto"/>
        <w:left w:val="none" w:sz="0" w:space="0" w:color="auto"/>
        <w:bottom w:val="none" w:sz="0" w:space="0" w:color="auto"/>
        <w:right w:val="none" w:sz="0" w:space="0" w:color="auto"/>
      </w:divBdr>
    </w:div>
    <w:div w:id="1353337607">
      <w:bodyDiv w:val="1"/>
      <w:marLeft w:val="0"/>
      <w:marRight w:val="0"/>
      <w:marTop w:val="0"/>
      <w:marBottom w:val="0"/>
      <w:divBdr>
        <w:top w:val="none" w:sz="0" w:space="0" w:color="auto"/>
        <w:left w:val="none" w:sz="0" w:space="0" w:color="auto"/>
        <w:bottom w:val="none" w:sz="0" w:space="0" w:color="auto"/>
        <w:right w:val="none" w:sz="0" w:space="0" w:color="auto"/>
      </w:divBdr>
    </w:div>
    <w:div w:id="1463884857">
      <w:bodyDiv w:val="1"/>
      <w:marLeft w:val="0"/>
      <w:marRight w:val="0"/>
      <w:marTop w:val="0"/>
      <w:marBottom w:val="0"/>
      <w:divBdr>
        <w:top w:val="none" w:sz="0" w:space="0" w:color="auto"/>
        <w:left w:val="none" w:sz="0" w:space="0" w:color="auto"/>
        <w:bottom w:val="none" w:sz="0" w:space="0" w:color="auto"/>
        <w:right w:val="none" w:sz="0" w:space="0" w:color="auto"/>
      </w:divBdr>
    </w:div>
    <w:div w:id="1658418423">
      <w:bodyDiv w:val="1"/>
      <w:marLeft w:val="0"/>
      <w:marRight w:val="0"/>
      <w:marTop w:val="0"/>
      <w:marBottom w:val="0"/>
      <w:divBdr>
        <w:top w:val="none" w:sz="0" w:space="0" w:color="auto"/>
        <w:left w:val="none" w:sz="0" w:space="0" w:color="auto"/>
        <w:bottom w:val="none" w:sz="0" w:space="0" w:color="auto"/>
        <w:right w:val="none" w:sz="0" w:space="0" w:color="auto"/>
      </w:divBdr>
    </w:div>
    <w:div w:id="1670132118">
      <w:bodyDiv w:val="1"/>
      <w:marLeft w:val="0"/>
      <w:marRight w:val="0"/>
      <w:marTop w:val="0"/>
      <w:marBottom w:val="0"/>
      <w:divBdr>
        <w:top w:val="none" w:sz="0" w:space="0" w:color="auto"/>
        <w:left w:val="none" w:sz="0" w:space="0" w:color="auto"/>
        <w:bottom w:val="none" w:sz="0" w:space="0" w:color="auto"/>
        <w:right w:val="none" w:sz="0" w:space="0" w:color="auto"/>
      </w:divBdr>
    </w:div>
    <w:div w:id="1888027894">
      <w:bodyDiv w:val="1"/>
      <w:marLeft w:val="0"/>
      <w:marRight w:val="0"/>
      <w:marTop w:val="0"/>
      <w:marBottom w:val="0"/>
      <w:divBdr>
        <w:top w:val="none" w:sz="0" w:space="0" w:color="auto"/>
        <w:left w:val="none" w:sz="0" w:space="0" w:color="auto"/>
        <w:bottom w:val="none" w:sz="0" w:space="0" w:color="auto"/>
        <w:right w:val="none" w:sz="0" w:space="0" w:color="auto"/>
      </w:divBdr>
    </w:div>
    <w:div w:id="1899126610">
      <w:bodyDiv w:val="1"/>
      <w:marLeft w:val="0"/>
      <w:marRight w:val="0"/>
      <w:marTop w:val="0"/>
      <w:marBottom w:val="0"/>
      <w:divBdr>
        <w:top w:val="none" w:sz="0" w:space="0" w:color="auto"/>
        <w:left w:val="none" w:sz="0" w:space="0" w:color="auto"/>
        <w:bottom w:val="none" w:sz="0" w:space="0" w:color="auto"/>
        <w:right w:val="none" w:sz="0" w:space="0" w:color="auto"/>
      </w:divBdr>
    </w:div>
    <w:div w:id="1920943784">
      <w:bodyDiv w:val="1"/>
      <w:marLeft w:val="0"/>
      <w:marRight w:val="0"/>
      <w:marTop w:val="0"/>
      <w:marBottom w:val="0"/>
      <w:divBdr>
        <w:top w:val="none" w:sz="0" w:space="0" w:color="auto"/>
        <w:left w:val="none" w:sz="0" w:space="0" w:color="auto"/>
        <w:bottom w:val="none" w:sz="0" w:space="0" w:color="auto"/>
        <w:right w:val="none" w:sz="0" w:space="0" w:color="auto"/>
      </w:divBdr>
    </w:div>
    <w:div w:id="19979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88F6E1FF0F194602B0AE5EA91613B0C8"/>
        <w:category>
          <w:name w:val="General"/>
          <w:gallery w:val="placeholder"/>
        </w:category>
        <w:types>
          <w:type w:val="bbPlcHdr"/>
        </w:types>
        <w:behaviors>
          <w:behavior w:val="content"/>
        </w:behaviors>
        <w:guid w:val="{24A6379A-BDE9-44D5-BCCB-2E4D68D8710B}"/>
      </w:docPartPr>
      <w:docPartBody>
        <w:p w:rsidR="00977D93" w:rsidRDefault="00B26BB4" w:rsidP="00B26BB4">
          <w:pPr>
            <w:pStyle w:val="88F6E1FF0F194602B0AE5EA91613B0C8"/>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83"/>
    <w:rsid w:val="00653A1A"/>
    <w:rsid w:val="00977D93"/>
    <w:rsid w:val="00B26BB4"/>
    <w:rsid w:val="00D67AA7"/>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sid w:val="00653A1A"/>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 w:type="paragraph" w:customStyle="1" w:styleId="88F6E1FF0F194602B0AE5EA91613B0C8">
    <w:name w:val="88F6E1FF0F194602B0AE5EA91613B0C8"/>
    <w:rsid w:val="00B26BB4"/>
  </w:style>
  <w:style w:type="paragraph" w:customStyle="1" w:styleId="80119FE875F84FA78B6EA94930F62260">
    <w:name w:val="80119FE875F84FA78B6EA94930F62260"/>
    <w:rsid w:val="00653A1A"/>
  </w:style>
  <w:style w:type="paragraph" w:customStyle="1" w:styleId="95CD320C6D794230BD70C8E7A805E5FF">
    <w:name w:val="95CD320C6D794230BD70C8E7A805E5FF"/>
    <w:rsid w:val="00653A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http://schemas.microsoft.com/office/2006/documentManagement/types"/>
    <ds:schemaRef ds:uri="http://schemas.microsoft.com/sharepoint/v3"/>
    <ds:schemaRef ds:uri="http://purl.org/dc/elements/1.1/"/>
    <ds:schemaRef ds:uri="http://schemas.microsoft.com/office/2006/metadata/properties"/>
    <ds:schemaRef ds:uri="http://purl.org/dc/dcmitype/"/>
    <ds:schemaRef ds:uri="http://www.w3.org/XML/1998/namespace"/>
    <ds:schemaRef ds:uri="fb0879af-3eba-417a-a55a-ffe6dcd6ca77"/>
    <ds:schemaRef ds:uri="http://schemas.openxmlformats.org/package/2006/metadata/core-properties"/>
    <ds:schemaRef ds:uri="http://schemas.microsoft.com/office/infopath/2007/PartnerControls"/>
    <ds:schemaRef ds:uri="6dc4bcd6-49db-4c07-9060-8acfc67cef9f"/>
    <ds:schemaRef ds:uri="http://purl.org/dc/terms/"/>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F5EF4-C3B6-4C71-8E5F-9F57C779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1765</TotalTime>
  <Pages>3</Pages>
  <Words>1276</Words>
  <Characters>3829</Characters>
  <Application>Microsoft Office Word</Application>
  <DocSecurity>0</DocSecurity>
  <Lines>3829</Lines>
  <Paragraphs>1020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35</cp:revision>
  <cp:lastPrinted>2020-01-29T17:45:00Z</cp:lastPrinted>
  <dcterms:created xsi:type="dcterms:W3CDTF">2020-07-08T20:37:00Z</dcterms:created>
  <dcterms:modified xsi:type="dcterms:W3CDTF">2020-08-03T13:19:00Z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