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B56B" w14:textId="77777777" w:rsidR="00943D73" w:rsidRPr="002748AC" w:rsidRDefault="00BA1872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</w:rPr>
      </w:pPr>
      <w:bookmarkStart w:id="0" w:name="_GoBack"/>
      <w:bookmarkEnd w:id="0"/>
      <w:r w:rsidRPr="002748AC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882B5EC" wp14:editId="4882B5E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95400" cy="1019175"/>
            <wp:effectExtent l="19050" t="0" r="0" b="0"/>
            <wp:wrapNone/>
            <wp:docPr id="7" name="Picture 1" descr="gold pegasus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pegasu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59" w:rsidRPr="002748AC">
        <w:rPr>
          <w:rFonts w:cs="Arial"/>
          <w:b/>
        </w:rPr>
        <w:t xml:space="preserve"> </w:t>
      </w:r>
      <w:r w:rsidR="005A4285" w:rsidRPr="002748AC">
        <w:rPr>
          <w:rFonts w:cs="Arial"/>
          <w:b/>
        </w:rPr>
        <w:t>University of Central Florida</w:t>
      </w:r>
    </w:p>
    <w:p w14:paraId="4882B56C" w14:textId="77777777" w:rsidR="005A4285" w:rsidRPr="002748AC" w:rsidRDefault="005A4285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</w:rPr>
      </w:pPr>
      <w:r w:rsidRPr="002748AC">
        <w:rPr>
          <w:rFonts w:cs="Arial"/>
          <w:b/>
        </w:rPr>
        <w:t xml:space="preserve">College </w:t>
      </w:r>
      <w:r w:rsidRPr="002748AC">
        <w:rPr>
          <w:rFonts w:cs="Arial"/>
          <w:b/>
          <w:i/>
        </w:rPr>
        <w:t>of</w:t>
      </w:r>
      <w:r w:rsidRPr="002748AC">
        <w:rPr>
          <w:rFonts w:cs="Arial"/>
          <w:b/>
        </w:rPr>
        <w:t xml:space="preserve"> Medicine</w:t>
      </w:r>
    </w:p>
    <w:p w14:paraId="4882B56D" w14:textId="77777777" w:rsidR="007430A2" w:rsidRPr="002748AC" w:rsidRDefault="00943D73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</w:rPr>
      </w:pPr>
      <w:r w:rsidRPr="002748AC">
        <w:rPr>
          <w:rFonts w:cs="Arial"/>
          <w:b/>
        </w:rPr>
        <w:t xml:space="preserve">M.D. Program Curriculum Committee Minutes </w:t>
      </w:r>
      <w:r w:rsidR="007430A2" w:rsidRPr="002748AC">
        <w:rPr>
          <w:rFonts w:cs="Arial"/>
          <w:b/>
        </w:rPr>
        <w:t>–</w:t>
      </w:r>
      <w:r w:rsidR="008C1116" w:rsidRPr="002748AC">
        <w:rPr>
          <w:rFonts w:cs="Arial"/>
          <w:b/>
        </w:rPr>
        <w:t xml:space="preserve"> M3/M4</w:t>
      </w:r>
    </w:p>
    <w:p w14:paraId="4882B56E" w14:textId="77777777" w:rsidR="00943D73" w:rsidRPr="002748AC" w:rsidRDefault="00943D73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p w14:paraId="180E83CE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B0A98D6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8DA7414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882B56F" w14:textId="21556B3F" w:rsidR="007430A2" w:rsidRPr="002748AC" w:rsidRDefault="00B775B0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</w:rPr>
      </w:pPr>
      <w:r w:rsidRPr="002748AC">
        <w:rPr>
          <w:rFonts w:cs="Arial"/>
          <w:b/>
        </w:rPr>
        <w:t xml:space="preserve">Meeting </w:t>
      </w:r>
      <w:r w:rsidR="00943D73" w:rsidRPr="002748AC">
        <w:rPr>
          <w:rFonts w:cs="Arial"/>
          <w:b/>
        </w:rPr>
        <w:t>Date:</w:t>
      </w:r>
      <w:r w:rsidR="00623827" w:rsidRPr="002748AC">
        <w:rPr>
          <w:rFonts w:cs="Arial"/>
        </w:rPr>
        <w:t xml:space="preserve"> </w:t>
      </w:r>
      <w:r w:rsidR="00AE637E">
        <w:rPr>
          <w:rFonts w:cs="Arial"/>
        </w:rPr>
        <w:t>0</w:t>
      </w:r>
      <w:r w:rsidR="008E0874">
        <w:rPr>
          <w:rFonts w:cs="Arial"/>
        </w:rPr>
        <w:t>7/1</w:t>
      </w:r>
      <w:r w:rsidR="00064AF2">
        <w:rPr>
          <w:rFonts w:cs="Arial"/>
        </w:rPr>
        <w:t>7</w:t>
      </w:r>
      <w:r w:rsidR="00AE637E">
        <w:rPr>
          <w:rFonts w:cs="Arial"/>
        </w:rPr>
        <w:t>/2020</w:t>
      </w:r>
      <w:r w:rsidR="00623827" w:rsidRPr="002748AC">
        <w:rPr>
          <w:rFonts w:cs="Arial"/>
          <w:b/>
        </w:rPr>
        <w:t xml:space="preserve">                                  </w:t>
      </w:r>
      <w:r w:rsidR="00F22CB7" w:rsidRPr="002748AC">
        <w:rPr>
          <w:rFonts w:cs="Arial"/>
          <w:b/>
        </w:rPr>
        <w:tab/>
        <w:t xml:space="preserve">       </w:t>
      </w:r>
      <w:r w:rsidR="00943D73" w:rsidRPr="002748AC">
        <w:rPr>
          <w:rFonts w:cs="Arial"/>
          <w:b/>
        </w:rPr>
        <w:t>Start</w:t>
      </w:r>
      <w:r w:rsidRPr="002748AC">
        <w:rPr>
          <w:rFonts w:cs="Arial"/>
          <w:b/>
        </w:rPr>
        <w:t xml:space="preserve"> time</w:t>
      </w:r>
      <w:r w:rsidR="007430A2" w:rsidRPr="002748AC">
        <w:rPr>
          <w:rFonts w:cs="Arial"/>
        </w:rPr>
        <w:t xml:space="preserve">:  </w:t>
      </w:r>
      <w:r w:rsidR="00D20D3A">
        <w:rPr>
          <w:rFonts w:cs="Arial"/>
        </w:rPr>
        <w:t>8</w:t>
      </w:r>
      <w:r w:rsidR="0072605C" w:rsidRPr="002748AC">
        <w:rPr>
          <w:rFonts w:cs="Arial"/>
        </w:rPr>
        <w:t>:</w:t>
      </w:r>
      <w:r w:rsidR="005B772B">
        <w:rPr>
          <w:rFonts w:cs="Arial"/>
        </w:rPr>
        <w:t>00</w:t>
      </w:r>
      <w:r w:rsidR="003C1FA6" w:rsidRPr="002748AC">
        <w:rPr>
          <w:rFonts w:cs="Arial"/>
        </w:rPr>
        <w:t xml:space="preserve"> </w:t>
      </w:r>
      <w:r w:rsidR="00563AB8" w:rsidRPr="002748AC">
        <w:rPr>
          <w:rFonts w:cs="Arial"/>
        </w:rPr>
        <w:t>A</w:t>
      </w:r>
      <w:r w:rsidR="003C1FA6" w:rsidRPr="002748AC">
        <w:rPr>
          <w:rFonts w:cs="Arial"/>
        </w:rPr>
        <w:t>M</w:t>
      </w:r>
      <w:r w:rsidR="007430A2" w:rsidRPr="002748AC">
        <w:rPr>
          <w:rFonts w:cs="Arial"/>
        </w:rPr>
        <w:tab/>
      </w:r>
      <w:r w:rsidR="00623827" w:rsidRPr="002748AC">
        <w:rPr>
          <w:rFonts w:cs="Arial"/>
        </w:rPr>
        <w:t xml:space="preserve">           </w:t>
      </w:r>
      <w:r w:rsidR="00943D73" w:rsidRPr="002748AC">
        <w:rPr>
          <w:rFonts w:cs="Arial"/>
          <w:b/>
        </w:rPr>
        <w:t>Adjourn</w:t>
      </w:r>
      <w:r w:rsidRPr="002748AC">
        <w:rPr>
          <w:rFonts w:cs="Arial"/>
          <w:b/>
        </w:rPr>
        <w:t xml:space="preserve"> time</w:t>
      </w:r>
      <w:r w:rsidR="00CC4BE4" w:rsidRPr="002748AC">
        <w:rPr>
          <w:rFonts w:cs="Arial"/>
        </w:rPr>
        <w:t>:</w:t>
      </w:r>
      <w:r w:rsidR="00F22CB7" w:rsidRPr="002748AC">
        <w:rPr>
          <w:rFonts w:cs="Arial"/>
        </w:rPr>
        <w:tab/>
      </w:r>
      <w:r w:rsidR="005B772B">
        <w:rPr>
          <w:rFonts w:cs="Arial"/>
        </w:rPr>
        <w:t>9:3</w:t>
      </w:r>
      <w:r w:rsidR="00DB2F14">
        <w:rPr>
          <w:rFonts w:cs="Arial"/>
        </w:rPr>
        <w:t>0</w:t>
      </w:r>
      <w:r w:rsidR="00D66F08" w:rsidRPr="002748AC">
        <w:rPr>
          <w:rFonts w:cs="Arial"/>
        </w:rPr>
        <w:t xml:space="preserve"> </w:t>
      </w:r>
      <w:r w:rsidR="002D31A9" w:rsidRPr="002748AC">
        <w:rPr>
          <w:rFonts w:cs="Arial"/>
        </w:rPr>
        <w:t>A</w:t>
      </w:r>
      <w:r w:rsidR="00F22CB7" w:rsidRPr="002748AC">
        <w:rPr>
          <w:rFonts w:cs="Arial"/>
        </w:rPr>
        <w:t>M</w:t>
      </w:r>
      <w:r w:rsidR="00623827" w:rsidRPr="002748AC">
        <w:rPr>
          <w:rFonts w:cs="Arial"/>
        </w:rPr>
        <w:t xml:space="preserve">    </w:t>
      </w:r>
      <w:r w:rsidR="00623827" w:rsidRPr="002748AC">
        <w:rPr>
          <w:rFonts w:cs="Arial"/>
        </w:rPr>
        <w:tab/>
      </w:r>
      <w:r w:rsidR="00623827" w:rsidRPr="002748AC">
        <w:rPr>
          <w:rFonts w:cs="Arial"/>
        </w:rPr>
        <w:tab/>
      </w:r>
      <w:r w:rsidR="007430A2" w:rsidRPr="002748AC">
        <w:rPr>
          <w:rFonts w:cs="Arial"/>
        </w:rPr>
        <w:tab/>
      </w:r>
      <w:r w:rsidR="007430A2" w:rsidRPr="002748AC">
        <w:rPr>
          <w:rFonts w:cs="Arial"/>
        </w:rPr>
        <w:tab/>
        <w:t xml:space="preserve"> </w:t>
      </w:r>
    </w:p>
    <w:p w14:paraId="4882B570" w14:textId="2F289A4B" w:rsidR="00943D73" w:rsidRPr="002748AC" w:rsidRDefault="00F22CB7" w:rsidP="00FD09AE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ind w:left="8605" w:hanging="8605"/>
        <w:rPr>
          <w:rFonts w:cs="Arial"/>
        </w:rPr>
      </w:pPr>
      <w:r w:rsidRPr="002748AC">
        <w:rPr>
          <w:rFonts w:cs="Arial"/>
          <w:b/>
        </w:rPr>
        <w:t>Chaired by</w:t>
      </w:r>
      <w:r w:rsidR="00B70158" w:rsidRPr="002748AC">
        <w:rPr>
          <w:rFonts w:cs="Arial"/>
        </w:rPr>
        <w:t>:</w:t>
      </w:r>
      <w:r w:rsidR="00F26A32" w:rsidRPr="002748AC">
        <w:rPr>
          <w:rFonts w:cs="Arial"/>
        </w:rPr>
        <w:t xml:space="preserve"> Dr.</w:t>
      </w:r>
      <w:r w:rsidR="0072605C" w:rsidRPr="002748AC">
        <w:rPr>
          <w:rFonts w:cs="Arial"/>
        </w:rPr>
        <w:t xml:space="preserve"> </w:t>
      </w:r>
      <w:r w:rsidR="00D57271">
        <w:rPr>
          <w:rFonts w:cs="Arial"/>
        </w:rPr>
        <w:t>Klapheke</w:t>
      </w:r>
      <w:r w:rsidR="0072605C" w:rsidRPr="002748AC">
        <w:rPr>
          <w:rFonts w:cs="Arial"/>
        </w:rPr>
        <w:tab/>
      </w:r>
      <w:r w:rsidRPr="002748AC">
        <w:rPr>
          <w:rFonts w:cs="Arial"/>
          <w:b/>
        </w:rPr>
        <w:tab/>
        <w:t xml:space="preserve">       </w:t>
      </w:r>
      <w:r w:rsidR="006F3BF6">
        <w:rPr>
          <w:rFonts w:cs="Arial"/>
          <w:b/>
        </w:rPr>
        <w:t xml:space="preserve">Zoom </w:t>
      </w:r>
      <w:r w:rsidR="00E92C90" w:rsidRPr="002748AC">
        <w:rPr>
          <w:rFonts w:cs="Arial"/>
          <w:b/>
        </w:rPr>
        <w:t>A</w:t>
      </w:r>
      <w:r w:rsidR="00943D73" w:rsidRPr="002748AC">
        <w:rPr>
          <w:rFonts w:cs="Arial"/>
          <w:b/>
        </w:rPr>
        <w:t>tten</w:t>
      </w:r>
      <w:r w:rsidR="00A74CB3" w:rsidRPr="002748AC">
        <w:rPr>
          <w:rFonts w:cs="Arial"/>
          <w:b/>
        </w:rPr>
        <w:t>dance</w:t>
      </w:r>
      <w:r w:rsidR="00A74CB3" w:rsidRPr="002748AC">
        <w:rPr>
          <w:rFonts w:cs="Arial"/>
        </w:rPr>
        <w:t xml:space="preserve">:  </w:t>
      </w:r>
      <w:r w:rsidRPr="002748AC">
        <w:rPr>
          <w:rFonts w:cs="Arial"/>
        </w:rPr>
        <w:t xml:space="preserve">  </w:t>
      </w:r>
      <w:r w:rsidR="005512E4" w:rsidRPr="002748AC">
        <w:rPr>
          <w:rFonts w:cs="Arial"/>
        </w:rPr>
        <w:t>(Doctors)</w:t>
      </w:r>
      <w:r w:rsidR="00C169CD">
        <w:rPr>
          <w:rFonts w:cs="Arial"/>
        </w:rPr>
        <w:t xml:space="preserve"> Berman,</w:t>
      </w:r>
      <w:r w:rsidR="00A875FD">
        <w:rPr>
          <w:rFonts w:cs="Arial"/>
        </w:rPr>
        <w:t xml:space="preserve"> </w:t>
      </w:r>
      <w:r w:rsidR="003E57B4">
        <w:rPr>
          <w:rFonts w:cs="Arial"/>
        </w:rPr>
        <w:t>Castiglioni,</w:t>
      </w:r>
      <w:r w:rsidR="00C169CD">
        <w:rPr>
          <w:rFonts w:cs="Arial"/>
        </w:rPr>
        <w:t xml:space="preserve"> </w:t>
      </w:r>
      <w:r w:rsidR="00F13401" w:rsidRPr="002748AC">
        <w:rPr>
          <w:rFonts w:cs="Arial"/>
        </w:rPr>
        <w:t>Daroowalla,</w:t>
      </w:r>
      <w:r w:rsidR="009069F1">
        <w:rPr>
          <w:rFonts w:cs="Arial"/>
        </w:rPr>
        <w:t xml:space="preserve"> Del Toro, </w:t>
      </w:r>
      <w:r w:rsidR="00A05D85">
        <w:rPr>
          <w:rFonts w:cs="Arial"/>
        </w:rPr>
        <w:t>Kibble,</w:t>
      </w:r>
      <w:r w:rsidR="00227879">
        <w:rPr>
          <w:rFonts w:cs="Arial"/>
        </w:rPr>
        <w:t xml:space="preserve"> Klapheke,</w:t>
      </w:r>
      <w:r w:rsidR="008230BA">
        <w:rPr>
          <w:rFonts w:cs="Arial"/>
        </w:rPr>
        <w:t xml:space="preserve"> LaRochelle,</w:t>
      </w:r>
      <w:r w:rsidR="003E57B4">
        <w:rPr>
          <w:rFonts w:cs="Arial"/>
        </w:rPr>
        <w:t xml:space="preserve"> </w:t>
      </w:r>
      <w:r w:rsidR="001D0327">
        <w:rPr>
          <w:rFonts w:cs="Arial"/>
        </w:rPr>
        <w:t>Moran-Bano,</w:t>
      </w:r>
      <w:r w:rsidR="004E435D">
        <w:rPr>
          <w:rFonts w:cs="Arial"/>
        </w:rPr>
        <w:t xml:space="preserve"> </w:t>
      </w:r>
      <w:r w:rsidR="001D0327">
        <w:rPr>
          <w:rFonts w:cs="Arial"/>
        </w:rPr>
        <w:t xml:space="preserve">Pasarica, </w:t>
      </w:r>
      <w:r w:rsidR="00612D8E" w:rsidRPr="002748AC">
        <w:rPr>
          <w:rFonts w:cs="Arial"/>
        </w:rPr>
        <w:t>Peppler</w:t>
      </w:r>
      <w:r w:rsidR="00571A7C" w:rsidRPr="002748AC">
        <w:rPr>
          <w:rFonts w:cs="Arial"/>
        </w:rPr>
        <w:t>,</w:t>
      </w:r>
      <w:r w:rsidR="00B325AE" w:rsidRPr="002748AC">
        <w:rPr>
          <w:rFonts w:cs="Arial"/>
        </w:rPr>
        <w:t xml:space="preserve"> Rubero,</w:t>
      </w:r>
      <w:r w:rsidR="005B6FC3">
        <w:rPr>
          <w:rFonts w:cs="Arial"/>
        </w:rPr>
        <w:t xml:space="preserve"> Taitano</w:t>
      </w:r>
      <w:r w:rsidR="00C169CD">
        <w:rPr>
          <w:rFonts w:cs="Arial"/>
        </w:rPr>
        <w:t>, Verduin</w:t>
      </w:r>
      <w:r w:rsidR="005B6FC3">
        <w:rPr>
          <w:rFonts w:cs="Arial"/>
        </w:rPr>
        <w:t xml:space="preserve"> </w:t>
      </w:r>
      <w:r w:rsidR="008F7470" w:rsidRPr="002748AC">
        <w:rPr>
          <w:rFonts w:cs="Arial"/>
        </w:rPr>
        <w:t>(Staff)</w:t>
      </w:r>
      <w:r w:rsidR="005512E4" w:rsidRPr="002748AC">
        <w:rPr>
          <w:rFonts w:cs="Arial"/>
        </w:rPr>
        <w:t xml:space="preserve"> </w:t>
      </w:r>
      <w:r w:rsidR="00571A7C" w:rsidRPr="002748AC">
        <w:rPr>
          <w:rFonts w:cs="Arial"/>
        </w:rPr>
        <w:t>Ms. Anderson</w:t>
      </w:r>
      <w:r w:rsidR="00C169CD">
        <w:rPr>
          <w:rFonts w:cs="Arial"/>
        </w:rPr>
        <w:t>,</w:t>
      </w:r>
      <w:r w:rsidR="002D4985">
        <w:rPr>
          <w:rFonts w:cs="Arial"/>
        </w:rPr>
        <w:t xml:space="preserve"> </w:t>
      </w:r>
      <w:r w:rsidR="00612D8E" w:rsidRPr="002748AC">
        <w:rPr>
          <w:rFonts w:cs="Arial"/>
        </w:rPr>
        <w:t xml:space="preserve">Ms. </w:t>
      </w:r>
      <w:r w:rsidR="008F7470" w:rsidRPr="002748AC">
        <w:rPr>
          <w:rFonts w:cs="Arial"/>
        </w:rPr>
        <w:t>C</w:t>
      </w:r>
      <w:r w:rsidR="00C810C2" w:rsidRPr="002748AC">
        <w:rPr>
          <w:rFonts w:cs="Arial"/>
        </w:rPr>
        <w:t>orsi</w:t>
      </w:r>
      <w:r w:rsidR="00F13401" w:rsidRPr="002748AC">
        <w:rPr>
          <w:rFonts w:cs="Arial"/>
        </w:rPr>
        <w:t>,</w:t>
      </w:r>
      <w:r w:rsidR="005512E4" w:rsidRPr="002748AC">
        <w:rPr>
          <w:rFonts w:cs="Arial"/>
        </w:rPr>
        <w:t xml:space="preserve"> Ms. Cubero,</w:t>
      </w:r>
      <w:r w:rsidR="00A875FD">
        <w:rPr>
          <w:rFonts w:cs="Arial"/>
        </w:rPr>
        <w:t xml:space="preserve"> Dr. Dexter,</w:t>
      </w:r>
      <w:r w:rsidR="007E220F">
        <w:rPr>
          <w:rFonts w:cs="Arial"/>
        </w:rPr>
        <w:t xml:space="preserve"> Mr. Franceshini,</w:t>
      </w:r>
      <w:r w:rsidR="00D97CBE" w:rsidRPr="002748AC">
        <w:rPr>
          <w:rFonts w:cs="Arial"/>
        </w:rPr>
        <w:t xml:space="preserve"> </w:t>
      </w:r>
      <w:r w:rsidR="00A05D85">
        <w:rPr>
          <w:rFonts w:cs="Arial"/>
        </w:rPr>
        <w:t>Ms. Gilfedder,</w:t>
      </w:r>
      <w:r w:rsidR="005512E4" w:rsidRPr="002748AC">
        <w:rPr>
          <w:rFonts w:cs="Arial"/>
        </w:rPr>
        <w:t xml:space="preserve"> </w:t>
      </w:r>
      <w:r w:rsidR="000E4FBD" w:rsidRPr="002748AC">
        <w:rPr>
          <w:rFonts w:cs="Arial"/>
        </w:rPr>
        <w:t>Ms. Hasegawa,</w:t>
      </w:r>
      <w:r w:rsidR="003E57B4">
        <w:rPr>
          <w:rFonts w:cs="Arial"/>
        </w:rPr>
        <w:t xml:space="preserve"> Ms. Kierulf,</w:t>
      </w:r>
      <w:r w:rsidR="009069F1">
        <w:rPr>
          <w:rFonts w:cs="Arial"/>
        </w:rPr>
        <w:t xml:space="preserve"> </w:t>
      </w:r>
      <w:r w:rsidR="000E4FBD" w:rsidRPr="002748AC">
        <w:rPr>
          <w:rFonts w:cs="Arial"/>
        </w:rPr>
        <w:t>Ms. Linton,</w:t>
      </w:r>
      <w:r w:rsidR="003E57B4">
        <w:rPr>
          <w:rFonts w:cs="Arial"/>
        </w:rPr>
        <w:t xml:space="preserve"> Ms. Marchand,</w:t>
      </w:r>
      <w:r w:rsidR="000B34DB">
        <w:rPr>
          <w:rFonts w:cs="Arial"/>
        </w:rPr>
        <w:t xml:space="preserve"> Ms. Marchena</w:t>
      </w:r>
      <w:r w:rsidR="004E435D">
        <w:rPr>
          <w:rFonts w:cs="Arial"/>
        </w:rPr>
        <w:t>,</w:t>
      </w:r>
      <w:r w:rsidR="00C169CD">
        <w:rPr>
          <w:rFonts w:cs="Arial"/>
        </w:rPr>
        <w:t xml:space="preserve"> </w:t>
      </w:r>
      <w:r w:rsidR="008F7470" w:rsidRPr="002748AC">
        <w:rPr>
          <w:rFonts w:cs="Arial"/>
        </w:rPr>
        <w:t>Ms. Newsum,</w:t>
      </w:r>
      <w:r w:rsidR="00A05D85">
        <w:rPr>
          <w:rFonts w:cs="Arial"/>
        </w:rPr>
        <w:t xml:space="preserve"> Mr. Orengo</w:t>
      </w:r>
      <w:r w:rsidR="00FC6AEB">
        <w:rPr>
          <w:rFonts w:cs="Arial"/>
        </w:rPr>
        <w:t>, Ms. Ramos,</w:t>
      </w:r>
      <w:r w:rsidR="006F23ED">
        <w:rPr>
          <w:rFonts w:cs="Arial"/>
        </w:rPr>
        <w:t xml:space="preserve"> </w:t>
      </w:r>
      <w:r w:rsidR="003E57B4">
        <w:rPr>
          <w:rFonts w:cs="Arial"/>
        </w:rPr>
        <w:t>Mr. Staack,</w:t>
      </w:r>
      <w:r w:rsidR="00606BBF">
        <w:rPr>
          <w:rFonts w:cs="Arial"/>
        </w:rPr>
        <w:t xml:space="preserve"> Ms. Walton,</w:t>
      </w:r>
      <w:r w:rsidR="004E435D">
        <w:rPr>
          <w:rFonts w:cs="Arial"/>
        </w:rPr>
        <w:t xml:space="preserve"> Mr. Voorhees</w:t>
      </w:r>
      <w:r w:rsidR="00F25C39">
        <w:rPr>
          <w:rFonts w:cs="Arial"/>
        </w:rPr>
        <w:t xml:space="preserve"> </w:t>
      </w:r>
      <w:r w:rsidR="00A46168" w:rsidRPr="002748AC">
        <w:rPr>
          <w:rFonts w:cs="Arial"/>
        </w:rPr>
        <w:t>(Students)</w:t>
      </w:r>
      <w:r w:rsidR="00D97CBE" w:rsidRPr="002748AC">
        <w:rPr>
          <w:rFonts w:cs="Arial"/>
        </w:rPr>
        <w:t xml:space="preserve"> </w:t>
      </w:r>
      <w:r w:rsidR="009069F1">
        <w:rPr>
          <w:rFonts w:cs="Arial"/>
        </w:rPr>
        <w:t>MS3 Patrick Kroenung, MS3 Spencer Lessans, MS3 Tara Jehu, MS3 Katherine Porter, MS3 Michael Fiorino, MS3 Stephanie Erickson</w:t>
      </w:r>
    </w:p>
    <w:p w14:paraId="4882B571" w14:textId="77777777" w:rsidR="00EA0235" w:rsidRPr="002748AC" w:rsidRDefault="00EA0235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5243"/>
        <w:gridCol w:w="4320"/>
        <w:gridCol w:w="1620"/>
        <w:gridCol w:w="1260"/>
      </w:tblGrid>
      <w:tr w:rsidR="00943D73" w:rsidRPr="002748AC" w14:paraId="4882B577" w14:textId="77777777" w:rsidTr="00027384">
        <w:trPr>
          <w:trHeight w:val="280"/>
          <w:tblHeader/>
        </w:trPr>
        <w:tc>
          <w:tcPr>
            <w:tcW w:w="2047" w:type="dxa"/>
            <w:vAlign w:val="center"/>
          </w:tcPr>
          <w:p w14:paraId="4882B572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Agenda Item</w:t>
            </w:r>
          </w:p>
        </w:tc>
        <w:tc>
          <w:tcPr>
            <w:tcW w:w="5243" w:type="dxa"/>
            <w:vAlign w:val="center"/>
          </w:tcPr>
          <w:p w14:paraId="4882B573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Discussion/Conclusion</w:t>
            </w:r>
          </w:p>
        </w:tc>
        <w:tc>
          <w:tcPr>
            <w:tcW w:w="4320" w:type="dxa"/>
            <w:vAlign w:val="center"/>
          </w:tcPr>
          <w:p w14:paraId="4882B574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Recommendations/Actions</w:t>
            </w:r>
          </w:p>
        </w:tc>
        <w:tc>
          <w:tcPr>
            <w:tcW w:w="1620" w:type="dxa"/>
            <w:vAlign w:val="center"/>
          </w:tcPr>
          <w:p w14:paraId="4882B575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Responsible</w:t>
            </w:r>
          </w:p>
        </w:tc>
        <w:tc>
          <w:tcPr>
            <w:tcW w:w="1260" w:type="dxa"/>
            <w:vAlign w:val="center"/>
          </w:tcPr>
          <w:p w14:paraId="4882B576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Follow Up</w:t>
            </w:r>
          </w:p>
        </w:tc>
      </w:tr>
      <w:tr w:rsidR="00943D73" w:rsidRPr="002748AC" w14:paraId="4882B5C4" w14:textId="77777777" w:rsidTr="00027384">
        <w:trPr>
          <w:trHeight w:val="341"/>
        </w:trPr>
        <w:tc>
          <w:tcPr>
            <w:tcW w:w="2047" w:type="dxa"/>
          </w:tcPr>
          <w:p w14:paraId="4882B57C" w14:textId="01720C69" w:rsidR="00B45D89" w:rsidRPr="002748AC" w:rsidRDefault="00075E0A" w:rsidP="00AE5A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2748AC">
              <w:rPr>
                <w:rFonts w:cs="Arial"/>
                <w:b/>
                <w:bCs/>
              </w:rPr>
              <w:t>Review Minutes</w:t>
            </w:r>
          </w:p>
        </w:tc>
        <w:tc>
          <w:tcPr>
            <w:tcW w:w="5243" w:type="dxa"/>
          </w:tcPr>
          <w:p w14:paraId="4882B585" w14:textId="379814A1" w:rsidR="00940D14" w:rsidRPr="002748AC" w:rsidRDefault="007A084A" w:rsidP="005717C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Review </w:t>
            </w:r>
            <w:r w:rsidR="00D62D54" w:rsidRPr="002748AC">
              <w:rPr>
                <w:rFonts w:cs="Arial"/>
              </w:rPr>
              <w:t xml:space="preserve">of </w:t>
            </w:r>
            <w:r w:rsidRPr="002748AC">
              <w:rPr>
                <w:rFonts w:cs="Arial"/>
              </w:rPr>
              <w:t>minutes</w:t>
            </w:r>
            <w:r w:rsidR="0025481F" w:rsidRPr="002748AC">
              <w:rPr>
                <w:rFonts w:cs="Arial"/>
              </w:rPr>
              <w:t xml:space="preserve"> from </w:t>
            </w:r>
            <w:r w:rsidR="00064AF2">
              <w:rPr>
                <w:rFonts w:cs="Arial"/>
              </w:rPr>
              <w:t>7/1</w:t>
            </w:r>
            <w:r w:rsidR="009746AA">
              <w:rPr>
                <w:rFonts w:cs="Arial"/>
              </w:rPr>
              <w:t>0</w:t>
            </w:r>
            <w:r w:rsidR="007F5255">
              <w:rPr>
                <w:rFonts w:cs="Arial"/>
              </w:rPr>
              <w:t>/2020</w:t>
            </w:r>
            <w:r w:rsidR="000477B8" w:rsidRPr="002748AC">
              <w:rPr>
                <w:rFonts w:cs="Arial"/>
              </w:rPr>
              <w:t xml:space="preserve"> meeting.</w:t>
            </w:r>
            <w:r w:rsidR="00FF59DC" w:rsidRPr="002748AC">
              <w:rPr>
                <w:rFonts w:cs="Arial"/>
              </w:rPr>
              <w:t xml:space="preserve"> </w:t>
            </w:r>
          </w:p>
        </w:tc>
        <w:tc>
          <w:tcPr>
            <w:tcW w:w="4320" w:type="dxa"/>
          </w:tcPr>
          <w:p w14:paraId="4B536F5A" w14:textId="3B360663" w:rsidR="00621189" w:rsidRPr="002748AC" w:rsidRDefault="008F7470" w:rsidP="008F747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Minutes approved</w:t>
            </w:r>
            <w:r w:rsidR="0075638E">
              <w:rPr>
                <w:rFonts w:cs="Arial"/>
              </w:rPr>
              <w:t>.</w:t>
            </w:r>
          </w:p>
          <w:p w14:paraId="4882B592" w14:textId="34C02B8C" w:rsidR="00097993" w:rsidRPr="002748AC" w:rsidRDefault="00097993" w:rsidP="00097993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4882B5A7" w14:textId="1498D236" w:rsidR="00442A93" w:rsidRPr="002748AC" w:rsidRDefault="008A43E2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r w:rsidR="00D57271">
              <w:rPr>
                <w:rFonts w:cs="Arial"/>
              </w:rPr>
              <w:t>Klapheke</w:t>
            </w:r>
          </w:p>
          <w:p w14:paraId="4882B5A8" w14:textId="77777777" w:rsidR="00442A93" w:rsidRPr="002748AC" w:rsidRDefault="00442A93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882B5C3" w14:textId="080E77F2" w:rsidR="001C3F45" w:rsidRPr="002748AC" w:rsidRDefault="00ED014C" w:rsidP="005F7D1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Complete</w:t>
            </w:r>
          </w:p>
        </w:tc>
      </w:tr>
      <w:tr w:rsidR="005512E4" w:rsidRPr="002748AC" w14:paraId="218461E5" w14:textId="77777777" w:rsidTr="00BA0BB6">
        <w:trPr>
          <w:trHeight w:val="962"/>
        </w:trPr>
        <w:tc>
          <w:tcPr>
            <w:tcW w:w="2047" w:type="dxa"/>
          </w:tcPr>
          <w:p w14:paraId="35E8B118" w14:textId="2506E9DB" w:rsidR="007F5255" w:rsidRPr="007F5255" w:rsidRDefault="00D20D3A" w:rsidP="007F525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Announcements</w:t>
            </w:r>
          </w:p>
          <w:p w14:paraId="5CB8DD6F" w14:textId="2B60A6B8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</w:p>
        </w:tc>
        <w:tc>
          <w:tcPr>
            <w:tcW w:w="5243" w:type="dxa"/>
          </w:tcPr>
          <w:p w14:paraId="3028FC0C" w14:textId="5AA829EB" w:rsidR="00064AF2" w:rsidRDefault="00064AF2" w:rsidP="00064AF2">
            <w:pPr>
              <w:pStyle w:val="NoSpacing"/>
              <w:numPr>
                <w:ilvl w:val="0"/>
                <w:numId w:val="30"/>
              </w:numPr>
            </w:pPr>
            <w:r>
              <w:t>OH and AH M4 rotations to date.  Prospects for M3 rotations? – Dr. Klapheke</w:t>
            </w:r>
          </w:p>
          <w:p w14:paraId="005CF1A5" w14:textId="564939B6" w:rsidR="009C074B" w:rsidRDefault="009C074B" w:rsidP="009C074B">
            <w:pPr>
              <w:pStyle w:val="NoSpacing"/>
              <w:numPr>
                <w:ilvl w:val="1"/>
                <w:numId w:val="30"/>
              </w:numPr>
            </w:pPr>
            <w:r>
              <w:t>Unique time to attempt to reestablish an affiliation agreement.</w:t>
            </w:r>
          </w:p>
          <w:p w14:paraId="1B46FB15" w14:textId="1B1C86FC" w:rsidR="00943590" w:rsidRDefault="009C074B" w:rsidP="00943590">
            <w:pPr>
              <w:pStyle w:val="NoSpacing"/>
              <w:numPr>
                <w:ilvl w:val="1"/>
                <w:numId w:val="30"/>
              </w:numPr>
            </w:pPr>
            <w:r>
              <w:t>COM leadership has reached out to both institutions</w:t>
            </w:r>
            <w:r w:rsidR="002B5C8E">
              <w:t>.</w:t>
            </w:r>
          </w:p>
          <w:p w14:paraId="6E6010AE" w14:textId="783F9149" w:rsidR="00943590" w:rsidRDefault="00943590" w:rsidP="00943590">
            <w:pPr>
              <w:pStyle w:val="NoSpacing"/>
              <w:numPr>
                <w:ilvl w:val="0"/>
                <w:numId w:val="30"/>
              </w:numPr>
            </w:pPr>
            <w:r>
              <w:t>Update on clinical partners – Dr. Peppler</w:t>
            </w:r>
          </w:p>
          <w:p w14:paraId="39B59A34" w14:textId="6C11AA82" w:rsidR="00943590" w:rsidRDefault="00943590" w:rsidP="00943590">
            <w:pPr>
              <w:pStyle w:val="NoSpacing"/>
              <w:numPr>
                <w:ilvl w:val="1"/>
                <w:numId w:val="30"/>
              </w:numPr>
            </w:pPr>
            <w:r>
              <w:t>Moving students out of Flagler for Blocks 1 and 2.</w:t>
            </w:r>
          </w:p>
          <w:p w14:paraId="3B13D86C" w14:textId="534B6377" w:rsidR="00AC1936" w:rsidRPr="002E2BB2" w:rsidRDefault="00AC1936" w:rsidP="00064AF2">
            <w:pPr>
              <w:pStyle w:val="NoSpacing"/>
            </w:pPr>
          </w:p>
        </w:tc>
        <w:tc>
          <w:tcPr>
            <w:tcW w:w="4320" w:type="dxa"/>
          </w:tcPr>
          <w:p w14:paraId="03626CB2" w14:textId="24020FA2" w:rsidR="00CC3EB1" w:rsidRPr="00B018AC" w:rsidRDefault="00CC3EB1" w:rsidP="00064AF2">
            <w:pPr>
              <w:pStyle w:val="NoSpacing"/>
              <w:rPr>
                <w:rFonts w:cs="Arial"/>
              </w:rPr>
            </w:pPr>
          </w:p>
        </w:tc>
        <w:tc>
          <w:tcPr>
            <w:tcW w:w="1620" w:type="dxa"/>
          </w:tcPr>
          <w:p w14:paraId="31D362C3" w14:textId="3A1FDF29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r w:rsidR="00D57271">
              <w:rPr>
                <w:rFonts w:cs="Arial"/>
              </w:rPr>
              <w:t>Klapheke</w:t>
            </w:r>
          </w:p>
          <w:p w14:paraId="1580B0CE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050B79C6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6E069C7C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71F0AAC0" w14:textId="78640298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38D36988" w14:textId="2E1C3DEE" w:rsidR="005512E4" w:rsidRPr="002748AC" w:rsidRDefault="000C265D" w:rsidP="003E57B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D20D3A" w:rsidRPr="002748AC" w14:paraId="6EC80964" w14:textId="77777777" w:rsidTr="00600D2E">
        <w:trPr>
          <w:trHeight w:val="386"/>
        </w:trPr>
        <w:tc>
          <w:tcPr>
            <w:tcW w:w="2047" w:type="dxa"/>
          </w:tcPr>
          <w:p w14:paraId="43DC3E7D" w14:textId="79B57901" w:rsidR="00D20D3A" w:rsidRDefault="005004BE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Student Updates</w:t>
            </w:r>
          </w:p>
        </w:tc>
        <w:tc>
          <w:tcPr>
            <w:tcW w:w="5243" w:type="dxa"/>
          </w:tcPr>
          <w:p w14:paraId="73562549" w14:textId="1880D9C8" w:rsidR="00064AF2" w:rsidRDefault="00D93255" w:rsidP="009A1D25">
            <w:pPr>
              <w:pStyle w:val="NoSpacing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Pass/Fail Grading Feedback:</w:t>
            </w:r>
          </w:p>
          <w:p w14:paraId="4E3EEAEA" w14:textId="00D49938" w:rsidR="00067DEC" w:rsidRPr="00067DEC" w:rsidRDefault="00D93255" w:rsidP="00067DEC">
            <w:pPr>
              <w:pStyle w:val="NoSpacing"/>
              <w:numPr>
                <w:ilvl w:val="1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96/120 students responded to poll</w:t>
            </w:r>
            <w:r w:rsidR="0086430E">
              <w:rPr>
                <w:rFonts w:cs="Arial"/>
              </w:rPr>
              <w:t xml:space="preserve"> sent out by student representatives</w:t>
            </w:r>
            <w:r>
              <w:rPr>
                <w:rFonts w:cs="Arial"/>
              </w:rPr>
              <w:t xml:space="preserve">. 2/3 would prefer some form of distinction in their grade. 45% want honors pass/fail distinction. Whichever system is used, students would prefer if less emphasis was placed on </w:t>
            </w:r>
            <w:r w:rsidR="0086430E">
              <w:rPr>
                <w:rFonts w:cs="Arial"/>
              </w:rPr>
              <w:t>shelf exams.</w:t>
            </w:r>
          </w:p>
          <w:p w14:paraId="01724102" w14:textId="36E389EB" w:rsidR="00064AF2" w:rsidRPr="00064AF2" w:rsidRDefault="002B0CDC" w:rsidP="00513FEC">
            <w:pPr>
              <w:pStyle w:val="NoSpacing"/>
              <w:numPr>
                <w:ilvl w:val="1"/>
                <w:numId w:val="32"/>
              </w:numPr>
            </w:pPr>
            <w:r w:rsidRPr="00170FBB">
              <w:rPr>
                <w:rFonts w:cs="Arial"/>
              </w:rPr>
              <w:lastRenderedPageBreak/>
              <w:t>Should each clerkship director implement honors criteria in their grading scheme?</w:t>
            </w:r>
          </w:p>
          <w:p w14:paraId="7E0F08FA" w14:textId="173490D8" w:rsidR="00064AF2" w:rsidRDefault="00064AF2" w:rsidP="00064AF2"/>
          <w:p w14:paraId="56A55AE7" w14:textId="77777777" w:rsidR="005D274D" w:rsidRPr="00064AF2" w:rsidRDefault="005D274D" w:rsidP="00064AF2">
            <w:pPr>
              <w:ind w:firstLine="720"/>
            </w:pPr>
          </w:p>
        </w:tc>
        <w:tc>
          <w:tcPr>
            <w:tcW w:w="4320" w:type="dxa"/>
          </w:tcPr>
          <w:p w14:paraId="31593C61" w14:textId="22D5C3CA" w:rsidR="00184454" w:rsidRDefault="00184454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C4DFBD" w14:textId="04C8612E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44DD95" w14:textId="6AF5559F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E2B350" w14:textId="7405FC52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ADC416" w14:textId="394841DB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133B70" w14:textId="10DBF91A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1F023E0" w14:textId="549D2283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41E923" w14:textId="1A99AC9F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801F7D" w14:textId="1244BC14" w:rsidR="00170FBB" w:rsidRDefault="00170FBB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F0118C" w14:textId="77777777" w:rsidR="00170FBB" w:rsidRDefault="00170FBB" w:rsidP="00170F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E16698" w14:textId="04C54B4B" w:rsidR="00D62F2D" w:rsidRPr="00D62F2D" w:rsidRDefault="00D62F2D" w:rsidP="001844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299F79" w14:textId="2DC3478A" w:rsidR="00D20D3A" w:rsidRPr="002748AC" w:rsidRDefault="009A1D25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Patrick Kroenung MS3, Spencer Lessans MS3</w:t>
            </w:r>
          </w:p>
        </w:tc>
        <w:tc>
          <w:tcPr>
            <w:tcW w:w="1260" w:type="dxa"/>
          </w:tcPr>
          <w:p w14:paraId="0BD7BF06" w14:textId="0C974343" w:rsidR="00D20D3A" w:rsidRPr="002748AC" w:rsidRDefault="00226A0A" w:rsidP="00A21CDD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D20D3A" w:rsidRPr="002748AC" w14:paraId="50138EDC" w14:textId="77777777" w:rsidTr="00600D2E">
        <w:trPr>
          <w:trHeight w:val="386"/>
        </w:trPr>
        <w:tc>
          <w:tcPr>
            <w:tcW w:w="2047" w:type="dxa"/>
          </w:tcPr>
          <w:p w14:paraId="749A8B5A" w14:textId="7FB0BD00" w:rsidR="00D20D3A" w:rsidRPr="002748AC" w:rsidRDefault="00064AF2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064AF2">
              <w:rPr>
                <w:rFonts w:cs="Arial"/>
                <w:b/>
              </w:rPr>
              <w:t>Uniform approach to failed NBME Shelf Exam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5243" w:type="dxa"/>
          </w:tcPr>
          <w:p w14:paraId="67E0FFCB" w14:textId="309D78AA" w:rsidR="005004BE" w:rsidRPr="00220BAE" w:rsidRDefault="009A1D25" w:rsidP="00220BAE">
            <w:pPr>
              <w:pStyle w:val="NoSpacing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If a student fails the first attempt and passes on the second attempt, the second score is used</w:t>
            </w:r>
            <w:r w:rsidR="00467F0E">
              <w:rPr>
                <w:rFonts w:cs="Arial"/>
              </w:rPr>
              <w:t xml:space="preserve"> to determine the final clerkship grade</w:t>
            </w:r>
            <w:r>
              <w:rPr>
                <w:rFonts w:cs="Arial"/>
              </w:rPr>
              <w:t>.</w:t>
            </w:r>
          </w:p>
        </w:tc>
        <w:tc>
          <w:tcPr>
            <w:tcW w:w="4320" w:type="dxa"/>
          </w:tcPr>
          <w:p w14:paraId="3DC1F194" w14:textId="6F393860" w:rsidR="00D20D3A" w:rsidRPr="002748AC" w:rsidRDefault="00D20D3A" w:rsidP="00064A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5D84A5" w14:textId="210A829A" w:rsidR="00D20D3A" w:rsidRPr="002748AC" w:rsidRDefault="005004BE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Dr. </w:t>
            </w:r>
            <w:r w:rsidR="00064AF2">
              <w:rPr>
                <w:rFonts w:cs="Arial"/>
              </w:rPr>
              <w:t>Moran</w:t>
            </w:r>
            <w:r w:rsidR="00067DEC">
              <w:rPr>
                <w:rFonts w:cs="Arial"/>
              </w:rPr>
              <w:t>-</w:t>
            </w:r>
            <w:r w:rsidR="00064AF2">
              <w:rPr>
                <w:rFonts w:cs="Arial"/>
              </w:rPr>
              <w:t>Bano</w:t>
            </w:r>
          </w:p>
        </w:tc>
        <w:tc>
          <w:tcPr>
            <w:tcW w:w="1260" w:type="dxa"/>
          </w:tcPr>
          <w:p w14:paraId="22B68B87" w14:textId="21ABC026" w:rsidR="00D20D3A" w:rsidRPr="002748AC" w:rsidRDefault="00E052B6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5B772B" w:rsidRPr="002748AC" w14:paraId="125BE4D5" w14:textId="77777777" w:rsidTr="00600D2E">
        <w:trPr>
          <w:trHeight w:val="386"/>
        </w:trPr>
        <w:tc>
          <w:tcPr>
            <w:tcW w:w="2047" w:type="dxa"/>
          </w:tcPr>
          <w:p w14:paraId="22678CA5" w14:textId="6B6C91C3" w:rsidR="00064AF2" w:rsidRPr="00064AF2" w:rsidRDefault="00064AF2" w:rsidP="00064AF2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064AF2">
              <w:rPr>
                <w:rFonts w:cs="Arial"/>
                <w:b/>
              </w:rPr>
              <w:t xml:space="preserve">Pass/Fail </w:t>
            </w:r>
            <w:r w:rsidR="00D93255">
              <w:rPr>
                <w:rFonts w:cs="Arial"/>
                <w:b/>
              </w:rPr>
              <w:t>G</w:t>
            </w:r>
            <w:r w:rsidRPr="00064AF2">
              <w:rPr>
                <w:rFonts w:cs="Arial"/>
                <w:b/>
              </w:rPr>
              <w:t>rading for 2020-2021 M3 Clerkships</w:t>
            </w:r>
          </w:p>
          <w:p w14:paraId="617E38AD" w14:textId="1A78ABE7" w:rsidR="005B772B" w:rsidRPr="00DC753E" w:rsidRDefault="005B772B" w:rsidP="00064AF2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</w:p>
        </w:tc>
        <w:tc>
          <w:tcPr>
            <w:tcW w:w="5243" w:type="dxa"/>
          </w:tcPr>
          <w:p w14:paraId="327679D2" w14:textId="77777777" w:rsidR="005B772B" w:rsidRDefault="00EF193E" w:rsidP="005B772B">
            <w:pPr>
              <w:pStyle w:val="NoSpacing"/>
              <w:numPr>
                <w:ilvl w:val="0"/>
                <w:numId w:val="8"/>
              </w:numPr>
            </w:pPr>
            <w:r>
              <w:t>Do we stay with Pass/</w:t>
            </w:r>
            <w:r w:rsidR="00D93255">
              <w:t>Fail</w:t>
            </w:r>
            <w:r>
              <w:t xml:space="preserve"> or introduce </w:t>
            </w:r>
            <w:r w:rsidR="00D93255">
              <w:t>Honors Pass/Fail?</w:t>
            </w:r>
          </w:p>
          <w:p w14:paraId="0245E222" w14:textId="71754D7D" w:rsidR="00D93255" w:rsidRDefault="00D93255" w:rsidP="00D93255">
            <w:pPr>
              <w:pStyle w:val="NoSpacing"/>
              <w:numPr>
                <w:ilvl w:val="0"/>
                <w:numId w:val="8"/>
              </w:numPr>
            </w:pPr>
            <w:r>
              <w:t xml:space="preserve">Raising the </w:t>
            </w:r>
            <w:r w:rsidR="00467F0E">
              <w:t xml:space="preserve">% score </w:t>
            </w:r>
            <w:r>
              <w:t>cutoff may produce a less reliable grade.</w:t>
            </w:r>
          </w:p>
          <w:p w14:paraId="42513D08" w14:textId="5897D023" w:rsidR="00D93255" w:rsidRDefault="00D93255" w:rsidP="00D93255">
            <w:pPr>
              <w:pStyle w:val="NoSpacing"/>
              <w:numPr>
                <w:ilvl w:val="0"/>
                <w:numId w:val="8"/>
              </w:numPr>
            </w:pPr>
            <w:r>
              <w:t>Should there be non-numerical criteria to distinguish an “honors” grade.</w:t>
            </w:r>
          </w:p>
        </w:tc>
        <w:tc>
          <w:tcPr>
            <w:tcW w:w="4320" w:type="dxa"/>
          </w:tcPr>
          <w:p w14:paraId="7C91136B" w14:textId="77A8E021" w:rsidR="00170FBB" w:rsidRDefault="00170FBB" w:rsidP="00170FB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to have each clerkship director implement honors pass/fail grading</w:t>
            </w:r>
            <w:r w:rsidR="00F13097">
              <w:rPr>
                <w:rFonts w:ascii="Arial" w:hAnsi="Arial" w:cs="Arial"/>
                <w:sz w:val="20"/>
                <w:szCs w:val="20"/>
              </w:rPr>
              <w:t xml:space="preserve"> for their respective clerkship</w:t>
            </w:r>
            <w:r>
              <w:rPr>
                <w:rFonts w:ascii="Arial" w:hAnsi="Arial" w:cs="Arial"/>
                <w:sz w:val="20"/>
                <w:szCs w:val="20"/>
              </w:rPr>
              <w:t>. Each clerkship director will create criteria for honors and present it at the next M3/M4 meeting.</w:t>
            </w:r>
          </w:p>
          <w:p w14:paraId="50C81DBD" w14:textId="1CC87CF9" w:rsidR="00170FBB" w:rsidRDefault="00170FBB" w:rsidP="00170FBB">
            <w:pPr>
              <w:pStyle w:val="NoSpacing"/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passes.</w:t>
            </w:r>
          </w:p>
          <w:p w14:paraId="419F433C" w14:textId="0BD54565" w:rsidR="005B772B" w:rsidRDefault="005B772B" w:rsidP="00170F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E31AC8" w14:textId="620F5398" w:rsidR="005B772B" w:rsidRDefault="005B772B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 Klapheke</w:t>
            </w:r>
          </w:p>
        </w:tc>
        <w:tc>
          <w:tcPr>
            <w:tcW w:w="1260" w:type="dxa"/>
          </w:tcPr>
          <w:p w14:paraId="44873728" w14:textId="6D96655A" w:rsidR="005B772B" w:rsidRDefault="005B772B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5B772B" w:rsidRPr="002748AC" w14:paraId="5C81953C" w14:textId="77777777" w:rsidTr="00600D2E">
        <w:trPr>
          <w:trHeight w:val="386"/>
        </w:trPr>
        <w:tc>
          <w:tcPr>
            <w:tcW w:w="2047" w:type="dxa"/>
          </w:tcPr>
          <w:p w14:paraId="638A7094" w14:textId="565F304D" w:rsidR="00064AF2" w:rsidRPr="00064AF2" w:rsidRDefault="00064AF2" w:rsidP="00064AF2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064AF2">
              <w:rPr>
                <w:rFonts w:cs="Arial"/>
                <w:b/>
              </w:rPr>
              <w:t>CSSC Operations</w:t>
            </w:r>
          </w:p>
          <w:p w14:paraId="75FD23F6" w14:textId="0FB31071" w:rsidR="005B772B" w:rsidRPr="00DC753E" w:rsidRDefault="005B772B" w:rsidP="00DC753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</w:p>
        </w:tc>
        <w:tc>
          <w:tcPr>
            <w:tcW w:w="5243" w:type="dxa"/>
          </w:tcPr>
          <w:p w14:paraId="4B6F96B9" w14:textId="77777777" w:rsidR="00AA00E7" w:rsidRDefault="00390947" w:rsidP="00AA00E7">
            <w:pPr>
              <w:pStyle w:val="NoSpacing"/>
              <w:numPr>
                <w:ilvl w:val="0"/>
                <w:numId w:val="8"/>
              </w:numPr>
            </w:pPr>
            <w:r>
              <w:t>Attachment included in meeting materials.</w:t>
            </w:r>
          </w:p>
          <w:p w14:paraId="0B597D0C" w14:textId="5A4B39C0" w:rsidR="00390947" w:rsidRDefault="00390947" w:rsidP="00AA00E7">
            <w:pPr>
              <w:pStyle w:val="NoSpacing"/>
              <w:numPr>
                <w:ilvl w:val="0"/>
                <w:numId w:val="8"/>
              </w:numPr>
            </w:pPr>
            <w:r>
              <w:t xml:space="preserve">Outlines operations approach taking into consideration the safety and </w:t>
            </w:r>
            <w:r w:rsidR="008E42C6">
              <w:t>well-being</w:t>
            </w:r>
            <w:r>
              <w:t xml:space="preserve"> of faculty, staff, and students</w:t>
            </w:r>
            <w:r w:rsidR="00467F0E">
              <w:t xml:space="preserve"> and standardized patients.</w:t>
            </w:r>
          </w:p>
        </w:tc>
        <w:tc>
          <w:tcPr>
            <w:tcW w:w="4320" w:type="dxa"/>
          </w:tcPr>
          <w:p w14:paraId="031EDF66" w14:textId="5FA42DC7" w:rsidR="005B772B" w:rsidRDefault="005B772B" w:rsidP="00064A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6CFBB5" w14:textId="73BE6D1F" w:rsidR="005B772B" w:rsidRDefault="00064AF2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 Castiglioni</w:t>
            </w:r>
          </w:p>
        </w:tc>
        <w:tc>
          <w:tcPr>
            <w:tcW w:w="1260" w:type="dxa"/>
          </w:tcPr>
          <w:p w14:paraId="3A013CAD" w14:textId="22944FAA" w:rsidR="005B772B" w:rsidRDefault="002F334E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30744E" w:rsidRPr="002748AC" w14:paraId="633E5BCB" w14:textId="77777777" w:rsidTr="00600D2E">
        <w:trPr>
          <w:trHeight w:val="386"/>
        </w:trPr>
        <w:tc>
          <w:tcPr>
            <w:tcW w:w="2047" w:type="dxa"/>
          </w:tcPr>
          <w:p w14:paraId="1ED665FA" w14:textId="345B96FC" w:rsidR="005B772B" w:rsidRPr="005B772B" w:rsidRDefault="00064AF2" w:rsidP="005B772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M3/M4 FAQs</w:t>
            </w:r>
          </w:p>
          <w:p w14:paraId="265B3F75" w14:textId="67CB5510" w:rsidR="0030744E" w:rsidRPr="002748AC" w:rsidRDefault="0030744E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</w:p>
        </w:tc>
        <w:tc>
          <w:tcPr>
            <w:tcW w:w="5243" w:type="dxa"/>
          </w:tcPr>
          <w:p w14:paraId="7969496D" w14:textId="7BABAA5D" w:rsidR="00902342" w:rsidRDefault="00F31817" w:rsidP="00902342">
            <w:pPr>
              <w:pStyle w:val="NoSpacing"/>
              <w:numPr>
                <w:ilvl w:val="0"/>
                <w:numId w:val="8"/>
              </w:numPr>
            </w:pPr>
            <w:r>
              <w:t>Attachment included in meeting materials</w:t>
            </w:r>
            <w:r w:rsidR="00902342">
              <w:t>.</w:t>
            </w:r>
          </w:p>
          <w:p w14:paraId="03B3A328" w14:textId="2614AF02" w:rsidR="00902342" w:rsidRDefault="00902342" w:rsidP="00902342">
            <w:pPr>
              <w:pStyle w:val="NoSpacing"/>
              <w:numPr>
                <w:ilvl w:val="0"/>
                <w:numId w:val="8"/>
              </w:numPr>
            </w:pPr>
            <w:r>
              <w:t>Includes policy and procedures pertaining to away housing and the possibility of a student getting sick while away.</w:t>
            </w:r>
          </w:p>
          <w:p w14:paraId="0304D599" w14:textId="3B7C57CC" w:rsidR="00902342" w:rsidRDefault="00902342" w:rsidP="00902342">
            <w:pPr>
              <w:pStyle w:val="NoSpacing"/>
              <w:numPr>
                <w:ilvl w:val="0"/>
                <w:numId w:val="8"/>
              </w:numPr>
            </w:pPr>
            <w:r>
              <w:t>Addresses M3/M4 travel requests.</w:t>
            </w:r>
          </w:p>
          <w:p w14:paraId="2C411363" w14:textId="5EAB731F" w:rsidR="00902342" w:rsidRDefault="00902342" w:rsidP="00902342">
            <w:pPr>
              <w:pStyle w:val="NoSpacing"/>
              <w:numPr>
                <w:ilvl w:val="0"/>
                <w:numId w:val="8"/>
              </w:numPr>
            </w:pPr>
            <w:r>
              <w:t xml:space="preserve">Includes information on requesting to delay the start of clerkships due to </w:t>
            </w:r>
            <w:r w:rsidR="00467F0E">
              <w:t xml:space="preserve">COVID-19 </w:t>
            </w:r>
            <w:r>
              <w:t>concerns.</w:t>
            </w:r>
            <w:r w:rsidR="002324A9">
              <w:t xml:space="preserve"> Current survey results </w:t>
            </w:r>
            <w:r w:rsidR="003A5AF7">
              <w:t>indicate that there are 8 students interested in delaying at this time.</w:t>
            </w:r>
          </w:p>
          <w:p w14:paraId="159E408D" w14:textId="36997683" w:rsidR="00F31817" w:rsidRPr="00E578E5" w:rsidRDefault="00902342" w:rsidP="00064AF2">
            <w:pPr>
              <w:pStyle w:val="NoSpacing"/>
              <w:numPr>
                <w:ilvl w:val="0"/>
                <w:numId w:val="8"/>
              </w:numPr>
            </w:pPr>
            <w:r>
              <w:t>Planning to place on web page for students to view.</w:t>
            </w:r>
          </w:p>
        </w:tc>
        <w:tc>
          <w:tcPr>
            <w:tcW w:w="4320" w:type="dxa"/>
          </w:tcPr>
          <w:p w14:paraId="731F1AEA" w14:textId="1B3F9E22" w:rsidR="00902342" w:rsidRDefault="00754F39" w:rsidP="00754F3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Edits </w:t>
            </w:r>
            <w:r w:rsidR="003433DA">
              <w:rPr>
                <w:rFonts w:ascii="Arial" w:hAnsi="Arial" w:cs="Arial"/>
                <w:sz w:val="20"/>
                <w:szCs w:val="20"/>
              </w:rPr>
              <w:t>to the FAQs should be sent to Dr. Klapheke.</w:t>
            </w:r>
          </w:p>
          <w:p w14:paraId="7C5572BD" w14:textId="77777777" w:rsidR="00902342" w:rsidRPr="00902342" w:rsidRDefault="00902342" w:rsidP="00902342"/>
          <w:p w14:paraId="5D41402B" w14:textId="77777777" w:rsidR="00902342" w:rsidRPr="00902342" w:rsidRDefault="00902342" w:rsidP="00902342"/>
          <w:p w14:paraId="763ED730" w14:textId="77777777" w:rsidR="00902342" w:rsidRPr="00902342" w:rsidRDefault="00902342" w:rsidP="00902342"/>
          <w:p w14:paraId="12CAE43F" w14:textId="77777777" w:rsidR="00902342" w:rsidRPr="00902342" w:rsidRDefault="00902342" w:rsidP="00902342"/>
          <w:p w14:paraId="10D2B847" w14:textId="0CA2FF09" w:rsidR="00902342" w:rsidRDefault="00902342" w:rsidP="00902342"/>
          <w:p w14:paraId="641EADF2" w14:textId="1D69555C" w:rsidR="00D904B2" w:rsidRPr="00902342" w:rsidRDefault="00902342" w:rsidP="00902342">
            <w:pPr>
              <w:pStyle w:val="ListParagraph"/>
              <w:numPr>
                <w:ilvl w:val="0"/>
                <w:numId w:val="8"/>
              </w:numPr>
            </w:pPr>
            <w:r>
              <w:t>Requests</w:t>
            </w:r>
            <w:r w:rsidR="000627CD">
              <w:t xml:space="preserve"> to delay</w:t>
            </w:r>
            <w:r>
              <w:t xml:space="preserve"> should be sent to Dr. Klapheke</w:t>
            </w:r>
            <w:r w:rsidR="000627CD">
              <w:t xml:space="preserve">, Soraya Smith, Christie Hasegawa, and Ken Staack </w:t>
            </w:r>
            <w:r>
              <w:t>by</w:t>
            </w:r>
            <w:r w:rsidR="00727412">
              <w:t xml:space="preserve"> Monday,</w:t>
            </w:r>
            <w:r>
              <w:t xml:space="preserve"> July 2</w:t>
            </w:r>
            <w:r w:rsidR="001A10BF">
              <w:t>0</w:t>
            </w:r>
            <w:r w:rsidRPr="00902342">
              <w:rPr>
                <w:vertAlign w:val="superscript"/>
              </w:rPr>
              <w:t>th</w:t>
            </w:r>
            <w:r w:rsidR="00727412">
              <w:rPr>
                <w:vertAlign w:val="superscript"/>
              </w:rPr>
              <w:t xml:space="preserve"> </w:t>
            </w:r>
            <w:r w:rsidR="00727412">
              <w:t>by 5:00PM</w:t>
            </w:r>
            <w:r>
              <w:t>.</w:t>
            </w:r>
            <w:r w:rsidR="00727412">
              <w:t xml:space="preserve"> Students will not be allowed to change their minds after </w:t>
            </w:r>
            <w:r w:rsidR="00CC0BD0">
              <w:t>approval has been granted.</w:t>
            </w:r>
            <w:r w:rsidR="00A93AE9">
              <w:t xml:space="preserve"> This will be brought to the curriculum committee today.</w:t>
            </w:r>
          </w:p>
        </w:tc>
        <w:tc>
          <w:tcPr>
            <w:tcW w:w="1620" w:type="dxa"/>
          </w:tcPr>
          <w:p w14:paraId="0B587DF8" w14:textId="16A805D9" w:rsidR="0030744E" w:rsidRPr="002748AC" w:rsidRDefault="005B772B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 Klapheke</w:t>
            </w:r>
          </w:p>
        </w:tc>
        <w:tc>
          <w:tcPr>
            <w:tcW w:w="1260" w:type="dxa"/>
          </w:tcPr>
          <w:p w14:paraId="5CE5496A" w14:textId="55702E7C" w:rsidR="0030744E" w:rsidRPr="002748AC" w:rsidRDefault="002F334E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064AF2" w:rsidRPr="002748AC" w14:paraId="2387487C" w14:textId="77777777" w:rsidTr="00600D2E">
        <w:trPr>
          <w:trHeight w:val="386"/>
        </w:trPr>
        <w:tc>
          <w:tcPr>
            <w:tcW w:w="2047" w:type="dxa"/>
          </w:tcPr>
          <w:p w14:paraId="7CF9623C" w14:textId="2976D6DD" w:rsidR="00064AF2" w:rsidRPr="002748AC" w:rsidRDefault="00064AF2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Review/Approval of M4 Electives</w:t>
            </w:r>
          </w:p>
        </w:tc>
        <w:tc>
          <w:tcPr>
            <w:tcW w:w="5243" w:type="dxa"/>
          </w:tcPr>
          <w:p w14:paraId="3C6A30BA" w14:textId="77777777" w:rsidR="00064AF2" w:rsidRDefault="00390947" w:rsidP="00D20D3A">
            <w:pPr>
              <w:pStyle w:val="NoSpacing"/>
              <w:numPr>
                <w:ilvl w:val="0"/>
                <w:numId w:val="8"/>
              </w:numPr>
            </w:pPr>
            <w:r>
              <w:t>Lifestyle Modifications Skills in Practice</w:t>
            </w:r>
          </w:p>
          <w:p w14:paraId="063A8A84" w14:textId="3739B9D9" w:rsidR="0040155E" w:rsidRDefault="0040155E" w:rsidP="0040155E">
            <w:pPr>
              <w:pStyle w:val="NoSpacing"/>
              <w:numPr>
                <w:ilvl w:val="1"/>
                <w:numId w:val="8"/>
              </w:numPr>
            </w:pPr>
            <w:r>
              <w:t>Required textbook #1 not available at the Health Sciences Library.</w:t>
            </w:r>
          </w:p>
        </w:tc>
        <w:tc>
          <w:tcPr>
            <w:tcW w:w="4320" w:type="dxa"/>
          </w:tcPr>
          <w:p w14:paraId="0EE0A107" w14:textId="689187B8" w:rsidR="00064AF2" w:rsidRPr="002748AC" w:rsidRDefault="0040155E" w:rsidP="0039094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Approved. Passing to curriculum committee.</w:t>
            </w:r>
          </w:p>
        </w:tc>
        <w:tc>
          <w:tcPr>
            <w:tcW w:w="1620" w:type="dxa"/>
          </w:tcPr>
          <w:p w14:paraId="5A8E506D" w14:textId="07471D5D" w:rsidR="00064AF2" w:rsidRPr="002748AC" w:rsidRDefault="00064AF2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Mr. Staack</w:t>
            </w:r>
          </w:p>
        </w:tc>
        <w:tc>
          <w:tcPr>
            <w:tcW w:w="1260" w:type="dxa"/>
          </w:tcPr>
          <w:p w14:paraId="20B038FF" w14:textId="389638D5" w:rsidR="00064AF2" w:rsidRPr="002748AC" w:rsidRDefault="00064AF2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D20D3A" w:rsidRPr="002748AC" w14:paraId="33616B9C" w14:textId="77777777" w:rsidTr="00600D2E">
        <w:trPr>
          <w:trHeight w:val="386"/>
        </w:trPr>
        <w:tc>
          <w:tcPr>
            <w:tcW w:w="2047" w:type="dxa"/>
          </w:tcPr>
          <w:p w14:paraId="1B5D55F5" w14:textId="74B7FD92" w:rsidR="00D20D3A" w:rsidRPr="002748AC" w:rsidRDefault="00D20D3A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Next Meeting</w:t>
            </w:r>
          </w:p>
        </w:tc>
        <w:tc>
          <w:tcPr>
            <w:tcW w:w="5243" w:type="dxa"/>
          </w:tcPr>
          <w:p w14:paraId="66B754EB" w14:textId="69595AB6" w:rsidR="00D20D3A" w:rsidRPr="00E578E5" w:rsidRDefault="005C54EB" w:rsidP="00D20D3A">
            <w:pPr>
              <w:pStyle w:val="NoSpacing"/>
              <w:numPr>
                <w:ilvl w:val="0"/>
                <w:numId w:val="8"/>
              </w:numPr>
            </w:pPr>
            <w:r>
              <w:t xml:space="preserve">Friday, </w:t>
            </w:r>
            <w:r w:rsidR="002F334E">
              <w:t xml:space="preserve">July </w:t>
            </w:r>
            <w:r w:rsidR="00064AF2">
              <w:t>24</w:t>
            </w:r>
            <w:r w:rsidR="002F334E">
              <w:rPr>
                <w:vertAlign w:val="superscript"/>
              </w:rPr>
              <w:t xml:space="preserve">th </w:t>
            </w:r>
            <w:r w:rsidR="002F334E">
              <w:t>at 8:00AM via Zoom</w:t>
            </w:r>
          </w:p>
        </w:tc>
        <w:tc>
          <w:tcPr>
            <w:tcW w:w="4320" w:type="dxa"/>
          </w:tcPr>
          <w:p w14:paraId="2241AF10" w14:textId="61791263" w:rsidR="00D20D3A" w:rsidRPr="002748AC" w:rsidRDefault="00D20D3A" w:rsidP="00D20D3A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E5BDAC" w14:textId="7CC35812" w:rsidR="00D20D3A" w:rsidRPr="002748AC" w:rsidRDefault="00D20D3A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24AA468E" w14:textId="6D16B142" w:rsidR="00D20D3A" w:rsidRPr="002748AC" w:rsidRDefault="00D20D3A" w:rsidP="00D20D3A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</w:tbl>
    <w:p w14:paraId="4882B5EB" w14:textId="77777777" w:rsidR="00943D73" w:rsidRPr="002748AC" w:rsidRDefault="00943D73" w:rsidP="00822036">
      <w:pPr>
        <w:rPr>
          <w:rFonts w:cs="Arial"/>
        </w:rPr>
      </w:pPr>
    </w:p>
    <w:sectPr w:rsidR="00943D73" w:rsidRPr="002748AC" w:rsidSect="00EA0235">
      <w:footerReference w:type="default" r:id="rId13"/>
      <w:pgSz w:w="15840" w:h="12240" w:orient="landscape" w:code="1"/>
      <w:pgMar w:top="864" w:right="144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61E6" w14:textId="77777777" w:rsidR="005B2877" w:rsidRDefault="005B2877" w:rsidP="009A5062">
      <w:r>
        <w:separator/>
      </w:r>
    </w:p>
  </w:endnote>
  <w:endnote w:type="continuationSeparator" w:id="0">
    <w:p w14:paraId="5864556D" w14:textId="77777777" w:rsidR="005B2877" w:rsidRDefault="005B2877" w:rsidP="009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B5F2" w14:textId="63251FEE" w:rsidR="00616C0D" w:rsidRDefault="00616C0D" w:rsidP="009A5062">
    <w:pPr>
      <w:pStyle w:val="Footer"/>
      <w:jc w:val="center"/>
    </w:pPr>
    <w:r>
      <w:t>Page</w:t>
    </w:r>
    <w:sdt>
      <w:sdtPr>
        <w:id w:val="7263063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7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DA4C" w14:textId="77777777" w:rsidR="005B2877" w:rsidRDefault="005B2877" w:rsidP="009A5062">
      <w:r>
        <w:separator/>
      </w:r>
    </w:p>
  </w:footnote>
  <w:footnote w:type="continuationSeparator" w:id="0">
    <w:p w14:paraId="6382DB9F" w14:textId="77777777" w:rsidR="005B2877" w:rsidRDefault="005B2877" w:rsidP="009A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CD"/>
    <w:multiLevelType w:val="hybridMultilevel"/>
    <w:tmpl w:val="D8E09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22E67"/>
    <w:multiLevelType w:val="hybridMultilevel"/>
    <w:tmpl w:val="A9BE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AEA"/>
    <w:multiLevelType w:val="hybridMultilevel"/>
    <w:tmpl w:val="ADA6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2167"/>
    <w:multiLevelType w:val="hybridMultilevel"/>
    <w:tmpl w:val="DE982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12CE8"/>
    <w:multiLevelType w:val="hybridMultilevel"/>
    <w:tmpl w:val="C450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048CB"/>
    <w:multiLevelType w:val="hybridMultilevel"/>
    <w:tmpl w:val="AFACD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832F9"/>
    <w:multiLevelType w:val="hybridMultilevel"/>
    <w:tmpl w:val="BCB2B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D77BB"/>
    <w:multiLevelType w:val="hybridMultilevel"/>
    <w:tmpl w:val="446C5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9A6FB7"/>
    <w:multiLevelType w:val="hybridMultilevel"/>
    <w:tmpl w:val="2452C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10B7E"/>
    <w:multiLevelType w:val="hybridMultilevel"/>
    <w:tmpl w:val="27401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32E54"/>
    <w:multiLevelType w:val="hybridMultilevel"/>
    <w:tmpl w:val="1A822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B431A"/>
    <w:multiLevelType w:val="hybridMultilevel"/>
    <w:tmpl w:val="FD8A5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727E3"/>
    <w:multiLevelType w:val="hybridMultilevel"/>
    <w:tmpl w:val="5CFC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C51BF"/>
    <w:multiLevelType w:val="hybridMultilevel"/>
    <w:tmpl w:val="9860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E5DCA"/>
    <w:multiLevelType w:val="hybridMultilevel"/>
    <w:tmpl w:val="9AFC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B7E55"/>
    <w:multiLevelType w:val="hybridMultilevel"/>
    <w:tmpl w:val="43BAB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17A2F"/>
    <w:multiLevelType w:val="hybridMultilevel"/>
    <w:tmpl w:val="F13AC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70748"/>
    <w:multiLevelType w:val="hybridMultilevel"/>
    <w:tmpl w:val="11A8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967F9"/>
    <w:multiLevelType w:val="hybridMultilevel"/>
    <w:tmpl w:val="49EEA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A7E7A"/>
    <w:multiLevelType w:val="hybridMultilevel"/>
    <w:tmpl w:val="A45CD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D2173"/>
    <w:multiLevelType w:val="hybridMultilevel"/>
    <w:tmpl w:val="040CB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F658A"/>
    <w:multiLevelType w:val="hybridMultilevel"/>
    <w:tmpl w:val="5EAC3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360FF"/>
    <w:multiLevelType w:val="hybridMultilevel"/>
    <w:tmpl w:val="935CB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D14203"/>
    <w:multiLevelType w:val="hybridMultilevel"/>
    <w:tmpl w:val="3E34E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35327"/>
    <w:multiLevelType w:val="hybridMultilevel"/>
    <w:tmpl w:val="7CBE0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D72EB"/>
    <w:multiLevelType w:val="hybridMultilevel"/>
    <w:tmpl w:val="CDAE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56C"/>
    <w:multiLevelType w:val="hybridMultilevel"/>
    <w:tmpl w:val="F12C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4B2A05"/>
    <w:multiLevelType w:val="hybridMultilevel"/>
    <w:tmpl w:val="848A36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1492E"/>
    <w:multiLevelType w:val="hybridMultilevel"/>
    <w:tmpl w:val="451C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512A64"/>
    <w:multiLevelType w:val="hybridMultilevel"/>
    <w:tmpl w:val="2D26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190AAA"/>
    <w:multiLevelType w:val="hybridMultilevel"/>
    <w:tmpl w:val="FE12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8"/>
  </w:num>
  <w:num w:numId="5">
    <w:abstractNumId w:val="29"/>
  </w:num>
  <w:num w:numId="6">
    <w:abstractNumId w:val="4"/>
  </w:num>
  <w:num w:numId="7">
    <w:abstractNumId w:val="11"/>
  </w:num>
  <w:num w:numId="8">
    <w:abstractNumId w:val="19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20"/>
  </w:num>
  <w:num w:numId="14">
    <w:abstractNumId w:val="21"/>
  </w:num>
  <w:num w:numId="15">
    <w:abstractNumId w:val="16"/>
  </w:num>
  <w:num w:numId="16">
    <w:abstractNumId w:val="9"/>
  </w:num>
  <w:num w:numId="17">
    <w:abstractNumId w:val="5"/>
  </w:num>
  <w:num w:numId="18">
    <w:abstractNumId w:val="10"/>
  </w:num>
  <w:num w:numId="19">
    <w:abstractNumId w:val="28"/>
  </w:num>
  <w:num w:numId="20">
    <w:abstractNumId w:val="25"/>
  </w:num>
  <w:num w:numId="21">
    <w:abstractNumId w:val="23"/>
  </w:num>
  <w:num w:numId="22">
    <w:abstractNumId w:val="12"/>
  </w:num>
  <w:num w:numId="23">
    <w:abstractNumId w:val="30"/>
  </w:num>
  <w:num w:numId="24">
    <w:abstractNumId w:val="2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3"/>
  </w:num>
  <w:num w:numId="29">
    <w:abstractNumId w:val="22"/>
  </w:num>
  <w:num w:numId="30">
    <w:abstractNumId w:val="17"/>
  </w:num>
  <w:num w:numId="31">
    <w:abstractNumId w:val="13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D6"/>
    <w:rsid w:val="00001A5E"/>
    <w:rsid w:val="00006B7B"/>
    <w:rsid w:val="00010DA3"/>
    <w:rsid w:val="00011042"/>
    <w:rsid w:val="000116B0"/>
    <w:rsid w:val="0001309E"/>
    <w:rsid w:val="00013DA9"/>
    <w:rsid w:val="00016A13"/>
    <w:rsid w:val="00017111"/>
    <w:rsid w:val="00021EEB"/>
    <w:rsid w:val="000235EB"/>
    <w:rsid w:val="00023788"/>
    <w:rsid w:val="00023AB9"/>
    <w:rsid w:val="00025676"/>
    <w:rsid w:val="00027384"/>
    <w:rsid w:val="00027CC6"/>
    <w:rsid w:val="00030717"/>
    <w:rsid w:val="00031141"/>
    <w:rsid w:val="000319BF"/>
    <w:rsid w:val="000322F8"/>
    <w:rsid w:val="00032706"/>
    <w:rsid w:val="00033DF9"/>
    <w:rsid w:val="00034A3D"/>
    <w:rsid w:val="000352CD"/>
    <w:rsid w:val="000366AE"/>
    <w:rsid w:val="00036FE9"/>
    <w:rsid w:val="00037151"/>
    <w:rsid w:val="00037273"/>
    <w:rsid w:val="00037AE8"/>
    <w:rsid w:val="00037B55"/>
    <w:rsid w:val="00040066"/>
    <w:rsid w:val="000423E0"/>
    <w:rsid w:val="0004383F"/>
    <w:rsid w:val="000445C7"/>
    <w:rsid w:val="000445DC"/>
    <w:rsid w:val="0004511E"/>
    <w:rsid w:val="00045938"/>
    <w:rsid w:val="0004612D"/>
    <w:rsid w:val="00046B10"/>
    <w:rsid w:val="00046BC7"/>
    <w:rsid w:val="00046FA2"/>
    <w:rsid w:val="000477B8"/>
    <w:rsid w:val="00052BAA"/>
    <w:rsid w:val="00052CBC"/>
    <w:rsid w:val="0005351E"/>
    <w:rsid w:val="00055DDE"/>
    <w:rsid w:val="00056083"/>
    <w:rsid w:val="00056DB3"/>
    <w:rsid w:val="00057A70"/>
    <w:rsid w:val="000606A4"/>
    <w:rsid w:val="00061B32"/>
    <w:rsid w:val="000627CD"/>
    <w:rsid w:val="00063EDA"/>
    <w:rsid w:val="00064AF2"/>
    <w:rsid w:val="00066C73"/>
    <w:rsid w:val="0006720F"/>
    <w:rsid w:val="00067DEC"/>
    <w:rsid w:val="00067DF8"/>
    <w:rsid w:val="000731C5"/>
    <w:rsid w:val="0007331D"/>
    <w:rsid w:val="00073852"/>
    <w:rsid w:val="000746D1"/>
    <w:rsid w:val="000751DD"/>
    <w:rsid w:val="00075449"/>
    <w:rsid w:val="00075884"/>
    <w:rsid w:val="00075BA2"/>
    <w:rsid w:val="00075E0A"/>
    <w:rsid w:val="00080B7F"/>
    <w:rsid w:val="00081933"/>
    <w:rsid w:val="000826DC"/>
    <w:rsid w:val="00082D65"/>
    <w:rsid w:val="000834B9"/>
    <w:rsid w:val="00083C50"/>
    <w:rsid w:val="00084309"/>
    <w:rsid w:val="00086F70"/>
    <w:rsid w:val="00086F94"/>
    <w:rsid w:val="000875A3"/>
    <w:rsid w:val="00087F2D"/>
    <w:rsid w:val="00091841"/>
    <w:rsid w:val="000922D0"/>
    <w:rsid w:val="00092C9E"/>
    <w:rsid w:val="00094B4E"/>
    <w:rsid w:val="00094C79"/>
    <w:rsid w:val="00095CF1"/>
    <w:rsid w:val="00096A8E"/>
    <w:rsid w:val="000977C0"/>
    <w:rsid w:val="00097993"/>
    <w:rsid w:val="000A2F49"/>
    <w:rsid w:val="000A3BF2"/>
    <w:rsid w:val="000A46F9"/>
    <w:rsid w:val="000B107B"/>
    <w:rsid w:val="000B1E27"/>
    <w:rsid w:val="000B33C1"/>
    <w:rsid w:val="000B34DB"/>
    <w:rsid w:val="000B5119"/>
    <w:rsid w:val="000B52E0"/>
    <w:rsid w:val="000B571D"/>
    <w:rsid w:val="000B5B05"/>
    <w:rsid w:val="000B6F23"/>
    <w:rsid w:val="000C07CE"/>
    <w:rsid w:val="000C1A2D"/>
    <w:rsid w:val="000C1DEE"/>
    <w:rsid w:val="000C265D"/>
    <w:rsid w:val="000C4770"/>
    <w:rsid w:val="000C53BD"/>
    <w:rsid w:val="000C652B"/>
    <w:rsid w:val="000C68A4"/>
    <w:rsid w:val="000C6B24"/>
    <w:rsid w:val="000C7790"/>
    <w:rsid w:val="000C7F41"/>
    <w:rsid w:val="000D1534"/>
    <w:rsid w:val="000D2355"/>
    <w:rsid w:val="000D392C"/>
    <w:rsid w:val="000D6E62"/>
    <w:rsid w:val="000E014E"/>
    <w:rsid w:val="000E0390"/>
    <w:rsid w:val="000E0426"/>
    <w:rsid w:val="000E0622"/>
    <w:rsid w:val="000E1D67"/>
    <w:rsid w:val="000E2174"/>
    <w:rsid w:val="000E273E"/>
    <w:rsid w:val="000E2A56"/>
    <w:rsid w:val="000E3EAC"/>
    <w:rsid w:val="000E3F19"/>
    <w:rsid w:val="000E4FBD"/>
    <w:rsid w:val="000E6A9F"/>
    <w:rsid w:val="000F1A61"/>
    <w:rsid w:val="000F1FFD"/>
    <w:rsid w:val="000F2AF5"/>
    <w:rsid w:val="000F316D"/>
    <w:rsid w:val="000F3388"/>
    <w:rsid w:val="000F7117"/>
    <w:rsid w:val="001028A3"/>
    <w:rsid w:val="00103899"/>
    <w:rsid w:val="0010502C"/>
    <w:rsid w:val="00105873"/>
    <w:rsid w:val="00106343"/>
    <w:rsid w:val="00106E8B"/>
    <w:rsid w:val="001076C3"/>
    <w:rsid w:val="00112C09"/>
    <w:rsid w:val="001136B0"/>
    <w:rsid w:val="001155D9"/>
    <w:rsid w:val="00120477"/>
    <w:rsid w:val="0012079F"/>
    <w:rsid w:val="0012165C"/>
    <w:rsid w:val="001232F9"/>
    <w:rsid w:val="00123C50"/>
    <w:rsid w:val="0012522C"/>
    <w:rsid w:val="00125F89"/>
    <w:rsid w:val="001268C5"/>
    <w:rsid w:val="0012750B"/>
    <w:rsid w:val="001323C2"/>
    <w:rsid w:val="0013245F"/>
    <w:rsid w:val="00133099"/>
    <w:rsid w:val="001337BC"/>
    <w:rsid w:val="00133D25"/>
    <w:rsid w:val="00135DE7"/>
    <w:rsid w:val="001375C6"/>
    <w:rsid w:val="001379A3"/>
    <w:rsid w:val="00141E1C"/>
    <w:rsid w:val="0014251B"/>
    <w:rsid w:val="001425EF"/>
    <w:rsid w:val="00142B81"/>
    <w:rsid w:val="00144787"/>
    <w:rsid w:val="001454A0"/>
    <w:rsid w:val="0014590A"/>
    <w:rsid w:val="001461A7"/>
    <w:rsid w:val="0014737B"/>
    <w:rsid w:val="00150BB7"/>
    <w:rsid w:val="00151126"/>
    <w:rsid w:val="0015177A"/>
    <w:rsid w:val="00151906"/>
    <w:rsid w:val="001529D9"/>
    <w:rsid w:val="00153ADC"/>
    <w:rsid w:val="0015421F"/>
    <w:rsid w:val="00154ADA"/>
    <w:rsid w:val="00157E48"/>
    <w:rsid w:val="00161023"/>
    <w:rsid w:val="001618C1"/>
    <w:rsid w:val="00162FF0"/>
    <w:rsid w:val="00163528"/>
    <w:rsid w:val="001645EA"/>
    <w:rsid w:val="00164810"/>
    <w:rsid w:val="00166861"/>
    <w:rsid w:val="0016754C"/>
    <w:rsid w:val="0016796D"/>
    <w:rsid w:val="00167EE6"/>
    <w:rsid w:val="00170828"/>
    <w:rsid w:val="00170FBB"/>
    <w:rsid w:val="00171422"/>
    <w:rsid w:val="00172B74"/>
    <w:rsid w:val="001745D7"/>
    <w:rsid w:val="001746C8"/>
    <w:rsid w:val="00175C0D"/>
    <w:rsid w:val="001800F8"/>
    <w:rsid w:val="00180B5A"/>
    <w:rsid w:val="00181180"/>
    <w:rsid w:val="0018394D"/>
    <w:rsid w:val="00184454"/>
    <w:rsid w:val="00184A87"/>
    <w:rsid w:val="00186155"/>
    <w:rsid w:val="00186F72"/>
    <w:rsid w:val="00190F04"/>
    <w:rsid w:val="00192C88"/>
    <w:rsid w:val="00193A38"/>
    <w:rsid w:val="001941B9"/>
    <w:rsid w:val="00197684"/>
    <w:rsid w:val="001A0341"/>
    <w:rsid w:val="001A05B4"/>
    <w:rsid w:val="001A079D"/>
    <w:rsid w:val="001A10BF"/>
    <w:rsid w:val="001A2E50"/>
    <w:rsid w:val="001A42DE"/>
    <w:rsid w:val="001A5E79"/>
    <w:rsid w:val="001A5F20"/>
    <w:rsid w:val="001A604F"/>
    <w:rsid w:val="001A6148"/>
    <w:rsid w:val="001B08FB"/>
    <w:rsid w:val="001B0FA2"/>
    <w:rsid w:val="001B118A"/>
    <w:rsid w:val="001B2D0B"/>
    <w:rsid w:val="001B3E94"/>
    <w:rsid w:val="001B4626"/>
    <w:rsid w:val="001B473E"/>
    <w:rsid w:val="001B758A"/>
    <w:rsid w:val="001B7B3B"/>
    <w:rsid w:val="001C191B"/>
    <w:rsid w:val="001C26B9"/>
    <w:rsid w:val="001C2844"/>
    <w:rsid w:val="001C3F45"/>
    <w:rsid w:val="001C5BF5"/>
    <w:rsid w:val="001C7EBE"/>
    <w:rsid w:val="001D0327"/>
    <w:rsid w:val="001D0378"/>
    <w:rsid w:val="001D11C5"/>
    <w:rsid w:val="001D2B37"/>
    <w:rsid w:val="001D32BF"/>
    <w:rsid w:val="001D3301"/>
    <w:rsid w:val="001D5DE5"/>
    <w:rsid w:val="001D6568"/>
    <w:rsid w:val="001D6915"/>
    <w:rsid w:val="001D6B87"/>
    <w:rsid w:val="001E018F"/>
    <w:rsid w:val="001E0AB4"/>
    <w:rsid w:val="001E14B2"/>
    <w:rsid w:val="001E1E65"/>
    <w:rsid w:val="001E24B3"/>
    <w:rsid w:val="001E2560"/>
    <w:rsid w:val="001E52E7"/>
    <w:rsid w:val="001E74EA"/>
    <w:rsid w:val="001F032A"/>
    <w:rsid w:val="001F2CCE"/>
    <w:rsid w:val="001F37D2"/>
    <w:rsid w:val="001F4935"/>
    <w:rsid w:val="001F6BF2"/>
    <w:rsid w:val="00205A2C"/>
    <w:rsid w:val="00206183"/>
    <w:rsid w:val="00207ADA"/>
    <w:rsid w:val="00210A88"/>
    <w:rsid w:val="00210D29"/>
    <w:rsid w:val="00212D6E"/>
    <w:rsid w:val="00214049"/>
    <w:rsid w:val="00215E91"/>
    <w:rsid w:val="00220015"/>
    <w:rsid w:val="00220BAE"/>
    <w:rsid w:val="002225EF"/>
    <w:rsid w:val="002238B9"/>
    <w:rsid w:val="002248F0"/>
    <w:rsid w:val="00226A0A"/>
    <w:rsid w:val="00226DD2"/>
    <w:rsid w:val="002276C3"/>
    <w:rsid w:val="00227879"/>
    <w:rsid w:val="00230C2C"/>
    <w:rsid w:val="002320C3"/>
    <w:rsid w:val="002324A9"/>
    <w:rsid w:val="00234A98"/>
    <w:rsid w:val="00234BFC"/>
    <w:rsid w:val="00234D28"/>
    <w:rsid w:val="00235836"/>
    <w:rsid w:val="00235D39"/>
    <w:rsid w:val="00236324"/>
    <w:rsid w:val="0023644F"/>
    <w:rsid w:val="00240808"/>
    <w:rsid w:val="00241904"/>
    <w:rsid w:val="00241B6E"/>
    <w:rsid w:val="0024268D"/>
    <w:rsid w:val="0024430E"/>
    <w:rsid w:val="002463A4"/>
    <w:rsid w:val="002469EC"/>
    <w:rsid w:val="00247700"/>
    <w:rsid w:val="002502CD"/>
    <w:rsid w:val="002517CA"/>
    <w:rsid w:val="00251AD4"/>
    <w:rsid w:val="002526F8"/>
    <w:rsid w:val="0025481F"/>
    <w:rsid w:val="00255028"/>
    <w:rsid w:val="00260ADA"/>
    <w:rsid w:val="00261284"/>
    <w:rsid w:val="002613BA"/>
    <w:rsid w:val="00262749"/>
    <w:rsid w:val="0026323F"/>
    <w:rsid w:val="00263F30"/>
    <w:rsid w:val="002658EF"/>
    <w:rsid w:val="00265BDD"/>
    <w:rsid w:val="00266D3F"/>
    <w:rsid w:val="002677B5"/>
    <w:rsid w:val="00267EDC"/>
    <w:rsid w:val="0027069F"/>
    <w:rsid w:val="002711F3"/>
    <w:rsid w:val="00271679"/>
    <w:rsid w:val="00271E74"/>
    <w:rsid w:val="002721D5"/>
    <w:rsid w:val="00272847"/>
    <w:rsid w:val="002748AC"/>
    <w:rsid w:val="0027539A"/>
    <w:rsid w:val="002765B8"/>
    <w:rsid w:val="00277514"/>
    <w:rsid w:val="002803D8"/>
    <w:rsid w:val="00281DB8"/>
    <w:rsid w:val="00281FD3"/>
    <w:rsid w:val="0028319F"/>
    <w:rsid w:val="00285D49"/>
    <w:rsid w:val="00285DE1"/>
    <w:rsid w:val="00292A66"/>
    <w:rsid w:val="0029444E"/>
    <w:rsid w:val="002957F9"/>
    <w:rsid w:val="00295BB2"/>
    <w:rsid w:val="0029642C"/>
    <w:rsid w:val="002969E0"/>
    <w:rsid w:val="002975A8"/>
    <w:rsid w:val="002A0B0A"/>
    <w:rsid w:val="002A0D43"/>
    <w:rsid w:val="002A19F5"/>
    <w:rsid w:val="002A47E3"/>
    <w:rsid w:val="002A4B9F"/>
    <w:rsid w:val="002A6250"/>
    <w:rsid w:val="002A6AA8"/>
    <w:rsid w:val="002A7C5F"/>
    <w:rsid w:val="002B0063"/>
    <w:rsid w:val="002B0361"/>
    <w:rsid w:val="002B0CDC"/>
    <w:rsid w:val="002B0E83"/>
    <w:rsid w:val="002B5C8E"/>
    <w:rsid w:val="002B62E6"/>
    <w:rsid w:val="002B6941"/>
    <w:rsid w:val="002B6B3E"/>
    <w:rsid w:val="002B7B1B"/>
    <w:rsid w:val="002C0CB2"/>
    <w:rsid w:val="002C1758"/>
    <w:rsid w:val="002C2D18"/>
    <w:rsid w:val="002C4A97"/>
    <w:rsid w:val="002C6AA0"/>
    <w:rsid w:val="002C75AD"/>
    <w:rsid w:val="002C790D"/>
    <w:rsid w:val="002C7E39"/>
    <w:rsid w:val="002D10CD"/>
    <w:rsid w:val="002D2F4B"/>
    <w:rsid w:val="002D31A9"/>
    <w:rsid w:val="002D3A0E"/>
    <w:rsid w:val="002D46BF"/>
    <w:rsid w:val="002D4985"/>
    <w:rsid w:val="002D4F53"/>
    <w:rsid w:val="002D561F"/>
    <w:rsid w:val="002D5813"/>
    <w:rsid w:val="002E0321"/>
    <w:rsid w:val="002E146F"/>
    <w:rsid w:val="002E2BB2"/>
    <w:rsid w:val="002E3AAC"/>
    <w:rsid w:val="002E3C15"/>
    <w:rsid w:val="002E4650"/>
    <w:rsid w:val="002E533C"/>
    <w:rsid w:val="002E5B32"/>
    <w:rsid w:val="002E6FA2"/>
    <w:rsid w:val="002E71C9"/>
    <w:rsid w:val="002E7FFC"/>
    <w:rsid w:val="002F06F0"/>
    <w:rsid w:val="002F1859"/>
    <w:rsid w:val="002F222C"/>
    <w:rsid w:val="002F2337"/>
    <w:rsid w:val="002F2985"/>
    <w:rsid w:val="002F334E"/>
    <w:rsid w:val="002F343A"/>
    <w:rsid w:val="002F4055"/>
    <w:rsid w:val="002F4CF0"/>
    <w:rsid w:val="002F4ED1"/>
    <w:rsid w:val="002F5449"/>
    <w:rsid w:val="002F5C52"/>
    <w:rsid w:val="002F65CA"/>
    <w:rsid w:val="002F721C"/>
    <w:rsid w:val="002F7FC6"/>
    <w:rsid w:val="00303A82"/>
    <w:rsid w:val="0030499D"/>
    <w:rsid w:val="0030538C"/>
    <w:rsid w:val="00305B04"/>
    <w:rsid w:val="003068CE"/>
    <w:rsid w:val="00306A86"/>
    <w:rsid w:val="00307175"/>
    <w:rsid w:val="0030744E"/>
    <w:rsid w:val="00311C43"/>
    <w:rsid w:val="0031210B"/>
    <w:rsid w:val="003159D1"/>
    <w:rsid w:val="00317349"/>
    <w:rsid w:val="003214B9"/>
    <w:rsid w:val="0032240F"/>
    <w:rsid w:val="003226EA"/>
    <w:rsid w:val="00322908"/>
    <w:rsid w:val="00327920"/>
    <w:rsid w:val="00327DA1"/>
    <w:rsid w:val="0033097A"/>
    <w:rsid w:val="00332484"/>
    <w:rsid w:val="003331AB"/>
    <w:rsid w:val="00333203"/>
    <w:rsid w:val="00335249"/>
    <w:rsid w:val="00335FC3"/>
    <w:rsid w:val="00340A1A"/>
    <w:rsid w:val="00341252"/>
    <w:rsid w:val="003417F3"/>
    <w:rsid w:val="00342F36"/>
    <w:rsid w:val="00342F9F"/>
    <w:rsid w:val="003433DA"/>
    <w:rsid w:val="0034427B"/>
    <w:rsid w:val="00344CFC"/>
    <w:rsid w:val="00345261"/>
    <w:rsid w:val="00345C45"/>
    <w:rsid w:val="003469D6"/>
    <w:rsid w:val="0035484C"/>
    <w:rsid w:val="00354F89"/>
    <w:rsid w:val="00356648"/>
    <w:rsid w:val="003606A0"/>
    <w:rsid w:val="00361791"/>
    <w:rsid w:val="00361B86"/>
    <w:rsid w:val="00361F8C"/>
    <w:rsid w:val="0036606B"/>
    <w:rsid w:val="003717BF"/>
    <w:rsid w:val="00372A9D"/>
    <w:rsid w:val="00372BC9"/>
    <w:rsid w:val="00372CDC"/>
    <w:rsid w:val="003741FB"/>
    <w:rsid w:val="00374335"/>
    <w:rsid w:val="0037517D"/>
    <w:rsid w:val="00377222"/>
    <w:rsid w:val="0038021E"/>
    <w:rsid w:val="0038255F"/>
    <w:rsid w:val="00383A20"/>
    <w:rsid w:val="003840AB"/>
    <w:rsid w:val="00390947"/>
    <w:rsid w:val="003930EF"/>
    <w:rsid w:val="003964FF"/>
    <w:rsid w:val="00396B29"/>
    <w:rsid w:val="003A0E17"/>
    <w:rsid w:val="003A1735"/>
    <w:rsid w:val="003A3E0B"/>
    <w:rsid w:val="003A426A"/>
    <w:rsid w:val="003A5AF7"/>
    <w:rsid w:val="003A5E5E"/>
    <w:rsid w:val="003A645F"/>
    <w:rsid w:val="003B0E57"/>
    <w:rsid w:val="003B148B"/>
    <w:rsid w:val="003B1644"/>
    <w:rsid w:val="003B2CCF"/>
    <w:rsid w:val="003B2E1E"/>
    <w:rsid w:val="003B42C7"/>
    <w:rsid w:val="003B42E3"/>
    <w:rsid w:val="003B4CAC"/>
    <w:rsid w:val="003B5418"/>
    <w:rsid w:val="003B6723"/>
    <w:rsid w:val="003C1FA6"/>
    <w:rsid w:val="003C3097"/>
    <w:rsid w:val="003C3A47"/>
    <w:rsid w:val="003C4419"/>
    <w:rsid w:val="003C444C"/>
    <w:rsid w:val="003C58E4"/>
    <w:rsid w:val="003D1608"/>
    <w:rsid w:val="003D4DB0"/>
    <w:rsid w:val="003D56DA"/>
    <w:rsid w:val="003E0281"/>
    <w:rsid w:val="003E06E8"/>
    <w:rsid w:val="003E1CEF"/>
    <w:rsid w:val="003E23D6"/>
    <w:rsid w:val="003E2AD5"/>
    <w:rsid w:val="003E4671"/>
    <w:rsid w:val="003E56E8"/>
    <w:rsid w:val="003E5788"/>
    <w:rsid w:val="003E57B4"/>
    <w:rsid w:val="003E5D77"/>
    <w:rsid w:val="003E78D0"/>
    <w:rsid w:val="003E78F8"/>
    <w:rsid w:val="003F27D6"/>
    <w:rsid w:val="003F29C1"/>
    <w:rsid w:val="003F303F"/>
    <w:rsid w:val="003F3A80"/>
    <w:rsid w:val="003F5E64"/>
    <w:rsid w:val="003F661D"/>
    <w:rsid w:val="003F6D48"/>
    <w:rsid w:val="003F711B"/>
    <w:rsid w:val="003F74C7"/>
    <w:rsid w:val="003F7BE0"/>
    <w:rsid w:val="003F7E08"/>
    <w:rsid w:val="0040155E"/>
    <w:rsid w:val="00403030"/>
    <w:rsid w:val="00403EFD"/>
    <w:rsid w:val="004053D2"/>
    <w:rsid w:val="0040655F"/>
    <w:rsid w:val="00407231"/>
    <w:rsid w:val="004076CE"/>
    <w:rsid w:val="0041277C"/>
    <w:rsid w:val="004129ED"/>
    <w:rsid w:val="004130A6"/>
    <w:rsid w:val="00413516"/>
    <w:rsid w:val="00414105"/>
    <w:rsid w:val="0041506B"/>
    <w:rsid w:val="0041778C"/>
    <w:rsid w:val="00417C45"/>
    <w:rsid w:val="0042005A"/>
    <w:rsid w:val="004216D8"/>
    <w:rsid w:val="00421D4A"/>
    <w:rsid w:val="00423413"/>
    <w:rsid w:val="00424891"/>
    <w:rsid w:val="00424F37"/>
    <w:rsid w:val="004255C8"/>
    <w:rsid w:val="00425C37"/>
    <w:rsid w:val="004270AB"/>
    <w:rsid w:val="004272B0"/>
    <w:rsid w:val="00427F8A"/>
    <w:rsid w:val="00430560"/>
    <w:rsid w:val="00431920"/>
    <w:rsid w:val="00433064"/>
    <w:rsid w:val="00433E34"/>
    <w:rsid w:val="0043411B"/>
    <w:rsid w:val="0043758A"/>
    <w:rsid w:val="0044019A"/>
    <w:rsid w:val="00442A93"/>
    <w:rsid w:val="00442C65"/>
    <w:rsid w:val="004432BB"/>
    <w:rsid w:val="00443D4A"/>
    <w:rsid w:val="00452592"/>
    <w:rsid w:val="004536EE"/>
    <w:rsid w:val="00453B35"/>
    <w:rsid w:val="0045461F"/>
    <w:rsid w:val="00455416"/>
    <w:rsid w:val="00456A87"/>
    <w:rsid w:val="00456DD5"/>
    <w:rsid w:val="004576FE"/>
    <w:rsid w:val="00457DEE"/>
    <w:rsid w:val="00460A5A"/>
    <w:rsid w:val="00460A65"/>
    <w:rsid w:val="0046170B"/>
    <w:rsid w:val="00463718"/>
    <w:rsid w:val="0046446C"/>
    <w:rsid w:val="004662D4"/>
    <w:rsid w:val="00467F0E"/>
    <w:rsid w:val="004726E1"/>
    <w:rsid w:val="00473206"/>
    <w:rsid w:val="00474728"/>
    <w:rsid w:val="00477137"/>
    <w:rsid w:val="004811B9"/>
    <w:rsid w:val="00481E6A"/>
    <w:rsid w:val="004828C3"/>
    <w:rsid w:val="00482BBE"/>
    <w:rsid w:val="004830F3"/>
    <w:rsid w:val="004835D4"/>
    <w:rsid w:val="00484EE0"/>
    <w:rsid w:val="00485CC1"/>
    <w:rsid w:val="00486DF0"/>
    <w:rsid w:val="00487B86"/>
    <w:rsid w:val="00490EAA"/>
    <w:rsid w:val="00493240"/>
    <w:rsid w:val="004933F5"/>
    <w:rsid w:val="004944D9"/>
    <w:rsid w:val="00496B2E"/>
    <w:rsid w:val="00497118"/>
    <w:rsid w:val="004A14E4"/>
    <w:rsid w:val="004A208B"/>
    <w:rsid w:val="004A20FC"/>
    <w:rsid w:val="004A27C1"/>
    <w:rsid w:val="004A290C"/>
    <w:rsid w:val="004A38C2"/>
    <w:rsid w:val="004A4DA7"/>
    <w:rsid w:val="004A5FC8"/>
    <w:rsid w:val="004A787B"/>
    <w:rsid w:val="004B1082"/>
    <w:rsid w:val="004B22A2"/>
    <w:rsid w:val="004B2C6C"/>
    <w:rsid w:val="004B3753"/>
    <w:rsid w:val="004B4F7F"/>
    <w:rsid w:val="004B4FFD"/>
    <w:rsid w:val="004B5F4E"/>
    <w:rsid w:val="004B754B"/>
    <w:rsid w:val="004B7B6F"/>
    <w:rsid w:val="004C1B72"/>
    <w:rsid w:val="004C1C74"/>
    <w:rsid w:val="004C2017"/>
    <w:rsid w:val="004C2C51"/>
    <w:rsid w:val="004C4F45"/>
    <w:rsid w:val="004C57AB"/>
    <w:rsid w:val="004C6650"/>
    <w:rsid w:val="004D0C54"/>
    <w:rsid w:val="004D3360"/>
    <w:rsid w:val="004D4252"/>
    <w:rsid w:val="004D698B"/>
    <w:rsid w:val="004E014A"/>
    <w:rsid w:val="004E13B9"/>
    <w:rsid w:val="004E2C4A"/>
    <w:rsid w:val="004E3036"/>
    <w:rsid w:val="004E3F75"/>
    <w:rsid w:val="004E435D"/>
    <w:rsid w:val="004E72D1"/>
    <w:rsid w:val="004E74C8"/>
    <w:rsid w:val="004F446A"/>
    <w:rsid w:val="004F74F2"/>
    <w:rsid w:val="005004BE"/>
    <w:rsid w:val="005019C2"/>
    <w:rsid w:val="00501F23"/>
    <w:rsid w:val="0050379C"/>
    <w:rsid w:val="00503E53"/>
    <w:rsid w:val="005043AD"/>
    <w:rsid w:val="00505A52"/>
    <w:rsid w:val="00506218"/>
    <w:rsid w:val="00506723"/>
    <w:rsid w:val="005112A0"/>
    <w:rsid w:val="00511A6B"/>
    <w:rsid w:val="00511C55"/>
    <w:rsid w:val="00513A87"/>
    <w:rsid w:val="00513ABB"/>
    <w:rsid w:val="005143B9"/>
    <w:rsid w:val="0051487E"/>
    <w:rsid w:val="00514FF5"/>
    <w:rsid w:val="00515780"/>
    <w:rsid w:val="00515EAF"/>
    <w:rsid w:val="00517A86"/>
    <w:rsid w:val="00521414"/>
    <w:rsid w:val="005227DC"/>
    <w:rsid w:val="00522E68"/>
    <w:rsid w:val="00522F8E"/>
    <w:rsid w:val="005236FC"/>
    <w:rsid w:val="00523719"/>
    <w:rsid w:val="0052415F"/>
    <w:rsid w:val="005266D7"/>
    <w:rsid w:val="00526B5D"/>
    <w:rsid w:val="00526D2C"/>
    <w:rsid w:val="005272FC"/>
    <w:rsid w:val="00530DAD"/>
    <w:rsid w:val="005326F3"/>
    <w:rsid w:val="0053482B"/>
    <w:rsid w:val="00535A06"/>
    <w:rsid w:val="00535B63"/>
    <w:rsid w:val="0053602B"/>
    <w:rsid w:val="005367DB"/>
    <w:rsid w:val="005367FD"/>
    <w:rsid w:val="00536955"/>
    <w:rsid w:val="005377F9"/>
    <w:rsid w:val="00537982"/>
    <w:rsid w:val="00537EBD"/>
    <w:rsid w:val="0054080E"/>
    <w:rsid w:val="005410C1"/>
    <w:rsid w:val="00541E81"/>
    <w:rsid w:val="0054310C"/>
    <w:rsid w:val="00544417"/>
    <w:rsid w:val="00546302"/>
    <w:rsid w:val="005467A6"/>
    <w:rsid w:val="0055096D"/>
    <w:rsid w:val="005512E4"/>
    <w:rsid w:val="00551644"/>
    <w:rsid w:val="005524C2"/>
    <w:rsid w:val="00553BA3"/>
    <w:rsid w:val="00554E9A"/>
    <w:rsid w:val="005560CE"/>
    <w:rsid w:val="00556FB3"/>
    <w:rsid w:val="00557F1F"/>
    <w:rsid w:val="00560FE7"/>
    <w:rsid w:val="0056236A"/>
    <w:rsid w:val="00562599"/>
    <w:rsid w:val="00562A26"/>
    <w:rsid w:val="00563AB8"/>
    <w:rsid w:val="00563F34"/>
    <w:rsid w:val="00564CDB"/>
    <w:rsid w:val="00565760"/>
    <w:rsid w:val="00565FC6"/>
    <w:rsid w:val="00566C60"/>
    <w:rsid w:val="00571550"/>
    <w:rsid w:val="005717CE"/>
    <w:rsid w:val="00571A7C"/>
    <w:rsid w:val="00571BA9"/>
    <w:rsid w:val="00572160"/>
    <w:rsid w:val="00572431"/>
    <w:rsid w:val="005733D7"/>
    <w:rsid w:val="0057459E"/>
    <w:rsid w:val="00575560"/>
    <w:rsid w:val="00576172"/>
    <w:rsid w:val="00576A5A"/>
    <w:rsid w:val="00580742"/>
    <w:rsid w:val="00582B84"/>
    <w:rsid w:val="00583167"/>
    <w:rsid w:val="005833FB"/>
    <w:rsid w:val="005840CE"/>
    <w:rsid w:val="00585352"/>
    <w:rsid w:val="00585952"/>
    <w:rsid w:val="00585B90"/>
    <w:rsid w:val="0058637D"/>
    <w:rsid w:val="005869A6"/>
    <w:rsid w:val="0058769D"/>
    <w:rsid w:val="00590D3D"/>
    <w:rsid w:val="00592A77"/>
    <w:rsid w:val="00592BB4"/>
    <w:rsid w:val="005947BB"/>
    <w:rsid w:val="00596B68"/>
    <w:rsid w:val="005A09C3"/>
    <w:rsid w:val="005A1985"/>
    <w:rsid w:val="005A346A"/>
    <w:rsid w:val="005A4285"/>
    <w:rsid w:val="005A4BE0"/>
    <w:rsid w:val="005A4BFA"/>
    <w:rsid w:val="005A59FA"/>
    <w:rsid w:val="005A6834"/>
    <w:rsid w:val="005A6A6D"/>
    <w:rsid w:val="005A7939"/>
    <w:rsid w:val="005B097B"/>
    <w:rsid w:val="005B260F"/>
    <w:rsid w:val="005B2877"/>
    <w:rsid w:val="005B4641"/>
    <w:rsid w:val="005B5266"/>
    <w:rsid w:val="005B6FC3"/>
    <w:rsid w:val="005B772B"/>
    <w:rsid w:val="005B79D6"/>
    <w:rsid w:val="005C12D7"/>
    <w:rsid w:val="005C2572"/>
    <w:rsid w:val="005C285B"/>
    <w:rsid w:val="005C54EB"/>
    <w:rsid w:val="005C57B5"/>
    <w:rsid w:val="005C7C35"/>
    <w:rsid w:val="005D0239"/>
    <w:rsid w:val="005D2601"/>
    <w:rsid w:val="005D274D"/>
    <w:rsid w:val="005D2797"/>
    <w:rsid w:val="005D2F9A"/>
    <w:rsid w:val="005D4005"/>
    <w:rsid w:val="005D42E2"/>
    <w:rsid w:val="005D4CE8"/>
    <w:rsid w:val="005D504D"/>
    <w:rsid w:val="005D6BCF"/>
    <w:rsid w:val="005D7D51"/>
    <w:rsid w:val="005E178F"/>
    <w:rsid w:val="005E1AF1"/>
    <w:rsid w:val="005E3264"/>
    <w:rsid w:val="005E56EF"/>
    <w:rsid w:val="005E5B18"/>
    <w:rsid w:val="005E60C6"/>
    <w:rsid w:val="005E625C"/>
    <w:rsid w:val="005E7284"/>
    <w:rsid w:val="005F4DB0"/>
    <w:rsid w:val="005F5A2F"/>
    <w:rsid w:val="005F7D15"/>
    <w:rsid w:val="00600CAD"/>
    <w:rsid w:val="00600D2E"/>
    <w:rsid w:val="00601500"/>
    <w:rsid w:val="00601A16"/>
    <w:rsid w:val="00601EE1"/>
    <w:rsid w:val="00602FB2"/>
    <w:rsid w:val="00603805"/>
    <w:rsid w:val="006047A2"/>
    <w:rsid w:val="00604C5C"/>
    <w:rsid w:val="006063A8"/>
    <w:rsid w:val="00606BBF"/>
    <w:rsid w:val="00612D8E"/>
    <w:rsid w:val="00614243"/>
    <w:rsid w:val="00616C0D"/>
    <w:rsid w:val="0062002A"/>
    <w:rsid w:val="00621189"/>
    <w:rsid w:val="0062283B"/>
    <w:rsid w:val="00623827"/>
    <w:rsid w:val="00624823"/>
    <w:rsid w:val="006249D3"/>
    <w:rsid w:val="00624DC8"/>
    <w:rsid w:val="0062701F"/>
    <w:rsid w:val="0062760C"/>
    <w:rsid w:val="00627F63"/>
    <w:rsid w:val="00631F53"/>
    <w:rsid w:val="006331DF"/>
    <w:rsid w:val="00633395"/>
    <w:rsid w:val="00633422"/>
    <w:rsid w:val="006336C2"/>
    <w:rsid w:val="00634B88"/>
    <w:rsid w:val="0063524F"/>
    <w:rsid w:val="00635B9C"/>
    <w:rsid w:val="006360BE"/>
    <w:rsid w:val="00636C3F"/>
    <w:rsid w:val="00636C49"/>
    <w:rsid w:val="00636F07"/>
    <w:rsid w:val="00642052"/>
    <w:rsid w:val="0064300B"/>
    <w:rsid w:val="0064699A"/>
    <w:rsid w:val="00647960"/>
    <w:rsid w:val="00647DB3"/>
    <w:rsid w:val="0065030E"/>
    <w:rsid w:val="006508E7"/>
    <w:rsid w:val="00650DA9"/>
    <w:rsid w:val="00652537"/>
    <w:rsid w:val="00653073"/>
    <w:rsid w:val="006533AC"/>
    <w:rsid w:val="00656A7B"/>
    <w:rsid w:val="00657608"/>
    <w:rsid w:val="00661C15"/>
    <w:rsid w:val="00661C5C"/>
    <w:rsid w:val="006621EE"/>
    <w:rsid w:val="00663BB0"/>
    <w:rsid w:val="006671BD"/>
    <w:rsid w:val="00671312"/>
    <w:rsid w:val="00671AF0"/>
    <w:rsid w:val="00672801"/>
    <w:rsid w:val="00672C9B"/>
    <w:rsid w:val="00673211"/>
    <w:rsid w:val="006748F8"/>
    <w:rsid w:val="00675322"/>
    <w:rsid w:val="00676168"/>
    <w:rsid w:val="00681AF3"/>
    <w:rsid w:val="0068242E"/>
    <w:rsid w:val="00682A95"/>
    <w:rsid w:val="00682F27"/>
    <w:rsid w:val="00683CE6"/>
    <w:rsid w:val="006840A2"/>
    <w:rsid w:val="00684801"/>
    <w:rsid w:val="00684CE5"/>
    <w:rsid w:val="006858C1"/>
    <w:rsid w:val="0068665E"/>
    <w:rsid w:val="006906B9"/>
    <w:rsid w:val="006912D9"/>
    <w:rsid w:val="00692B51"/>
    <w:rsid w:val="00693891"/>
    <w:rsid w:val="00693E24"/>
    <w:rsid w:val="00694874"/>
    <w:rsid w:val="00694C3B"/>
    <w:rsid w:val="006957B4"/>
    <w:rsid w:val="00695F8F"/>
    <w:rsid w:val="006A0142"/>
    <w:rsid w:val="006A25E7"/>
    <w:rsid w:val="006A485B"/>
    <w:rsid w:val="006A62EF"/>
    <w:rsid w:val="006A62F5"/>
    <w:rsid w:val="006A6896"/>
    <w:rsid w:val="006A722C"/>
    <w:rsid w:val="006A77E6"/>
    <w:rsid w:val="006A78BF"/>
    <w:rsid w:val="006B01EE"/>
    <w:rsid w:val="006B0517"/>
    <w:rsid w:val="006B2E98"/>
    <w:rsid w:val="006B33D5"/>
    <w:rsid w:val="006B3868"/>
    <w:rsid w:val="006B4942"/>
    <w:rsid w:val="006B50ED"/>
    <w:rsid w:val="006B6D62"/>
    <w:rsid w:val="006B7A49"/>
    <w:rsid w:val="006C03EA"/>
    <w:rsid w:val="006C09A8"/>
    <w:rsid w:val="006C32A1"/>
    <w:rsid w:val="006C37E7"/>
    <w:rsid w:val="006C448A"/>
    <w:rsid w:val="006C498F"/>
    <w:rsid w:val="006C682F"/>
    <w:rsid w:val="006D3438"/>
    <w:rsid w:val="006D413C"/>
    <w:rsid w:val="006D4422"/>
    <w:rsid w:val="006D4619"/>
    <w:rsid w:val="006D4BF6"/>
    <w:rsid w:val="006D54CB"/>
    <w:rsid w:val="006E0DAC"/>
    <w:rsid w:val="006E1AF8"/>
    <w:rsid w:val="006E2F38"/>
    <w:rsid w:val="006E3434"/>
    <w:rsid w:val="006E3A7C"/>
    <w:rsid w:val="006E4BE2"/>
    <w:rsid w:val="006E5890"/>
    <w:rsid w:val="006E6D88"/>
    <w:rsid w:val="006E718B"/>
    <w:rsid w:val="006E77A0"/>
    <w:rsid w:val="006E7BE5"/>
    <w:rsid w:val="006E7E24"/>
    <w:rsid w:val="006F0BEB"/>
    <w:rsid w:val="006F23ED"/>
    <w:rsid w:val="006F2F05"/>
    <w:rsid w:val="006F3198"/>
    <w:rsid w:val="006F3ABB"/>
    <w:rsid w:val="006F3BF6"/>
    <w:rsid w:val="006F458D"/>
    <w:rsid w:val="006F5937"/>
    <w:rsid w:val="006F7473"/>
    <w:rsid w:val="007004E7"/>
    <w:rsid w:val="00700BBD"/>
    <w:rsid w:val="00701F86"/>
    <w:rsid w:val="00703974"/>
    <w:rsid w:val="0070562E"/>
    <w:rsid w:val="00706547"/>
    <w:rsid w:val="0070768F"/>
    <w:rsid w:val="007076D9"/>
    <w:rsid w:val="00707842"/>
    <w:rsid w:val="00710B17"/>
    <w:rsid w:val="00712234"/>
    <w:rsid w:val="00712A52"/>
    <w:rsid w:val="00713249"/>
    <w:rsid w:val="007139AF"/>
    <w:rsid w:val="007143AA"/>
    <w:rsid w:val="00714F8C"/>
    <w:rsid w:val="00715C9A"/>
    <w:rsid w:val="00717B5C"/>
    <w:rsid w:val="00717C93"/>
    <w:rsid w:val="0072040B"/>
    <w:rsid w:val="00722B3F"/>
    <w:rsid w:val="00723AE0"/>
    <w:rsid w:val="00723C68"/>
    <w:rsid w:val="00723DF5"/>
    <w:rsid w:val="00723FCC"/>
    <w:rsid w:val="00724BF1"/>
    <w:rsid w:val="00724E1F"/>
    <w:rsid w:val="00725581"/>
    <w:rsid w:val="0072605C"/>
    <w:rsid w:val="00727412"/>
    <w:rsid w:val="00733491"/>
    <w:rsid w:val="00734C50"/>
    <w:rsid w:val="007364A6"/>
    <w:rsid w:val="00736C60"/>
    <w:rsid w:val="0074144B"/>
    <w:rsid w:val="00741D29"/>
    <w:rsid w:val="007428EF"/>
    <w:rsid w:val="00743043"/>
    <w:rsid w:val="007430A2"/>
    <w:rsid w:val="00744793"/>
    <w:rsid w:val="007515DF"/>
    <w:rsid w:val="00751DF1"/>
    <w:rsid w:val="00751FD6"/>
    <w:rsid w:val="00753481"/>
    <w:rsid w:val="00754041"/>
    <w:rsid w:val="0075434B"/>
    <w:rsid w:val="00754742"/>
    <w:rsid w:val="00754F39"/>
    <w:rsid w:val="00755A40"/>
    <w:rsid w:val="0075638E"/>
    <w:rsid w:val="0075675A"/>
    <w:rsid w:val="00761310"/>
    <w:rsid w:val="00761BAC"/>
    <w:rsid w:val="00761BC8"/>
    <w:rsid w:val="00761CAD"/>
    <w:rsid w:val="00764FB7"/>
    <w:rsid w:val="00765285"/>
    <w:rsid w:val="007654F8"/>
    <w:rsid w:val="0077080F"/>
    <w:rsid w:val="00771809"/>
    <w:rsid w:val="00771DFD"/>
    <w:rsid w:val="00771F3B"/>
    <w:rsid w:val="007726FE"/>
    <w:rsid w:val="00772810"/>
    <w:rsid w:val="00773BCD"/>
    <w:rsid w:val="00773BE3"/>
    <w:rsid w:val="00774190"/>
    <w:rsid w:val="00774D3A"/>
    <w:rsid w:val="00774E5C"/>
    <w:rsid w:val="00776AC3"/>
    <w:rsid w:val="00776B80"/>
    <w:rsid w:val="00777C98"/>
    <w:rsid w:val="00780A97"/>
    <w:rsid w:val="00780F67"/>
    <w:rsid w:val="00781505"/>
    <w:rsid w:val="00782869"/>
    <w:rsid w:val="007847DE"/>
    <w:rsid w:val="00784D0A"/>
    <w:rsid w:val="00786359"/>
    <w:rsid w:val="0078635F"/>
    <w:rsid w:val="00786D38"/>
    <w:rsid w:val="00786E63"/>
    <w:rsid w:val="007870F5"/>
    <w:rsid w:val="00790033"/>
    <w:rsid w:val="00790584"/>
    <w:rsid w:val="00791613"/>
    <w:rsid w:val="00791BA5"/>
    <w:rsid w:val="0079386C"/>
    <w:rsid w:val="00794750"/>
    <w:rsid w:val="0079498B"/>
    <w:rsid w:val="00794C90"/>
    <w:rsid w:val="00795CF5"/>
    <w:rsid w:val="007A06C7"/>
    <w:rsid w:val="007A084A"/>
    <w:rsid w:val="007A254F"/>
    <w:rsid w:val="007A2908"/>
    <w:rsid w:val="007A6D83"/>
    <w:rsid w:val="007A6EA9"/>
    <w:rsid w:val="007A7F09"/>
    <w:rsid w:val="007B017D"/>
    <w:rsid w:val="007B2009"/>
    <w:rsid w:val="007B3D28"/>
    <w:rsid w:val="007B5A4F"/>
    <w:rsid w:val="007B7594"/>
    <w:rsid w:val="007C34B5"/>
    <w:rsid w:val="007C6B10"/>
    <w:rsid w:val="007D0DC8"/>
    <w:rsid w:val="007D2761"/>
    <w:rsid w:val="007D45EA"/>
    <w:rsid w:val="007D4F64"/>
    <w:rsid w:val="007D5E68"/>
    <w:rsid w:val="007D6B0A"/>
    <w:rsid w:val="007D793E"/>
    <w:rsid w:val="007E028D"/>
    <w:rsid w:val="007E063B"/>
    <w:rsid w:val="007E079B"/>
    <w:rsid w:val="007E083A"/>
    <w:rsid w:val="007E1D82"/>
    <w:rsid w:val="007E220F"/>
    <w:rsid w:val="007E2F4F"/>
    <w:rsid w:val="007E4146"/>
    <w:rsid w:val="007E424E"/>
    <w:rsid w:val="007E5FA0"/>
    <w:rsid w:val="007F0814"/>
    <w:rsid w:val="007F0F6B"/>
    <w:rsid w:val="007F1320"/>
    <w:rsid w:val="007F23BF"/>
    <w:rsid w:val="007F338D"/>
    <w:rsid w:val="007F505C"/>
    <w:rsid w:val="007F5255"/>
    <w:rsid w:val="007F52A0"/>
    <w:rsid w:val="007F64E4"/>
    <w:rsid w:val="007F7777"/>
    <w:rsid w:val="007F7789"/>
    <w:rsid w:val="007F78A4"/>
    <w:rsid w:val="007F7D0E"/>
    <w:rsid w:val="008006B6"/>
    <w:rsid w:val="0080171D"/>
    <w:rsid w:val="00801EE1"/>
    <w:rsid w:val="008022E3"/>
    <w:rsid w:val="0080265E"/>
    <w:rsid w:val="00803A99"/>
    <w:rsid w:val="00804C70"/>
    <w:rsid w:val="00804E31"/>
    <w:rsid w:val="00805586"/>
    <w:rsid w:val="0080710C"/>
    <w:rsid w:val="00807D89"/>
    <w:rsid w:val="00810199"/>
    <w:rsid w:val="008109E0"/>
    <w:rsid w:val="00810A74"/>
    <w:rsid w:val="008110AB"/>
    <w:rsid w:val="00811B6A"/>
    <w:rsid w:val="00814F11"/>
    <w:rsid w:val="00815EB9"/>
    <w:rsid w:val="00816656"/>
    <w:rsid w:val="008169AC"/>
    <w:rsid w:val="00817153"/>
    <w:rsid w:val="00817369"/>
    <w:rsid w:val="0081785C"/>
    <w:rsid w:val="008178C1"/>
    <w:rsid w:val="008210B8"/>
    <w:rsid w:val="008214A9"/>
    <w:rsid w:val="00821B25"/>
    <w:rsid w:val="00822036"/>
    <w:rsid w:val="00822960"/>
    <w:rsid w:val="00822E71"/>
    <w:rsid w:val="008230BA"/>
    <w:rsid w:val="008233C1"/>
    <w:rsid w:val="0082444E"/>
    <w:rsid w:val="00825C7B"/>
    <w:rsid w:val="00826BDD"/>
    <w:rsid w:val="008272A5"/>
    <w:rsid w:val="00827640"/>
    <w:rsid w:val="00827658"/>
    <w:rsid w:val="00827F37"/>
    <w:rsid w:val="00830F49"/>
    <w:rsid w:val="0083503A"/>
    <w:rsid w:val="00835563"/>
    <w:rsid w:val="0083652A"/>
    <w:rsid w:val="00836A04"/>
    <w:rsid w:val="00836A8B"/>
    <w:rsid w:val="00836BB9"/>
    <w:rsid w:val="0084034F"/>
    <w:rsid w:val="00840A81"/>
    <w:rsid w:val="00841361"/>
    <w:rsid w:val="008416D9"/>
    <w:rsid w:val="0084224A"/>
    <w:rsid w:val="00842E6A"/>
    <w:rsid w:val="00843098"/>
    <w:rsid w:val="00844871"/>
    <w:rsid w:val="00844FD5"/>
    <w:rsid w:val="00845084"/>
    <w:rsid w:val="00850631"/>
    <w:rsid w:val="0085155A"/>
    <w:rsid w:val="00854051"/>
    <w:rsid w:val="00854443"/>
    <w:rsid w:val="00855AEA"/>
    <w:rsid w:val="00855B49"/>
    <w:rsid w:val="00856AE2"/>
    <w:rsid w:val="00856B3B"/>
    <w:rsid w:val="00856FE7"/>
    <w:rsid w:val="00857679"/>
    <w:rsid w:val="008608A9"/>
    <w:rsid w:val="00862ED1"/>
    <w:rsid w:val="0086430E"/>
    <w:rsid w:val="00864F09"/>
    <w:rsid w:val="0086682B"/>
    <w:rsid w:val="0086782E"/>
    <w:rsid w:val="008679A7"/>
    <w:rsid w:val="00870865"/>
    <w:rsid w:val="00873A75"/>
    <w:rsid w:val="00874148"/>
    <w:rsid w:val="00875598"/>
    <w:rsid w:val="0087584F"/>
    <w:rsid w:val="00881B31"/>
    <w:rsid w:val="00881B3D"/>
    <w:rsid w:val="00881F4B"/>
    <w:rsid w:val="00882CF8"/>
    <w:rsid w:val="00883C60"/>
    <w:rsid w:val="00884581"/>
    <w:rsid w:val="008846FE"/>
    <w:rsid w:val="00887971"/>
    <w:rsid w:val="00887E85"/>
    <w:rsid w:val="00890118"/>
    <w:rsid w:val="00892D0B"/>
    <w:rsid w:val="008946A9"/>
    <w:rsid w:val="00894971"/>
    <w:rsid w:val="008966CC"/>
    <w:rsid w:val="00897571"/>
    <w:rsid w:val="00897E62"/>
    <w:rsid w:val="008A0353"/>
    <w:rsid w:val="008A2897"/>
    <w:rsid w:val="008A4208"/>
    <w:rsid w:val="008A43E2"/>
    <w:rsid w:val="008A663D"/>
    <w:rsid w:val="008A77D2"/>
    <w:rsid w:val="008B1574"/>
    <w:rsid w:val="008B253E"/>
    <w:rsid w:val="008B2D35"/>
    <w:rsid w:val="008B369E"/>
    <w:rsid w:val="008B541E"/>
    <w:rsid w:val="008B77E1"/>
    <w:rsid w:val="008C008C"/>
    <w:rsid w:val="008C1116"/>
    <w:rsid w:val="008C2654"/>
    <w:rsid w:val="008C3443"/>
    <w:rsid w:val="008C38E6"/>
    <w:rsid w:val="008C6161"/>
    <w:rsid w:val="008C657D"/>
    <w:rsid w:val="008C6B0C"/>
    <w:rsid w:val="008C6BAA"/>
    <w:rsid w:val="008C7800"/>
    <w:rsid w:val="008C7C1D"/>
    <w:rsid w:val="008D015D"/>
    <w:rsid w:val="008D0CC3"/>
    <w:rsid w:val="008D187B"/>
    <w:rsid w:val="008D2763"/>
    <w:rsid w:val="008D2E8E"/>
    <w:rsid w:val="008D32BE"/>
    <w:rsid w:val="008D53DE"/>
    <w:rsid w:val="008D57DD"/>
    <w:rsid w:val="008D5A6F"/>
    <w:rsid w:val="008D7108"/>
    <w:rsid w:val="008D7114"/>
    <w:rsid w:val="008E0314"/>
    <w:rsid w:val="008E0874"/>
    <w:rsid w:val="008E2093"/>
    <w:rsid w:val="008E21E0"/>
    <w:rsid w:val="008E2E1C"/>
    <w:rsid w:val="008E39CB"/>
    <w:rsid w:val="008E3CCF"/>
    <w:rsid w:val="008E42C6"/>
    <w:rsid w:val="008F06F8"/>
    <w:rsid w:val="008F14BE"/>
    <w:rsid w:val="008F1D7F"/>
    <w:rsid w:val="008F219D"/>
    <w:rsid w:val="008F3273"/>
    <w:rsid w:val="008F39FA"/>
    <w:rsid w:val="008F4F29"/>
    <w:rsid w:val="008F557A"/>
    <w:rsid w:val="008F7140"/>
    <w:rsid w:val="008F718F"/>
    <w:rsid w:val="008F7470"/>
    <w:rsid w:val="008F7ACC"/>
    <w:rsid w:val="009020D9"/>
    <w:rsid w:val="00902342"/>
    <w:rsid w:val="0090251C"/>
    <w:rsid w:val="00904437"/>
    <w:rsid w:val="00904C5F"/>
    <w:rsid w:val="00905E93"/>
    <w:rsid w:val="009069F1"/>
    <w:rsid w:val="00906E68"/>
    <w:rsid w:val="00907908"/>
    <w:rsid w:val="00910744"/>
    <w:rsid w:val="00910ADF"/>
    <w:rsid w:val="00910BAB"/>
    <w:rsid w:val="009110BC"/>
    <w:rsid w:val="00911675"/>
    <w:rsid w:val="00911768"/>
    <w:rsid w:val="00913E8C"/>
    <w:rsid w:val="00915C08"/>
    <w:rsid w:val="0091649E"/>
    <w:rsid w:val="00921FFD"/>
    <w:rsid w:val="0092329F"/>
    <w:rsid w:val="0092396F"/>
    <w:rsid w:val="00924B3A"/>
    <w:rsid w:val="00924EEB"/>
    <w:rsid w:val="0092513F"/>
    <w:rsid w:val="00925BB6"/>
    <w:rsid w:val="00925F26"/>
    <w:rsid w:val="009306EE"/>
    <w:rsid w:val="00930E90"/>
    <w:rsid w:val="009323B9"/>
    <w:rsid w:val="00932E5F"/>
    <w:rsid w:val="009349AA"/>
    <w:rsid w:val="009406A8"/>
    <w:rsid w:val="00940D14"/>
    <w:rsid w:val="009416C3"/>
    <w:rsid w:val="0094284E"/>
    <w:rsid w:val="00942F7F"/>
    <w:rsid w:val="00943590"/>
    <w:rsid w:val="009439FB"/>
    <w:rsid w:val="00943A8E"/>
    <w:rsid w:val="00943D73"/>
    <w:rsid w:val="00945FDD"/>
    <w:rsid w:val="00946086"/>
    <w:rsid w:val="00946FEC"/>
    <w:rsid w:val="0094765F"/>
    <w:rsid w:val="00947B04"/>
    <w:rsid w:val="00947EAB"/>
    <w:rsid w:val="00950C89"/>
    <w:rsid w:val="0095132A"/>
    <w:rsid w:val="00952A1D"/>
    <w:rsid w:val="0095446B"/>
    <w:rsid w:val="00954993"/>
    <w:rsid w:val="009555E2"/>
    <w:rsid w:val="009563C8"/>
    <w:rsid w:val="0095798C"/>
    <w:rsid w:val="00957C70"/>
    <w:rsid w:val="00960259"/>
    <w:rsid w:val="00960914"/>
    <w:rsid w:val="009609D3"/>
    <w:rsid w:val="00960CBB"/>
    <w:rsid w:val="00961D7F"/>
    <w:rsid w:val="0096215F"/>
    <w:rsid w:val="0096335F"/>
    <w:rsid w:val="00963D63"/>
    <w:rsid w:val="00965383"/>
    <w:rsid w:val="0096582B"/>
    <w:rsid w:val="00965C7F"/>
    <w:rsid w:val="009675E0"/>
    <w:rsid w:val="00967776"/>
    <w:rsid w:val="00970598"/>
    <w:rsid w:val="00971B9D"/>
    <w:rsid w:val="00972694"/>
    <w:rsid w:val="00973423"/>
    <w:rsid w:val="00973BCB"/>
    <w:rsid w:val="009746AA"/>
    <w:rsid w:val="00977247"/>
    <w:rsid w:val="009777B5"/>
    <w:rsid w:val="00980AEF"/>
    <w:rsid w:val="009829E8"/>
    <w:rsid w:val="00982E66"/>
    <w:rsid w:val="009833E9"/>
    <w:rsid w:val="00984B90"/>
    <w:rsid w:val="00985302"/>
    <w:rsid w:val="00985B45"/>
    <w:rsid w:val="009861A7"/>
    <w:rsid w:val="009879D8"/>
    <w:rsid w:val="00987F71"/>
    <w:rsid w:val="00990EA9"/>
    <w:rsid w:val="00990FF1"/>
    <w:rsid w:val="00992800"/>
    <w:rsid w:val="0099640E"/>
    <w:rsid w:val="00996801"/>
    <w:rsid w:val="0099766D"/>
    <w:rsid w:val="009A00FB"/>
    <w:rsid w:val="009A0ABA"/>
    <w:rsid w:val="009A1D25"/>
    <w:rsid w:val="009A2D14"/>
    <w:rsid w:val="009A2F13"/>
    <w:rsid w:val="009A5062"/>
    <w:rsid w:val="009A5A5D"/>
    <w:rsid w:val="009A681A"/>
    <w:rsid w:val="009A6E30"/>
    <w:rsid w:val="009A7AF9"/>
    <w:rsid w:val="009A7F3B"/>
    <w:rsid w:val="009B0492"/>
    <w:rsid w:val="009B16A6"/>
    <w:rsid w:val="009B1A21"/>
    <w:rsid w:val="009B3054"/>
    <w:rsid w:val="009B3CB6"/>
    <w:rsid w:val="009B5144"/>
    <w:rsid w:val="009B5CE0"/>
    <w:rsid w:val="009B7EE8"/>
    <w:rsid w:val="009C074B"/>
    <w:rsid w:val="009C07A4"/>
    <w:rsid w:val="009C1D8D"/>
    <w:rsid w:val="009C1EE7"/>
    <w:rsid w:val="009C2AD1"/>
    <w:rsid w:val="009C5168"/>
    <w:rsid w:val="009C55EC"/>
    <w:rsid w:val="009D0D04"/>
    <w:rsid w:val="009D2C6F"/>
    <w:rsid w:val="009D387C"/>
    <w:rsid w:val="009D5442"/>
    <w:rsid w:val="009D5FAF"/>
    <w:rsid w:val="009D6B4A"/>
    <w:rsid w:val="009D72CE"/>
    <w:rsid w:val="009D7450"/>
    <w:rsid w:val="009E2031"/>
    <w:rsid w:val="009E3D67"/>
    <w:rsid w:val="009E4076"/>
    <w:rsid w:val="009E46A6"/>
    <w:rsid w:val="009E688E"/>
    <w:rsid w:val="009E6C60"/>
    <w:rsid w:val="009E6CAD"/>
    <w:rsid w:val="009E784D"/>
    <w:rsid w:val="009F0ECF"/>
    <w:rsid w:val="009F1069"/>
    <w:rsid w:val="009F2054"/>
    <w:rsid w:val="009F2250"/>
    <w:rsid w:val="009F2C75"/>
    <w:rsid w:val="009F3E95"/>
    <w:rsid w:val="009F56A4"/>
    <w:rsid w:val="00A0005E"/>
    <w:rsid w:val="00A0059B"/>
    <w:rsid w:val="00A005BF"/>
    <w:rsid w:val="00A0071C"/>
    <w:rsid w:val="00A00866"/>
    <w:rsid w:val="00A0216B"/>
    <w:rsid w:val="00A02B71"/>
    <w:rsid w:val="00A02DC1"/>
    <w:rsid w:val="00A02E58"/>
    <w:rsid w:val="00A05D11"/>
    <w:rsid w:val="00A05D85"/>
    <w:rsid w:val="00A062F8"/>
    <w:rsid w:val="00A06996"/>
    <w:rsid w:val="00A07233"/>
    <w:rsid w:val="00A07D01"/>
    <w:rsid w:val="00A07F6F"/>
    <w:rsid w:val="00A11AB0"/>
    <w:rsid w:val="00A1366E"/>
    <w:rsid w:val="00A15AA1"/>
    <w:rsid w:val="00A15BF1"/>
    <w:rsid w:val="00A15FFB"/>
    <w:rsid w:val="00A1613B"/>
    <w:rsid w:val="00A162C3"/>
    <w:rsid w:val="00A205DC"/>
    <w:rsid w:val="00A2081F"/>
    <w:rsid w:val="00A21CDD"/>
    <w:rsid w:val="00A22640"/>
    <w:rsid w:val="00A22FD0"/>
    <w:rsid w:val="00A24F84"/>
    <w:rsid w:val="00A255CE"/>
    <w:rsid w:val="00A259D8"/>
    <w:rsid w:val="00A25F7A"/>
    <w:rsid w:val="00A2687E"/>
    <w:rsid w:val="00A268B0"/>
    <w:rsid w:val="00A268D4"/>
    <w:rsid w:val="00A27E82"/>
    <w:rsid w:val="00A27FC9"/>
    <w:rsid w:val="00A30349"/>
    <w:rsid w:val="00A30FA1"/>
    <w:rsid w:val="00A337FA"/>
    <w:rsid w:val="00A340FA"/>
    <w:rsid w:val="00A34E07"/>
    <w:rsid w:val="00A36423"/>
    <w:rsid w:val="00A41990"/>
    <w:rsid w:val="00A41B41"/>
    <w:rsid w:val="00A41D84"/>
    <w:rsid w:val="00A421D2"/>
    <w:rsid w:val="00A42F70"/>
    <w:rsid w:val="00A434BD"/>
    <w:rsid w:val="00A43700"/>
    <w:rsid w:val="00A4538B"/>
    <w:rsid w:val="00A45528"/>
    <w:rsid w:val="00A45715"/>
    <w:rsid w:val="00A45B69"/>
    <w:rsid w:val="00A45CC8"/>
    <w:rsid w:val="00A46168"/>
    <w:rsid w:val="00A4701A"/>
    <w:rsid w:val="00A477AF"/>
    <w:rsid w:val="00A5148E"/>
    <w:rsid w:val="00A55A9F"/>
    <w:rsid w:val="00A56BA9"/>
    <w:rsid w:val="00A57518"/>
    <w:rsid w:val="00A62401"/>
    <w:rsid w:val="00A62776"/>
    <w:rsid w:val="00A637B7"/>
    <w:rsid w:val="00A63988"/>
    <w:rsid w:val="00A639B9"/>
    <w:rsid w:val="00A6581C"/>
    <w:rsid w:val="00A67132"/>
    <w:rsid w:val="00A67A06"/>
    <w:rsid w:val="00A70238"/>
    <w:rsid w:val="00A70DAB"/>
    <w:rsid w:val="00A71F6E"/>
    <w:rsid w:val="00A73A29"/>
    <w:rsid w:val="00A7448F"/>
    <w:rsid w:val="00A74CB3"/>
    <w:rsid w:val="00A75A34"/>
    <w:rsid w:val="00A7630B"/>
    <w:rsid w:val="00A76FB5"/>
    <w:rsid w:val="00A80DB0"/>
    <w:rsid w:val="00A82E67"/>
    <w:rsid w:val="00A852CB"/>
    <w:rsid w:val="00A85344"/>
    <w:rsid w:val="00A86A14"/>
    <w:rsid w:val="00A875FD"/>
    <w:rsid w:val="00A92407"/>
    <w:rsid w:val="00A93AE9"/>
    <w:rsid w:val="00A93CB3"/>
    <w:rsid w:val="00A93E58"/>
    <w:rsid w:val="00A93E72"/>
    <w:rsid w:val="00A94EFF"/>
    <w:rsid w:val="00A950FE"/>
    <w:rsid w:val="00A95154"/>
    <w:rsid w:val="00A9656F"/>
    <w:rsid w:val="00A97AD2"/>
    <w:rsid w:val="00A97E44"/>
    <w:rsid w:val="00AA00E7"/>
    <w:rsid w:val="00AA44E7"/>
    <w:rsid w:val="00AA4DBE"/>
    <w:rsid w:val="00AA77B0"/>
    <w:rsid w:val="00AB0AFD"/>
    <w:rsid w:val="00AB272A"/>
    <w:rsid w:val="00AB3FD7"/>
    <w:rsid w:val="00AB50CB"/>
    <w:rsid w:val="00AB6E5B"/>
    <w:rsid w:val="00AB711B"/>
    <w:rsid w:val="00AC1936"/>
    <w:rsid w:val="00AC1A61"/>
    <w:rsid w:val="00AC2DA9"/>
    <w:rsid w:val="00AC31D1"/>
    <w:rsid w:val="00AC41A1"/>
    <w:rsid w:val="00AC4A3F"/>
    <w:rsid w:val="00AC4DBC"/>
    <w:rsid w:val="00AC6B41"/>
    <w:rsid w:val="00AC72BD"/>
    <w:rsid w:val="00AC7805"/>
    <w:rsid w:val="00AD08DD"/>
    <w:rsid w:val="00AD20CC"/>
    <w:rsid w:val="00AD2C59"/>
    <w:rsid w:val="00AD3010"/>
    <w:rsid w:val="00AD39B1"/>
    <w:rsid w:val="00AD44B8"/>
    <w:rsid w:val="00AD4573"/>
    <w:rsid w:val="00AD56A5"/>
    <w:rsid w:val="00AD5A88"/>
    <w:rsid w:val="00AD6A6A"/>
    <w:rsid w:val="00AD71D3"/>
    <w:rsid w:val="00AD732E"/>
    <w:rsid w:val="00AD7A61"/>
    <w:rsid w:val="00AD7B83"/>
    <w:rsid w:val="00AE192A"/>
    <w:rsid w:val="00AE232E"/>
    <w:rsid w:val="00AE4521"/>
    <w:rsid w:val="00AE5A1E"/>
    <w:rsid w:val="00AE637E"/>
    <w:rsid w:val="00AF0548"/>
    <w:rsid w:val="00AF2286"/>
    <w:rsid w:val="00AF2DDA"/>
    <w:rsid w:val="00AF2F46"/>
    <w:rsid w:val="00AF3E15"/>
    <w:rsid w:val="00AF5854"/>
    <w:rsid w:val="00AF6510"/>
    <w:rsid w:val="00AF6AE3"/>
    <w:rsid w:val="00AF740D"/>
    <w:rsid w:val="00B018AC"/>
    <w:rsid w:val="00B01F4A"/>
    <w:rsid w:val="00B02CF3"/>
    <w:rsid w:val="00B03537"/>
    <w:rsid w:val="00B04276"/>
    <w:rsid w:val="00B04CCB"/>
    <w:rsid w:val="00B052FD"/>
    <w:rsid w:val="00B055E2"/>
    <w:rsid w:val="00B10CC8"/>
    <w:rsid w:val="00B178B5"/>
    <w:rsid w:val="00B21B0B"/>
    <w:rsid w:val="00B22D81"/>
    <w:rsid w:val="00B23DBA"/>
    <w:rsid w:val="00B24BE5"/>
    <w:rsid w:val="00B25A8D"/>
    <w:rsid w:val="00B26154"/>
    <w:rsid w:val="00B2672E"/>
    <w:rsid w:val="00B27F42"/>
    <w:rsid w:val="00B30176"/>
    <w:rsid w:val="00B308F9"/>
    <w:rsid w:val="00B30B6C"/>
    <w:rsid w:val="00B3102F"/>
    <w:rsid w:val="00B31C67"/>
    <w:rsid w:val="00B325AE"/>
    <w:rsid w:val="00B32C85"/>
    <w:rsid w:val="00B33978"/>
    <w:rsid w:val="00B3441C"/>
    <w:rsid w:val="00B37285"/>
    <w:rsid w:val="00B375F7"/>
    <w:rsid w:val="00B37BB1"/>
    <w:rsid w:val="00B40833"/>
    <w:rsid w:val="00B40FD2"/>
    <w:rsid w:val="00B44CAB"/>
    <w:rsid w:val="00B45435"/>
    <w:rsid w:val="00B45D89"/>
    <w:rsid w:val="00B46818"/>
    <w:rsid w:val="00B47820"/>
    <w:rsid w:val="00B505A9"/>
    <w:rsid w:val="00B51D32"/>
    <w:rsid w:val="00B52725"/>
    <w:rsid w:val="00B5789A"/>
    <w:rsid w:val="00B57B01"/>
    <w:rsid w:val="00B57C74"/>
    <w:rsid w:val="00B57D72"/>
    <w:rsid w:val="00B60F3D"/>
    <w:rsid w:val="00B667D8"/>
    <w:rsid w:val="00B66887"/>
    <w:rsid w:val="00B67442"/>
    <w:rsid w:val="00B70158"/>
    <w:rsid w:val="00B72566"/>
    <w:rsid w:val="00B72804"/>
    <w:rsid w:val="00B72FF7"/>
    <w:rsid w:val="00B73D12"/>
    <w:rsid w:val="00B75669"/>
    <w:rsid w:val="00B75992"/>
    <w:rsid w:val="00B775B0"/>
    <w:rsid w:val="00B80569"/>
    <w:rsid w:val="00B81A40"/>
    <w:rsid w:val="00B82D2E"/>
    <w:rsid w:val="00B83D19"/>
    <w:rsid w:val="00B841DA"/>
    <w:rsid w:val="00B86BCB"/>
    <w:rsid w:val="00B9053A"/>
    <w:rsid w:val="00B91284"/>
    <w:rsid w:val="00B93330"/>
    <w:rsid w:val="00B9337A"/>
    <w:rsid w:val="00B94A40"/>
    <w:rsid w:val="00B95A80"/>
    <w:rsid w:val="00B95B58"/>
    <w:rsid w:val="00B95C20"/>
    <w:rsid w:val="00B96992"/>
    <w:rsid w:val="00B96A7D"/>
    <w:rsid w:val="00B97CFA"/>
    <w:rsid w:val="00BA0BB6"/>
    <w:rsid w:val="00BA1213"/>
    <w:rsid w:val="00BA1592"/>
    <w:rsid w:val="00BA1872"/>
    <w:rsid w:val="00BA2B9A"/>
    <w:rsid w:val="00BA403A"/>
    <w:rsid w:val="00BA6626"/>
    <w:rsid w:val="00BA6B59"/>
    <w:rsid w:val="00BA6C9D"/>
    <w:rsid w:val="00BA7581"/>
    <w:rsid w:val="00BB0E12"/>
    <w:rsid w:val="00BB2689"/>
    <w:rsid w:val="00BB26B9"/>
    <w:rsid w:val="00BB30A7"/>
    <w:rsid w:val="00BB3EA2"/>
    <w:rsid w:val="00BB5E15"/>
    <w:rsid w:val="00BB6AC3"/>
    <w:rsid w:val="00BB6F81"/>
    <w:rsid w:val="00BC0382"/>
    <w:rsid w:val="00BC29A1"/>
    <w:rsid w:val="00BC4AA1"/>
    <w:rsid w:val="00BC5BFC"/>
    <w:rsid w:val="00BC5BFD"/>
    <w:rsid w:val="00BD071A"/>
    <w:rsid w:val="00BD082B"/>
    <w:rsid w:val="00BD1511"/>
    <w:rsid w:val="00BD34BF"/>
    <w:rsid w:val="00BD3596"/>
    <w:rsid w:val="00BD37FF"/>
    <w:rsid w:val="00BD4D76"/>
    <w:rsid w:val="00BD5AA2"/>
    <w:rsid w:val="00BD757E"/>
    <w:rsid w:val="00BE0474"/>
    <w:rsid w:val="00BE0633"/>
    <w:rsid w:val="00BE174A"/>
    <w:rsid w:val="00BE196C"/>
    <w:rsid w:val="00BE20A3"/>
    <w:rsid w:val="00BE27F2"/>
    <w:rsid w:val="00BE36B0"/>
    <w:rsid w:val="00BE3D76"/>
    <w:rsid w:val="00BE5FE4"/>
    <w:rsid w:val="00BE6580"/>
    <w:rsid w:val="00BE6D87"/>
    <w:rsid w:val="00BE76DF"/>
    <w:rsid w:val="00BF0319"/>
    <w:rsid w:val="00BF1A5F"/>
    <w:rsid w:val="00BF1CC0"/>
    <w:rsid w:val="00BF5550"/>
    <w:rsid w:val="00BF6A88"/>
    <w:rsid w:val="00BF6D60"/>
    <w:rsid w:val="00BF7999"/>
    <w:rsid w:val="00C000F4"/>
    <w:rsid w:val="00C01BC1"/>
    <w:rsid w:val="00C02116"/>
    <w:rsid w:val="00C03EB6"/>
    <w:rsid w:val="00C0479B"/>
    <w:rsid w:val="00C04DA0"/>
    <w:rsid w:val="00C05DB0"/>
    <w:rsid w:val="00C0654F"/>
    <w:rsid w:val="00C0668F"/>
    <w:rsid w:val="00C066FE"/>
    <w:rsid w:val="00C069A1"/>
    <w:rsid w:val="00C07A5F"/>
    <w:rsid w:val="00C10226"/>
    <w:rsid w:val="00C116A8"/>
    <w:rsid w:val="00C12CDB"/>
    <w:rsid w:val="00C12E00"/>
    <w:rsid w:val="00C12EE0"/>
    <w:rsid w:val="00C169CD"/>
    <w:rsid w:val="00C16E64"/>
    <w:rsid w:val="00C20B28"/>
    <w:rsid w:val="00C238F8"/>
    <w:rsid w:val="00C24790"/>
    <w:rsid w:val="00C2510F"/>
    <w:rsid w:val="00C253EF"/>
    <w:rsid w:val="00C30AA6"/>
    <w:rsid w:val="00C31C0F"/>
    <w:rsid w:val="00C32773"/>
    <w:rsid w:val="00C347E8"/>
    <w:rsid w:val="00C41C4F"/>
    <w:rsid w:val="00C41CD3"/>
    <w:rsid w:val="00C42B13"/>
    <w:rsid w:val="00C45609"/>
    <w:rsid w:val="00C51FA3"/>
    <w:rsid w:val="00C522C8"/>
    <w:rsid w:val="00C524F1"/>
    <w:rsid w:val="00C52C88"/>
    <w:rsid w:val="00C540A7"/>
    <w:rsid w:val="00C54843"/>
    <w:rsid w:val="00C55659"/>
    <w:rsid w:val="00C55945"/>
    <w:rsid w:val="00C57700"/>
    <w:rsid w:val="00C6019F"/>
    <w:rsid w:val="00C60327"/>
    <w:rsid w:val="00C625DD"/>
    <w:rsid w:val="00C626C7"/>
    <w:rsid w:val="00C63091"/>
    <w:rsid w:val="00C67BC9"/>
    <w:rsid w:val="00C71517"/>
    <w:rsid w:val="00C72BEE"/>
    <w:rsid w:val="00C74A41"/>
    <w:rsid w:val="00C7518E"/>
    <w:rsid w:val="00C755D7"/>
    <w:rsid w:val="00C755FD"/>
    <w:rsid w:val="00C76430"/>
    <w:rsid w:val="00C770A5"/>
    <w:rsid w:val="00C8017E"/>
    <w:rsid w:val="00C810C2"/>
    <w:rsid w:val="00C823DA"/>
    <w:rsid w:val="00C8515B"/>
    <w:rsid w:val="00C85F3A"/>
    <w:rsid w:val="00C91276"/>
    <w:rsid w:val="00C928A9"/>
    <w:rsid w:val="00C93C0D"/>
    <w:rsid w:val="00C93D7C"/>
    <w:rsid w:val="00C949FD"/>
    <w:rsid w:val="00C95A4A"/>
    <w:rsid w:val="00C96EC0"/>
    <w:rsid w:val="00C97A5F"/>
    <w:rsid w:val="00CA090F"/>
    <w:rsid w:val="00CA0AE1"/>
    <w:rsid w:val="00CA1795"/>
    <w:rsid w:val="00CA21F0"/>
    <w:rsid w:val="00CA2671"/>
    <w:rsid w:val="00CA2AC4"/>
    <w:rsid w:val="00CA2AFE"/>
    <w:rsid w:val="00CA3049"/>
    <w:rsid w:val="00CA453F"/>
    <w:rsid w:val="00CA4C3E"/>
    <w:rsid w:val="00CB0FE4"/>
    <w:rsid w:val="00CB1C34"/>
    <w:rsid w:val="00CB1DE5"/>
    <w:rsid w:val="00CB27F3"/>
    <w:rsid w:val="00CB35AC"/>
    <w:rsid w:val="00CB463F"/>
    <w:rsid w:val="00CB54D7"/>
    <w:rsid w:val="00CB6E29"/>
    <w:rsid w:val="00CC0BD0"/>
    <w:rsid w:val="00CC13DD"/>
    <w:rsid w:val="00CC15AE"/>
    <w:rsid w:val="00CC1D64"/>
    <w:rsid w:val="00CC3EB1"/>
    <w:rsid w:val="00CC420B"/>
    <w:rsid w:val="00CC4747"/>
    <w:rsid w:val="00CC4BE4"/>
    <w:rsid w:val="00CC5832"/>
    <w:rsid w:val="00CC584F"/>
    <w:rsid w:val="00CC747D"/>
    <w:rsid w:val="00CD0199"/>
    <w:rsid w:val="00CD1E0D"/>
    <w:rsid w:val="00CD237D"/>
    <w:rsid w:val="00CD38FA"/>
    <w:rsid w:val="00CD40EA"/>
    <w:rsid w:val="00CD4320"/>
    <w:rsid w:val="00CD55D1"/>
    <w:rsid w:val="00CD72D0"/>
    <w:rsid w:val="00CD7BED"/>
    <w:rsid w:val="00CE1176"/>
    <w:rsid w:val="00CE17F3"/>
    <w:rsid w:val="00CE1E98"/>
    <w:rsid w:val="00CE2400"/>
    <w:rsid w:val="00CE2589"/>
    <w:rsid w:val="00CE2E01"/>
    <w:rsid w:val="00CE5067"/>
    <w:rsid w:val="00CE612E"/>
    <w:rsid w:val="00CE66AA"/>
    <w:rsid w:val="00CE7652"/>
    <w:rsid w:val="00CF0020"/>
    <w:rsid w:val="00CF0801"/>
    <w:rsid w:val="00CF0B43"/>
    <w:rsid w:val="00CF0FFB"/>
    <w:rsid w:val="00CF1DEF"/>
    <w:rsid w:val="00CF345C"/>
    <w:rsid w:val="00CF5689"/>
    <w:rsid w:val="00CF7D6F"/>
    <w:rsid w:val="00D0050E"/>
    <w:rsid w:val="00D0174C"/>
    <w:rsid w:val="00D01878"/>
    <w:rsid w:val="00D01BC4"/>
    <w:rsid w:val="00D01BFF"/>
    <w:rsid w:val="00D01E3D"/>
    <w:rsid w:val="00D0300C"/>
    <w:rsid w:val="00D07B00"/>
    <w:rsid w:val="00D07D7A"/>
    <w:rsid w:val="00D07EB9"/>
    <w:rsid w:val="00D10160"/>
    <w:rsid w:val="00D1085F"/>
    <w:rsid w:val="00D1110B"/>
    <w:rsid w:val="00D136D1"/>
    <w:rsid w:val="00D15082"/>
    <w:rsid w:val="00D162F2"/>
    <w:rsid w:val="00D2056C"/>
    <w:rsid w:val="00D2092F"/>
    <w:rsid w:val="00D20D3A"/>
    <w:rsid w:val="00D21D98"/>
    <w:rsid w:val="00D22AA1"/>
    <w:rsid w:val="00D253FA"/>
    <w:rsid w:val="00D25CD2"/>
    <w:rsid w:val="00D2609F"/>
    <w:rsid w:val="00D2696D"/>
    <w:rsid w:val="00D32AAD"/>
    <w:rsid w:val="00D3359B"/>
    <w:rsid w:val="00D33AFA"/>
    <w:rsid w:val="00D342AF"/>
    <w:rsid w:val="00D34EC4"/>
    <w:rsid w:val="00D3550D"/>
    <w:rsid w:val="00D35782"/>
    <w:rsid w:val="00D369EF"/>
    <w:rsid w:val="00D37237"/>
    <w:rsid w:val="00D378FF"/>
    <w:rsid w:val="00D37D95"/>
    <w:rsid w:val="00D415D2"/>
    <w:rsid w:val="00D417BB"/>
    <w:rsid w:val="00D42617"/>
    <w:rsid w:val="00D4350E"/>
    <w:rsid w:val="00D438D2"/>
    <w:rsid w:val="00D43AD8"/>
    <w:rsid w:val="00D43EAE"/>
    <w:rsid w:val="00D452D0"/>
    <w:rsid w:val="00D47977"/>
    <w:rsid w:val="00D505D4"/>
    <w:rsid w:val="00D5064B"/>
    <w:rsid w:val="00D50BCB"/>
    <w:rsid w:val="00D52147"/>
    <w:rsid w:val="00D539D3"/>
    <w:rsid w:val="00D55B4D"/>
    <w:rsid w:val="00D56179"/>
    <w:rsid w:val="00D56A05"/>
    <w:rsid w:val="00D57271"/>
    <w:rsid w:val="00D57A85"/>
    <w:rsid w:val="00D57DF5"/>
    <w:rsid w:val="00D614E7"/>
    <w:rsid w:val="00D61CF6"/>
    <w:rsid w:val="00D61F2E"/>
    <w:rsid w:val="00D62D54"/>
    <w:rsid w:val="00D62F2D"/>
    <w:rsid w:val="00D63A6F"/>
    <w:rsid w:val="00D64EF6"/>
    <w:rsid w:val="00D66F08"/>
    <w:rsid w:val="00D677F2"/>
    <w:rsid w:val="00D71278"/>
    <w:rsid w:val="00D737EE"/>
    <w:rsid w:val="00D74CA9"/>
    <w:rsid w:val="00D80FBB"/>
    <w:rsid w:val="00D824BA"/>
    <w:rsid w:val="00D8485E"/>
    <w:rsid w:val="00D84D4F"/>
    <w:rsid w:val="00D8580E"/>
    <w:rsid w:val="00D8616E"/>
    <w:rsid w:val="00D871B8"/>
    <w:rsid w:val="00D87330"/>
    <w:rsid w:val="00D87546"/>
    <w:rsid w:val="00D904B2"/>
    <w:rsid w:val="00D93255"/>
    <w:rsid w:val="00D949AE"/>
    <w:rsid w:val="00D95E51"/>
    <w:rsid w:val="00D96225"/>
    <w:rsid w:val="00D96D5B"/>
    <w:rsid w:val="00D96FEB"/>
    <w:rsid w:val="00D97CBE"/>
    <w:rsid w:val="00DA11CA"/>
    <w:rsid w:val="00DA2EE0"/>
    <w:rsid w:val="00DA3589"/>
    <w:rsid w:val="00DA3B6B"/>
    <w:rsid w:val="00DA4DFC"/>
    <w:rsid w:val="00DB1605"/>
    <w:rsid w:val="00DB2F14"/>
    <w:rsid w:val="00DB43F4"/>
    <w:rsid w:val="00DB7083"/>
    <w:rsid w:val="00DB7CCE"/>
    <w:rsid w:val="00DB7F27"/>
    <w:rsid w:val="00DC186F"/>
    <w:rsid w:val="00DC1E9C"/>
    <w:rsid w:val="00DC24AF"/>
    <w:rsid w:val="00DC335F"/>
    <w:rsid w:val="00DC3900"/>
    <w:rsid w:val="00DC4744"/>
    <w:rsid w:val="00DC4A7F"/>
    <w:rsid w:val="00DC5FA9"/>
    <w:rsid w:val="00DC6CC9"/>
    <w:rsid w:val="00DC6D48"/>
    <w:rsid w:val="00DC711C"/>
    <w:rsid w:val="00DC7177"/>
    <w:rsid w:val="00DC753E"/>
    <w:rsid w:val="00DC7B39"/>
    <w:rsid w:val="00DC7E4D"/>
    <w:rsid w:val="00DD226D"/>
    <w:rsid w:val="00DD2A16"/>
    <w:rsid w:val="00DD3426"/>
    <w:rsid w:val="00DD5CE7"/>
    <w:rsid w:val="00DD5E7D"/>
    <w:rsid w:val="00DD6847"/>
    <w:rsid w:val="00DE06CB"/>
    <w:rsid w:val="00DE23F4"/>
    <w:rsid w:val="00DE3918"/>
    <w:rsid w:val="00DE3AB3"/>
    <w:rsid w:val="00DE41ED"/>
    <w:rsid w:val="00DE5DEA"/>
    <w:rsid w:val="00DE60AC"/>
    <w:rsid w:val="00DE705C"/>
    <w:rsid w:val="00DE7C3A"/>
    <w:rsid w:val="00DF182D"/>
    <w:rsid w:val="00DF19CC"/>
    <w:rsid w:val="00DF2ACE"/>
    <w:rsid w:val="00DF489B"/>
    <w:rsid w:val="00DF4E63"/>
    <w:rsid w:val="00DF6943"/>
    <w:rsid w:val="00DF7064"/>
    <w:rsid w:val="00DF757E"/>
    <w:rsid w:val="00DF7AAC"/>
    <w:rsid w:val="00E00CAA"/>
    <w:rsid w:val="00E037AD"/>
    <w:rsid w:val="00E04B5A"/>
    <w:rsid w:val="00E04C2D"/>
    <w:rsid w:val="00E04C7B"/>
    <w:rsid w:val="00E052B6"/>
    <w:rsid w:val="00E06D14"/>
    <w:rsid w:val="00E105B9"/>
    <w:rsid w:val="00E11436"/>
    <w:rsid w:val="00E115BA"/>
    <w:rsid w:val="00E122C4"/>
    <w:rsid w:val="00E12A4F"/>
    <w:rsid w:val="00E12EAD"/>
    <w:rsid w:val="00E14657"/>
    <w:rsid w:val="00E146C4"/>
    <w:rsid w:val="00E20A3B"/>
    <w:rsid w:val="00E2177A"/>
    <w:rsid w:val="00E225F8"/>
    <w:rsid w:val="00E2274E"/>
    <w:rsid w:val="00E24B67"/>
    <w:rsid w:val="00E25F12"/>
    <w:rsid w:val="00E26D19"/>
    <w:rsid w:val="00E27584"/>
    <w:rsid w:val="00E32480"/>
    <w:rsid w:val="00E32CD9"/>
    <w:rsid w:val="00E33AF4"/>
    <w:rsid w:val="00E33DF1"/>
    <w:rsid w:val="00E34B0C"/>
    <w:rsid w:val="00E35D5F"/>
    <w:rsid w:val="00E3635D"/>
    <w:rsid w:val="00E37090"/>
    <w:rsid w:val="00E37B0B"/>
    <w:rsid w:val="00E407E6"/>
    <w:rsid w:val="00E418CC"/>
    <w:rsid w:val="00E42062"/>
    <w:rsid w:val="00E45531"/>
    <w:rsid w:val="00E45A65"/>
    <w:rsid w:val="00E47B4A"/>
    <w:rsid w:val="00E47C90"/>
    <w:rsid w:val="00E5153B"/>
    <w:rsid w:val="00E51D61"/>
    <w:rsid w:val="00E53D7F"/>
    <w:rsid w:val="00E54B42"/>
    <w:rsid w:val="00E54E9C"/>
    <w:rsid w:val="00E5734C"/>
    <w:rsid w:val="00E578E5"/>
    <w:rsid w:val="00E615B5"/>
    <w:rsid w:val="00E62560"/>
    <w:rsid w:val="00E62600"/>
    <w:rsid w:val="00E65020"/>
    <w:rsid w:val="00E6528D"/>
    <w:rsid w:val="00E65540"/>
    <w:rsid w:val="00E65D7A"/>
    <w:rsid w:val="00E71C7F"/>
    <w:rsid w:val="00E72892"/>
    <w:rsid w:val="00E72E26"/>
    <w:rsid w:val="00E756A5"/>
    <w:rsid w:val="00E76948"/>
    <w:rsid w:val="00E80AB5"/>
    <w:rsid w:val="00E81758"/>
    <w:rsid w:val="00E81CD2"/>
    <w:rsid w:val="00E82115"/>
    <w:rsid w:val="00E82AAE"/>
    <w:rsid w:val="00E837A9"/>
    <w:rsid w:val="00E85961"/>
    <w:rsid w:val="00E86BDB"/>
    <w:rsid w:val="00E90BE6"/>
    <w:rsid w:val="00E91F58"/>
    <w:rsid w:val="00E92717"/>
    <w:rsid w:val="00E92C90"/>
    <w:rsid w:val="00E931C9"/>
    <w:rsid w:val="00E94599"/>
    <w:rsid w:val="00E9636A"/>
    <w:rsid w:val="00E97AAC"/>
    <w:rsid w:val="00EA0235"/>
    <w:rsid w:val="00EA0765"/>
    <w:rsid w:val="00EA19A9"/>
    <w:rsid w:val="00EA2E77"/>
    <w:rsid w:val="00EA4B8F"/>
    <w:rsid w:val="00EA5886"/>
    <w:rsid w:val="00EA5EAA"/>
    <w:rsid w:val="00EA68A2"/>
    <w:rsid w:val="00EA6D89"/>
    <w:rsid w:val="00EA7F71"/>
    <w:rsid w:val="00EB0CAE"/>
    <w:rsid w:val="00EB2181"/>
    <w:rsid w:val="00EB41FC"/>
    <w:rsid w:val="00EB4847"/>
    <w:rsid w:val="00EB6E9D"/>
    <w:rsid w:val="00EB74E3"/>
    <w:rsid w:val="00EB75B8"/>
    <w:rsid w:val="00EC2A61"/>
    <w:rsid w:val="00EC2AF9"/>
    <w:rsid w:val="00EC321B"/>
    <w:rsid w:val="00EC5685"/>
    <w:rsid w:val="00EC707F"/>
    <w:rsid w:val="00ED014C"/>
    <w:rsid w:val="00ED0292"/>
    <w:rsid w:val="00ED0D8E"/>
    <w:rsid w:val="00ED1C64"/>
    <w:rsid w:val="00ED20C6"/>
    <w:rsid w:val="00ED22B7"/>
    <w:rsid w:val="00ED2426"/>
    <w:rsid w:val="00ED4442"/>
    <w:rsid w:val="00ED56D4"/>
    <w:rsid w:val="00ED5ECA"/>
    <w:rsid w:val="00ED6C94"/>
    <w:rsid w:val="00ED76CB"/>
    <w:rsid w:val="00EE1650"/>
    <w:rsid w:val="00EE4383"/>
    <w:rsid w:val="00EE66F3"/>
    <w:rsid w:val="00EE7788"/>
    <w:rsid w:val="00EF159E"/>
    <w:rsid w:val="00EF193E"/>
    <w:rsid w:val="00EF1BD4"/>
    <w:rsid w:val="00EF1D66"/>
    <w:rsid w:val="00EF449D"/>
    <w:rsid w:val="00EF4923"/>
    <w:rsid w:val="00EF60C2"/>
    <w:rsid w:val="00EF69A9"/>
    <w:rsid w:val="00EF77D1"/>
    <w:rsid w:val="00EF7A42"/>
    <w:rsid w:val="00F00123"/>
    <w:rsid w:val="00F02A41"/>
    <w:rsid w:val="00F03440"/>
    <w:rsid w:val="00F03491"/>
    <w:rsid w:val="00F034C9"/>
    <w:rsid w:val="00F04F17"/>
    <w:rsid w:val="00F10BD0"/>
    <w:rsid w:val="00F1170B"/>
    <w:rsid w:val="00F1293E"/>
    <w:rsid w:val="00F12DF7"/>
    <w:rsid w:val="00F13097"/>
    <w:rsid w:val="00F13401"/>
    <w:rsid w:val="00F13661"/>
    <w:rsid w:val="00F14107"/>
    <w:rsid w:val="00F14417"/>
    <w:rsid w:val="00F15232"/>
    <w:rsid w:val="00F15401"/>
    <w:rsid w:val="00F160DB"/>
    <w:rsid w:val="00F16697"/>
    <w:rsid w:val="00F21143"/>
    <w:rsid w:val="00F22212"/>
    <w:rsid w:val="00F2292F"/>
    <w:rsid w:val="00F22CB7"/>
    <w:rsid w:val="00F246C8"/>
    <w:rsid w:val="00F24F24"/>
    <w:rsid w:val="00F25C39"/>
    <w:rsid w:val="00F262B6"/>
    <w:rsid w:val="00F26A32"/>
    <w:rsid w:val="00F26C5D"/>
    <w:rsid w:val="00F26FC4"/>
    <w:rsid w:val="00F30784"/>
    <w:rsid w:val="00F316DE"/>
    <w:rsid w:val="00F31817"/>
    <w:rsid w:val="00F340F4"/>
    <w:rsid w:val="00F3477C"/>
    <w:rsid w:val="00F34A0F"/>
    <w:rsid w:val="00F354A0"/>
    <w:rsid w:val="00F35C80"/>
    <w:rsid w:val="00F37DF6"/>
    <w:rsid w:val="00F41AB9"/>
    <w:rsid w:val="00F43DAE"/>
    <w:rsid w:val="00F46C0C"/>
    <w:rsid w:val="00F46EA6"/>
    <w:rsid w:val="00F50633"/>
    <w:rsid w:val="00F52770"/>
    <w:rsid w:val="00F536C4"/>
    <w:rsid w:val="00F538B4"/>
    <w:rsid w:val="00F544FF"/>
    <w:rsid w:val="00F56BCD"/>
    <w:rsid w:val="00F60194"/>
    <w:rsid w:val="00F60D35"/>
    <w:rsid w:val="00F619CB"/>
    <w:rsid w:val="00F6203B"/>
    <w:rsid w:val="00F64122"/>
    <w:rsid w:val="00F65AF2"/>
    <w:rsid w:val="00F673B8"/>
    <w:rsid w:val="00F7067F"/>
    <w:rsid w:val="00F73AF8"/>
    <w:rsid w:val="00F7452F"/>
    <w:rsid w:val="00F7572E"/>
    <w:rsid w:val="00F757ED"/>
    <w:rsid w:val="00F7596B"/>
    <w:rsid w:val="00F7683E"/>
    <w:rsid w:val="00F77687"/>
    <w:rsid w:val="00F77B5C"/>
    <w:rsid w:val="00F77FEE"/>
    <w:rsid w:val="00F80ED3"/>
    <w:rsid w:val="00F81A1F"/>
    <w:rsid w:val="00F83491"/>
    <w:rsid w:val="00F83A58"/>
    <w:rsid w:val="00F84553"/>
    <w:rsid w:val="00F8584D"/>
    <w:rsid w:val="00F85E66"/>
    <w:rsid w:val="00F87335"/>
    <w:rsid w:val="00F91B7B"/>
    <w:rsid w:val="00F93930"/>
    <w:rsid w:val="00F94DF9"/>
    <w:rsid w:val="00F95492"/>
    <w:rsid w:val="00F95EB9"/>
    <w:rsid w:val="00F97BB8"/>
    <w:rsid w:val="00FA37DD"/>
    <w:rsid w:val="00FA49A8"/>
    <w:rsid w:val="00FB0633"/>
    <w:rsid w:val="00FB084A"/>
    <w:rsid w:val="00FB1116"/>
    <w:rsid w:val="00FB28D8"/>
    <w:rsid w:val="00FB398A"/>
    <w:rsid w:val="00FB4139"/>
    <w:rsid w:val="00FB5D34"/>
    <w:rsid w:val="00FB6988"/>
    <w:rsid w:val="00FC00D4"/>
    <w:rsid w:val="00FC0215"/>
    <w:rsid w:val="00FC49E0"/>
    <w:rsid w:val="00FC6AEB"/>
    <w:rsid w:val="00FC753B"/>
    <w:rsid w:val="00FD04C0"/>
    <w:rsid w:val="00FD09AE"/>
    <w:rsid w:val="00FD130C"/>
    <w:rsid w:val="00FD1343"/>
    <w:rsid w:val="00FD1E84"/>
    <w:rsid w:val="00FD316D"/>
    <w:rsid w:val="00FD4184"/>
    <w:rsid w:val="00FD54B3"/>
    <w:rsid w:val="00FD7629"/>
    <w:rsid w:val="00FD7ED7"/>
    <w:rsid w:val="00FE2781"/>
    <w:rsid w:val="00FE2ACC"/>
    <w:rsid w:val="00FE7208"/>
    <w:rsid w:val="00FE729F"/>
    <w:rsid w:val="00FE73AF"/>
    <w:rsid w:val="00FE7ABC"/>
    <w:rsid w:val="00FF3376"/>
    <w:rsid w:val="00FF3BC8"/>
    <w:rsid w:val="00FF45B5"/>
    <w:rsid w:val="00FF4985"/>
    <w:rsid w:val="00FF4AB0"/>
    <w:rsid w:val="00FF5863"/>
    <w:rsid w:val="00FF59DC"/>
    <w:rsid w:val="00FF677E"/>
    <w:rsid w:val="00FF7A7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2B56B"/>
  <w15:docId w15:val="{3FD15B2B-8205-9E44-B52A-C65E505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3D7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73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CB3"/>
    <w:pPr>
      <w:ind w:left="720"/>
      <w:contextualSpacing/>
    </w:pPr>
  </w:style>
  <w:style w:type="paragraph" w:customStyle="1" w:styleId="Default">
    <w:name w:val="Default"/>
    <w:rsid w:val="0078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AE2"/>
    <w:rPr>
      <w:i/>
      <w:iCs/>
    </w:rPr>
  </w:style>
  <w:style w:type="paragraph" w:styleId="NoSpacing">
    <w:name w:val="No Spacing"/>
    <w:uiPriority w:val="1"/>
    <w:qFormat/>
    <w:rsid w:val="00335FC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A6EA9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6EA9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0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19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om\CCOM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71730FB5014A813BED2C433AC62D" ma:contentTypeVersion="1" ma:contentTypeDescription="Create a new document." ma:contentTypeScope="" ma:versionID="786b5c5163dce281f806a75e7bfc045a">
  <xsd:schema xmlns:xsd="http://www.w3.org/2001/XMLSchema" xmlns:xs="http://www.w3.org/2001/XMLSchema" xmlns:p="http://schemas.microsoft.com/office/2006/metadata/properties" xmlns:ns2="badfb23b-b629-407a-b5d5-5c14979c84cb" targetNamespace="http://schemas.microsoft.com/office/2006/metadata/properties" ma:root="true" ma:fieldsID="cffc4c430bf17c08a68f5dc8c3182672" ns2:_="">
    <xsd:import namespace="badfb23b-b629-407a-b5d5-5c14979c84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b23b-b629-407a-b5d5-5c14979c84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badfb23b-b629-407a-b5d5-5c14979c84cb">2XJNF2XRWPVR-225-21974</_dlc_DocId>
    <_dlc_DocIdUrl xmlns="badfb23b-b629-407a-b5d5-5c14979c84cb">
      <Url>https://share.med.ucf.edu/sites/com/Projects/CLK/_layouts/15/DocIdRedir.aspx?ID=2XJNF2XRWPVR-225-21974</Url>
      <Description>2XJNF2XRWPVR-225-21974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EC8A-B26B-412B-BF34-FE41C991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fb23b-b629-407a-b5d5-5c14979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D9913-5C48-4BFA-9CEF-08AAC89A5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607FD-5EF5-4BD9-BAF3-F74EF557A0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0ED9BC-1A75-4557-8A39-CF2093F03B2B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dfb23b-b629-407a-b5d5-5c14979c84cb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EB946E3-7B97-46C8-99DB-6B8B1EA1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CCOM Minutes Template</Template>
  <TotalTime>0</TotalTime>
  <Pages>2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M3-M4 Subcommittee Minutes 12-18-09</vt:lpstr>
    </vt:vector>
  </TitlesOfParts>
  <Company>University of Central Florida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M3-M4 Subcommittee Minutes 12-18-09</dc:title>
  <dc:subject/>
  <dc:creator>Medical</dc:creator>
  <cp:keywords/>
  <dc:description/>
  <cp:lastModifiedBy>Gladielise Borges</cp:lastModifiedBy>
  <cp:revision>2</cp:revision>
  <cp:lastPrinted>2019-09-27T13:37:00Z</cp:lastPrinted>
  <dcterms:created xsi:type="dcterms:W3CDTF">2020-07-20T20:32:00Z</dcterms:created>
  <dcterms:modified xsi:type="dcterms:W3CDTF">2020-07-20T20:32:00Z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0x010100CE2371730FB5014A813BED2C433AC62D</vt:lpwstr>
  </property>
  <property fmtid="{D5CDD505-2E9C-101B-9397-08002B2CF9AE}" pid="3" name="_dlc_DocIdItemGuid">
    <vt:lpwstr>d98d15bd-abe4-44a9-985b-c07506a507f9</vt:lpwstr>
  </property>
</Properties>
</file>