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45C" w:rsidRDefault="00F0145C" w:rsidP="00F0145C">
      <w:pPr>
        <w:pStyle w:val="Heading1"/>
        <w:rPr>
          <w:rFonts w:eastAsiaTheme="minorEastAsia" w:cstheme="minorBidi"/>
          <w:b/>
          <w:caps/>
          <w:color w:val="FFFFFF" w:themeColor="background1"/>
          <w:sz w:val="52"/>
          <w:szCs w:val="20"/>
        </w:rPr>
      </w:pPr>
    </w:p>
    <w:p w:rsidR="00A41DFA" w:rsidRDefault="00B120D9" w:rsidP="00A41DFA">
      <w:pPr>
        <w:pStyle w:val="Details"/>
        <w:spacing w:before="0"/>
        <w:jc w:val="center"/>
        <w:rPr>
          <w:b/>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282575</wp:posOffset>
                </wp:positionV>
                <wp:extent cx="6943725" cy="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C0F94"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2.25pt" to="536.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" strokecolor="black [3213]" strokeweight=".5pt">
                <v:stroke joinstyle="miter"/>
              </v:line>
            </w:pict>
          </mc:Fallback>
        </mc:AlternateContent>
      </w:r>
      <w:r w:rsidR="00A41DFA">
        <w:rPr>
          <w:b/>
        </w:rPr>
        <w:t>M.D. Program Curriculum Committee Meeting Minutes</w:t>
      </w:r>
    </w:p>
    <w:p w:rsidR="00A41DFA" w:rsidRDefault="00A41DFA" w:rsidP="00F0145C">
      <w:pPr>
        <w:pStyle w:val="Details"/>
        <w:spacing w:before="0"/>
        <w:rPr>
          <w:b/>
        </w:rPr>
      </w:pPr>
      <w:bookmarkStart w:id="0" w:name="_GoBack"/>
      <w:bookmarkEnd w:id="0"/>
    </w:p>
    <w:p w:rsidR="00DC5CA9" w:rsidRPr="00F0145C" w:rsidRDefault="008962D9" w:rsidP="00F0145C">
      <w:pPr>
        <w:pStyle w:val="Details"/>
        <w:spacing w:before="0"/>
      </w:pPr>
      <w:r w:rsidRPr="00F0145C">
        <w:rPr>
          <w:b/>
        </w:rPr>
        <w:t>Date</w:t>
      </w:r>
      <w:r w:rsidRPr="00F0145C">
        <w:t>:</w:t>
      </w:r>
      <w:r w:rsidR="00DC5CA9" w:rsidRPr="00F0145C">
        <w:t xml:space="preserve"> </w:t>
      </w:r>
      <w:r w:rsidR="00F0145C" w:rsidRPr="00B120D9">
        <w:rPr>
          <w:sz w:val="24"/>
          <w:szCs w:val="24"/>
        </w:rPr>
        <w:t>July 20, 2018</w:t>
      </w:r>
      <w:r w:rsidR="00F0145C" w:rsidRPr="00B120D9">
        <w:rPr>
          <w:sz w:val="24"/>
          <w:szCs w:val="24"/>
        </w:rPr>
        <w:tab/>
      </w:r>
      <w:r w:rsidR="00F0145C">
        <w:tab/>
      </w:r>
      <w:r w:rsidR="00F0145C">
        <w:tab/>
      </w:r>
      <w:r w:rsidR="00F0145C">
        <w:tab/>
      </w:r>
      <w:r w:rsidR="00F0145C">
        <w:tab/>
      </w:r>
      <w:r w:rsidR="00F0145C">
        <w:tab/>
      </w:r>
      <w:r w:rsidR="00B120D9">
        <w:t xml:space="preserve">    </w:t>
      </w:r>
      <w:r w:rsidR="00B120D9">
        <w:tab/>
      </w:r>
      <w:r w:rsidR="00483785">
        <w:tab/>
      </w:r>
      <w:r w:rsidRPr="00F0145C">
        <w:rPr>
          <w:b/>
        </w:rPr>
        <w:t>Time</w:t>
      </w:r>
      <w:r w:rsidRPr="00F0145C">
        <w:t>:</w:t>
      </w:r>
      <w:r w:rsidR="00DC5CA9" w:rsidRPr="00F0145C">
        <w:t xml:space="preserve"> </w:t>
      </w:r>
      <w:r w:rsidR="00F0145C" w:rsidRPr="00B120D9">
        <w:rPr>
          <w:sz w:val="24"/>
          <w:szCs w:val="24"/>
        </w:rPr>
        <w:t>2:05 PM – 2:57 PM</w:t>
      </w:r>
    </w:p>
    <w:p w:rsidR="00DC5CA9" w:rsidRPr="00F0145C" w:rsidRDefault="00F0145C" w:rsidP="00317906">
      <w:pPr>
        <w:pStyle w:val="Details"/>
      </w:pPr>
      <w:r>
        <w:rPr>
          <w:b/>
        </w:rPr>
        <w:t>Chaired by</w:t>
      </w:r>
      <w:r w:rsidR="008962D9" w:rsidRPr="00F0145C">
        <w:t>:</w:t>
      </w:r>
      <w:r w:rsidR="00DC5CA9" w:rsidRPr="00F0145C">
        <w:t xml:space="preserve"> </w:t>
      </w:r>
      <w:r w:rsidRPr="00B120D9">
        <w:rPr>
          <w:sz w:val="24"/>
          <w:szCs w:val="24"/>
        </w:rPr>
        <w:t>Drs. David Harris and Richard Peppler</w:t>
      </w:r>
    </w:p>
    <w:p w:rsidR="00CA6B4F" w:rsidRPr="00F0145C" w:rsidRDefault="00BF3E5D" w:rsidP="000102B6">
      <w:pPr>
        <w:pStyle w:val="Heading1"/>
        <w:rPr>
          <w:color w:val="auto"/>
        </w:rPr>
      </w:pPr>
      <w:sdt>
        <w:sdtPr>
          <w:rPr>
            <w:color w:val="auto"/>
          </w:rPr>
          <w:alias w:val="In attendance:"/>
          <w:tag w:val="In attendance:"/>
          <w:id w:val="-34966697"/>
          <w:placeholder>
            <w:docPart w:val="39C54ADF56AA4E9686ED6ADC4ED26449"/>
          </w:placeholder>
          <w:temporary/>
          <w:showingPlcHdr/>
          <w15:appearance w15:val="hidden"/>
        </w:sdtPr>
        <w:sdtEndPr/>
        <w:sdtContent>
          <w:r w:rsidR="00CA6B4F" w:rsidRPr="00F0145C">
            <w:rPr>
              <w:color w:val="auto"/>
            </w:rPr>
            <w:t>In Attendance</w:t>
          </w:r>
        </w:sdtContent>
      </w:sdt>
    </w:p>
    <w:p w:rsidR="00CA6B4F" w:rsidRPr="00F0145C" w:rsidRDefault="00F0145C" w:rsidP="00F0145C">
      <w:pPr>
        <w:spacing w:after="0" w:line="276" w:lineRule="auto"/>
        <w:jc w:val="both"/>
      </w:pPr>
      <w:r>
        <w:t xml:space="preserve">Drs. Castiglioni, Cendan, Daroowalla, Dil, Fagan, Gros, Harris, Hernandez, Kauffman, Kay, Kibble, Klapheke, Mehta, Peppler, Salazar, Topping, and Verduin.  Ms. Borges, </w:t>
      </w:r>
      <w:r w:rsidR="00C102E4">
        <w:t xml:space="preserve">Ms. </w:t>
      </w:r>
      <w:r>
        <w:t xml:space="preserve">Castro-Pagan, Ms. Griffin, Ms. Herring, Ms. Kommer, Mr. J. Pollock , A. Pollock (M3), and Brennan (M4).  Dr. Thompson by phone.  </w:t>
      </w:r>
      <w:r w:rsidR="00B120D9">
        <w:t xml:space="preserve"> </w:t>
      </w:r>
    </w:p>
    <w:sdt>
      <w:sdtPr>
        <w:rPr>
          <w:color w:val="auto"/>
        </w:rPr>
        <w:alias w:val="Approval of minutes:"/>
        <w:tag w:val="Approval of minutes:"/>
        <w:id w:val="96078072"/>
        <w:placeholder>
          <w:docPart w:val="FD3E9C2C8F8A48AAA99461B54298DCBF"/>
        </w:placeholder>
        <w:temporary/>
        <w:showingPlcHdr/>
        <w15:appearance w15:val="hidden"/>
      </w:sdtPr>
      <w:sdtEndPr/>
      <w:sdtContent>
        <w:p w:rsidR="00CA6B4F" w:rsidRPr="00F0145C" w:rsidRDefault="00CA6B4F" w:rsidP="000102B6">
          <w:pPr>
            <w:pStyle w:val="Heading1"/>
            <w:rPr>
              <w:color w:val="auto"/>
            </w:rPr>
          </w:pPr>
          <w:r w:rsidRPr="00F0145C">
            <w:rPr>
              <w:color w:val="auto"/>
            </w:rPr>
            <w:t>Approval of Minutes</w:t>
          </w:r>
        </w:p>
      </w:sdtContent>
    </w:sdt>
    <w:p w:rsidR="00CA6B4F" w:rsidRPr="00F0145C" w:rsidRDefault="00F0145C" w:rsidP="00CA6B4F">
      <w:pPr>
        <w:rPr>
          <w:color w:val="auto"/>
        </w:rPr>
      </w:pPr>
      <w:r w:rsidRPr="00F0145C">
        <w:rPr>
          <w:color w:val="auto"/>
          <w:highlight w:val="yellow"/>
        </w:rPr>
        <w:t>June 15, 2018 minutes were approved as circulated.</w:t>
      </w:r>
    </w:p>
    <w:p w:rsidR="00CA6B4F" w:rsidRPr="00F0145C" w:rsidRDefault="00F0145C" w:rsidP="000102B6">
      <w:pPr>
        <w:pStyle w:val="Heading1"/>
        <w:rPr>
          <w:color w:val="auto"/>
        </w:rPr>
      </w:pPr>
      <w:r>
        <w:rPr>
          <w:color w:val="auto"/>
        </w:rPr>
        <w:t>Student Updates</w:t>
      </w:r>
    </w:p>
    <w:p w:rsidR="00F0145C" w:rsidRPr="00F0145C" w:rsidRDefault="00F0145C" w:rsidP="00F0145C">
      <w:pPr>
        <w:jc w:val="both"/>
      </w:pPr>
      <w:r w:rsidRPr="00F0145C">
        <w:rPr>
          <w:u w:val="single"/>
        </w:rPr>
        <w:t>M3s</w:t>
      </w:r>
      <w:r w:rsidRPr="00F0145C">
        <w:t xml:space="preserve">:  Overall, students are doing well in their clerkships.  There is some concern with a few students regarding changes to their clerkship schedules.   </w:t>
      </w:r>
    </w:p>
    <w:p w:rsidR="00CA6B4F" w:rsidRPr="00F0145C" w:rsidRDefault="00F0145C" w:rsidP="00F0145C">
      <w:pPr>
        <w:jc w:val="both"/>
      </w:pPr>
      <w:r w:rsidRPr="00F0145C">
        <w:rPr>
          <w:u w:val="single"/>
        </w:rPr>
        <w:t>M4s</w:t>
      </w:r>
      <w:r w:rsidRPr="00F0145C">
        <w:t xml:space="preserve">:  </w:t>
      </w:r>
      <w:r w:rsidRPr="00F0145C">
        <w:rPr>
          <w:rFonts w:eastAsia="Times New Roman"/>
          <w:color w:val="000000"/>
        </w:rPr>
        <w:t>Students are excited about the curriculum changes that may be coming and are looking for creative ways to give feedback easily.</w:t>
      </w:r>
      <w:r w:rsidRPr="00F0145C">
        <w:t xml:space="preserve">  Several students are completing </w:t>
      </w:r>
      <w:proofErr w:type="spellStart"/>
      <w:r w:rsidRPr="00F0145C">
        <w:t>aways</w:t>
      </w:r>
      <w:proofErr w:type="spellEnd"/>
      <w:r w:rsidRPr="00F0145C">
        <w:t xml:space="preserve">.  A few students are studying for Step 2 CK.  </w:t>
      </w:r>
    </w:p>
    <w:p w:rsidR="00CA6B4F" w:rsidRPr="00F0145C" w:rsidRDefault="00F0145C" w:rsidP="000102B6">
      <w:pPr>
        <w:pStyle w:val="Heading1"/>
        <w:rPr>
          <w:color w:val="auto"/>
        </w:rPr>
      </w:pPr>
      <w:r>
        <w:rPr>
          <w:color w:val="auto"/>
        </w:rPr>
        <w:t>CTAG Update</w:t>
      </w:r>
    </w:p>
    <w:p w:rsidR="00F0145C" w:rsidRDefault="00F0145C" w:rsidP="00F0145C">
      <w:pPr>
        <w:jc w:val="both"/>
      </w:pPr>
      <w:r>
        <w:t xml:space="preserve">The Curriculum Transformation Advisory Group (CTAG) continues in phase 1 – collecting data.  They have met with stakeholders, and are in the process of compiling the data, and creating guiding principles.  </w:t>
      </w:r>
    </w:p>
    <w:p w:rsidR="00F0145C" w:rsidRDefault="00F0145C" w:rsidP="00F0145C">
      <w:pPr>
        <w:jc w:val="both"/>
      </w:pPr>
      <w:r>
        <w:t>Launch date is scheduled for Tuesday, August 28</w:t>
      </w:r>
      <w:r w:rsidRPr="00F0145C">
        <w:rPr>
          <w:vertAlign w:val="superscript"/>
        </w:rPr>
        <w:t>th</w:t>
      </w:r>
      <w:r>
        <w:t xml:space="preserve"> from 12:00 PM – 1:00 PM.  </w:t>
      </w:r>
    </w:p>
    <w:p w:rsidR="00CA6B4F" w:rsidRPr="00F0145C" w:rsidRDefault="00F0145C" w:rsidP="00F0145C">
      <w:pPr>
        <w:jc w:val="both"/>
        <w:rPr>
          <w:b/>
          <w:u w:val="single"/>
        </w:rPr>
      </w:pPr>
      <w:r>
        <w:t xml:space="preserve">CTAG is hoping to identify task force co-chairs prior to the launch. </w:t>
      </w:r>
    </w:p>
    <w:p w:rsidR="00CA6B4F" w:rsidRPr="00F0145C" w:rsidRDefault="00F0145C" w:rsidP="000102B6">
      <w:pPr>
        <w:pStyle w:val="Heading1"/>
        <w:rPr>
          <w:color w:val="auto"/>
        </w:rPr>
      </w:pPr>
      <w:r>
        <w:rPr>
          <w:color w:val="auto"/>
        </w:rPr>
        <w:t>Community of Practice Program 2018-2019</w:t>
      </w:r>
    </w:p>
    <w:p w:rsidR="00F0145C" w:rsidRDefault="00F0145C" w:rsidP="00F0145C">
      <w:proofErr w:type="spellStart"/>
      <w:r w:rsidRPr="00F0145C">
        <w:rPr>
          <w:highlight w:val="yellow"/>
        </w:rPr>
        <w:t>CCom</w:t>
      </w:r>
      <w:proofErr w:type="spellEnd"/>
      <w:r w:rsidRPr="00F0145C">
        <w:rPr>
          <w:highlight w:val="yellow"/>
        </w:rPr>
        <w:t xml:space="preserve"> members approved the following changes to the Community of Practice Program for 2018-2019</w:t>
      </w:r>
      <w:r w:rsidRPr="00F0145C">
        <w:t>.</w:t>
      </w:r>
    </w:p>
    <w:p w:rsidR="00F0145C" w:rsidRDefault="00F0145C" w:rsidP="002E490B">
      <w:pPr>
        <w:pStyle w:val="ListParagraph"/>
        <w:numPr>
          <w:ilvl w:val="0"/>
          <w:numId w:val="4"/>
        </w:numPr>
        <w:spacing w:after="120"/>
        <w:rPr>
          <w:rFonts w:asciiTheme="minorHAnsi" w:hAnsiTheme="minorHAnsi"/>
          <w:sz w:val="24"/>
          <w:szCs w:val="24"/>
        </w:rPr>
      </w:pPr>
      <w:r w:rsidRPr="00F0145C">
        <w:rPr>
          <w:rFonts w:asciiTheme="minorHAnsi" w:hAnsiTheme="minorHAnsi"/>
          <w:sz w:val="24"/>
          <w:szCs w:val="24"/>
        </w:rPr>
        <w:t>Continuity of COP-1 and COP-2 preceptors (i.e. students are keeping their preceptor), to encourage a longitudinal relationship and student professional development.</w:t>
      </w:r>
    </w:p>
    <w:p w:rsidR="00F0145C" w:rsidRDefault="00F0145C" w:rsidP="002E490B">
      <w:pPr>
        <w:pStyle w:val="ListParagraph"/>
        <w:numPr>
          <w:ilvl w:val="0"/>
          <w:numId w:val="4"/>
        </w:numPr>
        <w:spacing w:after="120"/>
        <w:rPr>
          <w:rFonts w:asciiTheme="minorHAnsi" w:hAnsiTheme="minorHAnsi"/>
          <w:sz w:val="24"/>
          <w:szCs w:val="24"/>
        </w:rPr>
      </w:pPr>
      <w:r w:rsidRPr="00F0145C">
        <w:rPr>
          <w:rFonts w:asciiTheme="minorHAnsi" w:hAnsiTheme="minorHAnsi"/>
          <w:sz w:val="24"/>
          <w:szCs w:val="24"/>
        </w:rPr>
        <w:lastRenderedPageBreak/>
        <w:t>COP-1 and COP-2 session have been reduced to 4 sessions each year (COP-1 Jan-May and COP-2 Aug-Dec). This 50% reduction of sessions will reduce scheduling and credentialing conflicts as well as student stress.</w:t>
      </w:r>
    </w:p>
    <w:p w:rsidR="00CA6B4F" w:rsidRPr="00F0145C" w:rsidRDefault="00F0145C" w:rsidP="002E490B">
      <w:pPr>
        <w:pStyle w:val="ListParagraph"/>
        <w:numPr>
          <w:ilvl w:val="0"/>
          <w:numId w:val="4"/>
        </w:numPr>
        <w:spacing w:after="120"/>
        <w:rPr>
          <w:rFonts w:asciiTheme="minorHAnsi" w:hAnsiTheme="minorHAnsi"/>
          <w:sz w:val="24"/>
          <w:szCs w:val="24"/>
        </w:rPr>
      </w:pPr>
      <w:r w:rsidRPr="00F0145C">
        <w:rPr>
          <w:rFonts w:asciiTheme="minorHAnsi" w:hAnsiTheme="minorHAnsi"/>
          <w:sz w:val="24"/>
          <w:szCs w:val="24"/>
        </w:rPr>
        <w:t>COP assignments have also been reduced according to the number of sessions.</w:t>
      </w:r>
    </w:p>
    <w:p w:rsidR="001766B9" w:rsidRDefault="00F0145C" w:rsidP="001766B9">
      <w:pPr>
        <w:pStyle w:val="Heading1"/>
        <w:rPr>
          <w:color w:val="auto"/>
        </w:rPr>
      </w:pPr>
      <w:r>
        <w:rPr>
          <w:color w:val="auto"/>
        </w:rPr>
        <w:t>Subcommittees</w:t>
      </w:r>
    </w:p>
    <w:p w:rsidR="001766B9" w:rsidRDefault="001766B9" w:rsidP="001766B9">
      <w:r>
        <w:t>CSSC:  No updates</w:t>
      </w:r>
    </w:p>
    <w:p w:rsidR="001766B9" w:rsidRDefault="001766B9" w:rsidP="001766B9">
      <w:r>
        <w:t>LCT:  No updates</w:t>
      </w:r>
    </w:p>
    <w:p w:rsidR="001766B9" w:rsidRPr="001766B9" w:rsidRDefault="001766B9" w:rsidP="001766B9">
      <w:r>
        <w:t>M1/M2:  No updates</w:t>
      </w:r>
    </w:p>
    <w:p w:rsidR="00F0145C" w:rsidRDefault="00F0145C" w:rsidP="00F0145C">
      <w:pPr>
        <w:rPr>
          <w:b/>
        </w:rPr>
      </w:pPr>
      <w:r>
        <w:t xml:space="preserve">M3/M4:  </w:t>
      </w:r>
      <w:proofErr w:type="spellStart"/>
      <w:r w:rsidRPr="00F0145C">
        <w:rPr>
          <w:highlight w:val="yellow"/>
        </w:rPr>
        <w:t>CCom</w:t>
      </w:r>
      <w:proofErr w:type="spellEnd"/>
      <w:r w:rsidRPr="00F0145C">
        <w:rPr>
          <w:highlight w:val="yellow"/>
        </w:rPr>
        <w:t xml:space="preserve"> members approved the following</w:t>
      </w:r>
      <w:r w:rsidR="00EE4E80">
        <w:rPr>
          <w:highlight w:val="yellow"/>
        </w:rPr>
        <w:t xml:space="preserve"> selective and log</w:t>
      </w:r>
      <w:r w:rsidRPr="00F0145C">
        <w:rPr>
          <w:highlight w:val="yellow"/>
        </w:rPr>
        <w:t>:</w:t>
      </w:r>
    </w:p>
    <w:p w:rsidR="00F0145C" w:rsidRPr="00F0145C" w:rsidRDefault="00F0145C" w:rsidP="00F0145C">
      <w:pPr>
        <w:pStyle w:val="ListParagraph"/>
        <w:numPr>
          <w:ilvl w:val="0"/>
          <w:numId w:val="4"/>
        </w:numPr>
      </w:pPr>
      <w:r w:rsidRPr="00F0145C">
        <w:rPr>
          <w:rFonts w:asciiTheme="minorHAnsi" w:hAnsiTheme="minorHAnsi"/>
          <w:sz w:val="24"/>
          <w:szCs w:val="24"/>
        </w:rPr>
        <w:t xml:space="preserve">Colon &amp; Rectal Surgery Rotation (M3 Selective) with Dr. Sergio </w:t>
      </w:r>
      <w:proofErr w:type="spellStart"/>
      <w:r w:rsidRPr="00F0145C">
        <w:rPr>
          <w:rFonts w:asciiTheme="minorHAnsi" w:hAnsiTheme="minorHAnsi"/>
          <w:sz w:val="24"/>
          <w:szCs w:val="24"/>
        </w:rPr>
        <w:t>Larach</w:t>
      </w:r>
      <w:proofErr w:type="spellEnd"/>
      <w:r w:rsidRPr="00F0145C">
        <w:rPr>
          <w:rFonts w:asciiTheme="minorHAnsi" w:hAnsiTheme="minorHAnsi"/>
          <w:sz w:val="24"/>
          <w:szCs w:val="24"/>
        </w:rPr>
        <w:t xml:space="preserve"> who will be the primary preceptor supervising students. </w:t>
      </w:r>
    </w:p>
    <w:p w:rsidR="00F0145C" w:rsidRPr="00F0145C" w:rsidRDefault="00F0145C" w:rsidP="00F0145C">
      <w:pPr>
        <w:pStyle w:val="ListParagraph"/>
        <w:numPr>
          <w:ilvl w:val="0"/>
          <w:numId w:val="4"/>
        </w:numPr>
      </w:pPr>
      <w:r w:rsidRPr="00F0145C">
        <w:rPr>
          <w:rFonts w:asciiTheme="minorHAnsi" w:hAnsiTheme="minorHAnsi"/>
          <w:sz w:val="24"/>
          <w:szCs w:val="24"/>
        </w:rPr>
        <w:t xml:space="preserve">2018-2019 Neurology Clerkship Encounters for Alternative Experience Log:  Modification of some of the required and alternative experiences.  </w:t>
      </w:r>
    </w:p>
    <w:p w:rsidR="00C102E4" w:rsidRPr="00C102E4" w:rsidRDefault="00C102E4" w:rsidP="0048066F">
      <w:pPr>
        <w:rPr>
          <w:color w:val="auto"/>
          <w:sz w:val="6"/>
          <w:szCs w:val="6"/>
        </w:rPr>
      </w:pPr>
    </w:p>
    <w:p w:rsidR="001766B9" w:rsidRDefault="001766B9" w:rsidP="0048066F">
      <w:pPr>
        <w:rPr>
          <w:color w:val="auto"/>
        </w:rPr>
      </w:pPr>
      <w:r>
        <w:rPr>
          <w:color w:val="auto"/>
        </w:rPr>
        <w:t>PES:  No updates</w:t>
      </w:r>
    </w:p>
    <w:p w:rsidR="001766B9" w:rsidRPr="001766B9" w:rsidRDefault="001766B9" w:rsidP="0048066F">
      <w:pPr>
        <w:rPr>
          <w:color w:val="auto"/>
          <w:sz w:val="10"/>
          <w:szCs w:val="10"/>
        </w:rPr>
      </w:pPr>
    </w:p>
    <w:p w:rsidR="00CA6B4F" w:rsidRPr="001766B9" w:rsidRDefault="001766B9" w:rsidP="00CA6B4F">
      <w:pPr>
        <w:pStyle w:val="Heading2"/>
        <w:rPr>
          <w:color w:val="auto"/>
          <w:sz w:val="30"/>
          <w:szCs w:val="30"/>
        </w:rPr>
      </w:pPr>
      <w:r w:rsidRPr="001766B9">
        <w:rPr>
          <w:color w:val="auto"/>
          <w:sz w:val="30"/>
          <w:szCs w:val="30"/>
        </w:rPr>
        <w:t>Academic Assistant Deans</w:t>
      </w:r>
    </w:p>
    <w:p w:rsidR="001766B9" w:rsidRDefault="001766B9" w:rsidP="001766B9">
      <w:pPr>
        <w:pStyle w:val="ListBullet"/>
        <w:numPr>
          <w:ilvl w:val="0"/>
          <w:numId w:val="0"/>
        </w:numPr>
      </w:pPr>
      <w:r>
        <w:t>Dr. Peppler met with the following Academic Assistant Deans:</w:t>
      </w:r>
    </w:p>
    <w:p w:rsidR="001766B9" w:rsidRDefault="001766B9" w:rsidP="001766B9">
      <w:pPr>
        <w:pStyle w:val="ListBullet"/>
        <w:numPr>
          <w:ilvl w:val="0"/>
          <w:numId w:val="4"/>
        </w:numPr>
      </w:pPr>
      <w:r>
        <w:t xml:space="preserve">Dr. Peterson at Bay Pines </w:t>
      </w:r>
      <w:r w:rsidR="00C102E4">
        <w:t>(</w:t>
      </w:r>
      <w:r>
        <w:t>Dr. Thuriere was unable to meet</w:t>
      </w:r>
      <w:r w:rsidR="00C102E4">
        <w:t>)</w:t>
      </w:r>
    </w:p>
    <w:p w:rsidR="001766B9" w:rsidRDefault="001766B9" w:rsidP="001766B9">
      <w:pPr>
        <w:pStyle w:val="ListBullet"/>
        <w:numPr>
          <w:ilvl w:val="0"/>
          <w:numId w:val="4"/>
        </w:numPr>
      </w:pPr>
      <w:r>
        <w:t xml:space="preserve">Dr. Graeber at NCH </w:t>
      </w:r>
    </w:p>
    <w:p w:rsidR="001766B9" w:rsidRDefault="001766B9" w:rsidP="001766B9">
      <w:pPr>
        <w:pStyle w:val="ListBullet"/>
        <w:numPr>
          <w:ilvl w:val="0"/>
          <w:numId w:val="4"/>
        </w:numPr>
      </w:pPr>
      <w:r>
        <w:t xml:space="preserve">Dr. </w:t>
      </w:r>
      <w:proofErr w:type="spellStart"/>
      <w:r>
        <w:t>Madruga</w:t>
      </w:r>
      <w:proofErr w:type="spellEnd"/>
      <w:r>
        <w:t xml:space="preserve"> at OH </w:t>
      </w:r>
    </w:p>
    <w:p w:rsidR="001766B9" w:rsidRDefault="001766B9" w:rsidP="001766B9">
      <w:pPr>
        <w:pStyle w:val="ListBullet"/>
        <w:numPr>
          <w:ilvl w:val="0"/>
          <w:numId w:val="4"/>
        </w:numPr>
      </w:pPr>
      <w:r>
        <w:t xml:space="preserve">Dr. Thompson at the VA </w:t>
      </w:r>
    </w:p>
    <w:p w:rsidR="00C102E4" w:rsidRDefault="00C102E4" w:rsidP="00C102E4">
      <w:pPr>
        <w:pStyle w:val="ListBullet"/>
        <w:numPr>
          <w:ilvl w:val="0"/>
          <w:numId w:val="0"/>
        </w:numPr>
        <w:ind w:left="1080"/>
      </w:pPr>
    </w:p>
    <w:p w:rsidR="001766B9" w:rsidRDefault="001766B9" w:rsidP="001766B9">
      <w:pPr>
        <w:pStyle w:val="ListBullet"/>
        <w:numPr>
          <w:ilvl w:val="0"/>
          <w:numId w:val="0"/>
        </w:numPr>
      </w:pPr>
      <w:r>
        <w:t xml:space="preserve">Dr. Peppler will be meeting with the Academic Assistant Deans at Heart of Florida, Florida Hospital, HCA, and Nemours within the next couple of weeks. </w:t>
      </w:r>
    </w:p>
    <w:p w:rsidR="00CA6B4F" w:rsidRPr="00F0145C" w:rsidRDefault="00487D0B" w:rsidP="000102B6">
      <w:pPr>
        <w:pStyle w:val="Heading1"/>
        <w:rPr>
          <w:color w:val="auto"/>
        </w:rPr>
      </w:pPr>
      <w:r>
        <w:rPr>
          <w:color w:val="auto"/>
        </w:rPr>
        <w:t>Step Scores</w:t>
      </w:r>
    </w:p>
    <w:p w:rsidR="00487D0B" w:rsidRPr="00487D0B" w:rsidRDefault="00487D0B" w:rsidP="00487D0B">
      <w:pPr>
        <w:rPr>
          <w:color w:val="auto"/>
        </w:rPr>
      </w:pPr>
      <w:r>
        <w:t xml:space="preserve">Step 1 scores for 116 students for the Class of 2020 were released:  234 (mean score); 229 (last year’s mean score for 119 students); 267 (high score).  There were four failures.  Student Affairs and faculty are working with those individuals to get them back on track. </w:t>
      </w:r>
    </w:p>
    <w:p w:rsidR="00487D0B" w:rsidRDefault="00487D0B" w:rsidP="00487D0B">
      <w:r>
        <w:t xml:space="preserve">Step 2 CK scores for 52 students were released: 250 (mean score); 246 (last year’s mean score); 276 (high score). </w:t>
      </w:r>
    </w:p>
    <w:p w:rsidR="00CA6B4F" w:rsidRPr="00487D0B" w:rsidRDefault="00487D0B" w:rsidP="00487D0B">
      <w:r>
        <w:t xml:space="preserve">Step 2 CS 41 scores reported – 37 passed, four did not (93% passing).  </w:t>
      </w:r>
    </w:p>
    <w:p w:rsidR="00CA6B4F" w:rsidRPr="00F0145C" w:rsidRDefault="00487D0B" w:rsidP="000102B6">
      <w:pPr>
        <w:pStyle w:val="Heading1"/>
        <w:rPr>
          <w:color w:val="auto"/>
        </w:rPr>
      </w:pPr>
      <w:r>
        <w:rPr>
          <w:color w:val="auto"/>
        </w:rPr>
        <w:t>Emergency Management Responders</w:t>
      </w:r>
    </w:p>
    <w:p w:rsidR="0001626D" w:rsidRPr="00DA4B91" w:rsidRDefault="00487D0B" w:rsidP="00DA4B91">
      <w:pPr>
        <w:jc w:val="both"/>
      </w:pPr>
      <w:r>
        <w:t xml:space="preserve">The committee discussed the possibility of medical students receiving EMR training.  Student Affairs will reach out to EMSIG to confirm their support.  Students will then be surveyed as to their interest to participate. </w:t>
      </w:r>
    </w:p>
    <w:sectPr w:rsidR="0001626D" w:rsidRPr="00DA4B91" w:rsidSect="000102B6">
      <w:footerReference w:type="default" r:id="rId10"/>
      <w:headerReference w:type="first" r:id="rId11"/>
      <w:foot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45C" w:rsidRDefault="00F0145C">
      <w:pPr>
        <w:spacing w:after="0" w:line="240" w:lineRule="auto"/>
      </w:pPr>
      <w:r>
        <w:separator/>
      </w:r>
    </w:p>
  </w:endnote>
  <w:endnote w:type="continuationSeparator" w:id="0">
    <w:p w:rsidR="00F0145C" w:rsidRDefault="00F0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HGGothicE">
    <w:altName w:val="MS Gothic"/>
    <w:charset w:val="80"/>
    <w:family w:val="modern"/>
    <w:pitch w:val="fixed"/>
    <w:sig w:usb0="00000000"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6D" w:rsidRPr="00544235" w:rsidRDefault="00DA4A43">
    <w:pPr>
      <w:pStyle w:val="Footer"/>
      <w:rPr>
        <w:color w:val="335B74" w:themeColor="text2"/>
      </w:rPr>
    </w:pPr>
    <w:r w:rsidRPr="00544235">
      <w:rPr>
        <w:color w:val="335B74" w:themeColor="text2"/>
      </w:rPr>
      <w:fldChar w:fldCharType="begin"/>
    </w:r>
    <w:r w:rsidRPr="00544235">
      <w:rPr>
        <w:color w:val="335B74" w:themeColor="text2"/>
      </w:rPr>
      <w:instrText xml:space="preserve"> PAGE   \* MERGEFORMAT </w:instrText>
    </w:r>
    <w:r w:rsidRPr="00544235">
      <w:rPr>
        <w:color w:val="335B74" w:themeColor="text2"/>
      </w:rPr>
      <w:fldChar w:fldCharType="separate"/>
    </w:r>
    <w:r w:rsidR="00BF3E5D">
      <w:rPr>
        <w:noProof/>
        <w:color w:val="335B74" w:themeColor="text2"/>
      </w:rPr>
      <w:t>2</w:t>
    </w:r>
    <w:r w:rsidRPr="00544235">
      <w:rPr>
        <w:noProof/>
        <w:color w:val="335B74" w:themeColor="text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FA" w:rsidRDefault="00A41DFA">
    <w:pPr>
      <w:pStyle w:val="Foote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-666750</wp:posOffset>
              </wp:positionH>
              <wp:positionV relativeFrom="paragraph">
                <wp:posOffset>3099444</wp:posOffset>
              </wp:positionV>
              <wp:extent cx="7805433" cy="448310"/>
              <wp:effectExtent l="0" t="0" r="5080" b="8890"/>
              <wp:wrapNone/>
              <wp:docPr id="24" name="Rectangle 24"/>
              <wp:cNvGraphicFramePr/>
              <a:graphic xmlns:a="http://schemas.openxmlformats.org/drawingml/2006/main">
                <a:graphicData uri="http://schemas.microsoft.com/office/word/2010/wordprocessingShape">
                  <wps:wsp>
                    <wps:cNvSpPr/>
                    <wps:spPr>
                      <a:xfrm>
                        <a:off x="0" y="0"/>
                        <a:ext cx="7805433"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08CC5" id="Rectangle 24" o:spid="_x0000_s1026" style="position:absolute;margin-left:-52.5pt;margin-top:244.05pt;width:614.6pt;height:3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" fillcolor="#1cade4 [3204]" stroked="f" strokeweight="1pt">
              <v:fill color2="#1481ab [2404]" rotate="t" angle="270" colors="0 #1cade4;62259f #1482ac" focus="100%" type="gradien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45C" w:rsidRDefault="00F0145C">
      <w:pPr>
        <w:spacing w:after="0" w:line="240" w:lineRule="auto"/>
      </w:pPr>
      <w:r>
        <w:separator/>
      </w:r>
    </w:p>
  </w:footnote>
  <w:footnote w:type="continuationSeparator" w:id="0">
    <w:p w:rsidR="00F0145C" w:rsidRDefault="00F01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CA9" w:rsidRDefault="00A41DFA">
    <w:pPr>
      <w:pStyle w:val="Header"/>
    </w:pPr>
    <w:r>
      <w:rPr>
        <w:rFonts w:hAnsi="Calibri"/>
        <w:b/>
        <w:bCs/>
        <w:noProof/>
        <w:color w:val="000000" w:themeColor="text1"/>
        <w:spacing w:val="120"/>
        <w:kern w:val="24"/>
        <w:sz w:val="44"/>
        <w:szCs w:val="48"/>
        <w:lang w:eastAsia="en-US"/>
      </w:rPr>
      <mc:AlternateContent>
        <mc:Choice Requires="wps">
          <w:drawing>
            <wp:anchor distT="0" distB="0" distL="114300" distR="114300" simplePos="0" relativeHeight="251671552" behindDoc="0" locked="0" layoutInCell="1" allowOverlap="1">
              <wp:simplePos x="0" y="0"/>
              <wp:positionH relativeFrom="column">
                <wp:posOffset>-133351</wp:posOffset>
              </wp:positionH>
              <wp:positionV relativeFrom="paragraph">
                <wp:posOffset>952500</wp:posOffset>
              </wp:positionV>
              <wp:extent cx="69437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26239"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5pt,7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" strokecolor="black [3213]" strokeweight=".5pt">
              <v:stroke joinstyle="miter"/>
            </v:line>
          </w:pict>
        </mc:Fallback>
      </mc:AlternateContent>
    </w:r>
    <w:r w:rsidRPr="00BE123F">
      <w:rPr>
        <w:rFonts w:hAnsi="Calibri"/>
        <w:b/>
        <w:bCs/>
        <w:noProof/>
        <w:color w:val="000000" w:themeColor="text1"/>
        <w:spacing w:val="120"/>
        <w:kern w:val="24"/>
        <w:sz w:val="44"/>
        <w:szCs w:val="48"/>
        <w:lang w:eastAsia="en-US"/>
      </w:rPr>
      <w:drawing>
        <wp:anchor distT="0" distB="0" distL="114300" distR="114300" simplePos="0" relativeHeight="251665408" behindDoc="0" locked="0" layoutInCell="1" allowOverlap="1" wp14:anchorId="78207043" wp14:editId="0F7FA0D8">
          <wp:simplePos x="0" y="0"/>
          <wp:positionH relativeFrom="column">
            <wp:posOffset>-237490</wp:posOffset>
          </wp:positionH>
          <wp:positionV relativeFrom="paragraph">
            <wp:posOffset>-27940</wp:posOffset>
          </wp:positionV>
          <wp:extent cx="2362200" cy="816180"/>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816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70528" behindDoc="0" locked="0" layoutInCell="1" allowOverlap="1" wp14:anchorId="74796E9A" wp14:editId="71950B7E">
              <wp:simplePos x="0" y="0"/>
              <wp:positionH relativeFrom="column">
                <wp:posOffset>2600325</wp:posOffset>
              </wp:positionH>
              <wp:positionV relativeFrom="paragraph">
                <wp:posOffset>-323850</wp:posOffset>
              </wp:positionV>
              <wp:extent cx="4096385" cy="1276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96385" cy="1276350"/>
                      </a:xfrm>
                      <a:prstGeom prst="rect">
                        <a:avLst/>
                      </a:prstGeom>
                      <a:noFill/>
                      <a:ln>
                        <a:noFill/>
                      </a:ln>
                      <a:effectLst/>
                    </wps:spPr>
                    <wps:txbx>
                      <w:txbxContent>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P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96E9A" id="_x0000_t202" coordsize="21600,21600" o:spt="202" path="m,l,21600r21600,l21600,xe">
              <v:stroke joinstyle="miter"/>
              <v:path gradientshapeok="t" o:connecttype="rect"/>
            </v:shapetype>
            <v:shape id="Text Box 1" o:spid="_x0000_s1026" type="#_x0000_t202" style="position:absolute;margin-left:204.75pt;margin-top:-25.5pt;width:322.55pt;height:1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" filled="f" stroked="f">
              <v:fill o:detectmouseclick="t"/>
              <v:textbox>
                <w:txbxContent>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P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F25B5"/>
    <w:multiLevelType w:val="hybridMultilevel"/>
    <w:tmpl w:val="33582B7A"/>
    <w:lvl w:ilvl="0" w:tplc="A6A6ADBA">
      <w:start w:val="1"/>
      <w:numFmt w:val="bullet"/>
      <w:lvlText w:val="-"/>
      <w:lvlJc w:val="left"/>
      <w:pPr>
        <w:ind w:left="1080" w:hanging="360"/>
      </w:pPr>
      <w:rPr>
        <w:rFonts w:ascii="Calibri" w:eastAsiaTheme="minorHAnsi" w:hAnsi="Calibri" w:cstheme="minorBidi"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5C"/>
    <w:rsid w:val="000102B6"/>
    <w:rsid w:val="0001495E"/>
    <w:rsid w:val="0001626D"/>
    <w:rsid w:val="00020201"/>
    <w:rsid w:val="00040852"/>
    <w:rsid w:val="00096EA6"/>
    <w:rsid w:val="000A32ED"/>
    <w:rsid w:val="000C5DE3"/>
    <w:rsid w:val="0010367C"/>
    <w:rsid w:val="001766B9"/>
    <w:rsid w:val="001B655A"/>
    <w:rsid w:val="002E490B"/>
    <w:rsid w:val="002E6287"/>
    <w:rsid w:val="00317906"/>
    <w:rsid w:val="003C520B"/>
    <w:rsid w:val="0048066F"/>
    <w:rsid w:val="00483785"/>
    <w:rsid w:val="00487D0B"/>
    <w:rsid w:val="004B13B1"/>
    <w:rsid w:val="00524B92"/>
    <w:rsid w:val="00544235"/>
    <w:rsid w:val="00560F76"/>
    <w:rsid w:val="00581ADF"/>
    <w:rsid w:val="0058317D"/>
    <w:rsid w:val="007038AD"/>
    <w:rsid w:val="00736BDC"/>
    <w:rsid w:val="007520BE"/>
    <w:rsid w:val="00840C37"/>
    <w:rsid w:val="00844354"/>
    <w:rsid w:val="008962D9"/>
    <w:rsid w:val="008C4637"/>
    <w:rsid w:val="00A41DFA"/>
    <w:rsid w:val="00A448C1"/>
    <w:rsid w:val="00AA7AA0"/>
    <w:rsid w:val="00AE735A"/>
    <w:rsid w:val="00B120D9"/>
    <w:rsid w:val="00BF3E5D"/>
    <w:rsid w:val="00C102E4"/>
    <w:rsid w:val="00C34F93"/>
    <w:rsid w:val="00C455D8"/>
    <w:rsid w:val="00C5399C"/>
    <w:rsid w:val="00CA6B4F"/>
    <w:rsid w:val="00D45644"/>
    <w:rsid w:val="00DA4A43"/>
    <w:rsid w:val="00DA4B91"/>
    <w:rsid w:val="00DC5883"/>
    <w:rsid w:val="00DC5CA9"/>
    <w:rsid w:val="00DF3520"/>
    <w:rsid w:val="00E37225"/>
    <w:rsid w:val="00EA417A"/>
    <w:rsid w:val="00EE4E80"/>
    <w:rsid w:val="00F0145C"/>
    <w:rsid w:val="00F45E89"/>
    <w:rsid w:val="00FD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845EB055-9A93-4732-8A63-9B823DBE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F0145C"/>
    <w:pPr>
      <w:spacing w:after="0" w:line="240" w:lineRule="auto"/>
      <w:ind w:left="720"/>
    </w:pPr>
    <w:rPr>
      <w:rFonts w:ascii="Calibri" w:eastAsiaTheme="minorHAnsi" w:hAnsi="Calibri"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131327\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C54ADF56AA4E9686ED6ADC4ED26449"/>
        <w:category>
          <w:name w:val="General"/>
          <w:gallery w:val="placeholder"/>
        </w:category>
        <w:types>
          <w:type w:val="bbPlcHdr"/>
        </w:types>
        <w:behaviors>
          <w:behavior w:val="content"/>
        </w:behaviors>
        <w:guid w:val="{E118E123-165C-492E-BA65-31B12483C193}"/>
      </w:docPartPr>
      <w:docPartBody>
        <w:p w:rsidR="00E81C6C" w:rsidRDefault="00F67683">
          <w:pPr>
            <w:pStyle w:val="39C54ADF56AA4E9686ED6ADC4ED26449"/>
          </w:pPr>
          <w:r w:rsidRPr="000102B6">
            <w:t>In Attendance</w:t>
          </w:r>
        </w:p>
      </w:docPartBody>
    </w:docPart>
    <w:docPart>
      <w:docPartPr>
        <w:name w:val="FD3E9C2C8F8A48AAA99461B54298DCBF"/>
        <w:category>
          <w:name w:val="General"/>
          <w:gallery w:val="placeholder"/>
        </w:category>
        <w:types>
          <w:type w:val="bbPlcHdr"/>
        </w:types>
        <w:behaviors>
          <w:behavior w:val="content"/>
        </w:behaviors>
        <w:guid w:val="{4780A9C3-C0D4-47B9-93EA-490FFB7BF837}"/>
      </w:docPartPr>
      <w:docPartBody>
        <w:p w:rsidR="00E81C6C" w:rsidRDefault="00F67683">
          <w:pPr>
            <w:pStyle w:val="FD3E9C2C8F8A48AAA99461B54298DCBF"/>
          </w:pPr>
          <w:r w:rsidRPr="00CA6B4F">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HGGothicE">
    <w:altName w:val="MS Gothic"/>
    <w:charset w:val="80"/>
    <w:family w:val="modern"/>
    <w:pitch w:val="fixed"/>
    <w:sig w:usb0="00000000"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83"/>
    <w:rsid w:val="00E81C6C"/>
    <w:rsid w:val="00F6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3395FBA3E04965AC039BA29CB5F1C7">
    <w:name w:val="A33395FBA3E04965AC039BA29CB5F1C7"/>
  </w:style>
  <w:style w:type="character" w:styleId="PlaceholderText">
    <w:name w:val="Placeholder Text"/>
    <w:basedOn w:val="DefaultParagraphFont"/>
    <w:uiPriority w:val="99"/>
    <w:semiHidden/>
    <w:rPr>
      <w:color w:val="808080"/>
    </w:rPr>
  </w:style>
  <w:style w:type="paragraph" w:customStyle="1" w:styleId="13C5BCF2B84D445CA8F95EFB05ABE424">
    <w:name w:val="13C5BCF2B84D445CA8F95EFB05ABE424"/>
  </w:style>
  <w:style w:type="paragraph" w:customStyle="1" w:styleId="C12AC16BDE5941F08C16AFA17EE41D14">
    <w:name w:val="C12AC16BDE5941F08C16AFA17EE41D14"/>
  </w:style>
  <w:style w:type="paragraph" w:customStyle="1" w:styleId="8A58BF20B7344F8A9E3B0557BB9F8A81">
    <w:name w:val="8A58BF20B7344F8A9E3B0557BB9F8A81"/>
  </w:style>
  <w:style w:type="paragraph" w:customStyle="1" w:styleId="39C54ADF56AA4E9686ED6ADC4ED26449">
    <w:name w:val="39C54ADF56AA4E9686ED6ADC4ED26449"/>
  </w:style>
  <w:style w:type="paragraph" w:customStyle="1" w:styleId="64AC0C726CBF43E692F747251CB5CC54">
    <w:name w:val="64AC0C726CBF43E692F747251CB5CC54"/>
  </w:style>
  <w:style w:type="paragraph" w:customStyle="1" w:styleId="FD3E9C2C8F8A48AAA99461B54298DCBF">
    <w:name w:val="FD3E9C2C8F8A48AAA99461B54298DCBF"/>
  </w:style>
  <w:style w:type="paragraph" w:customStyle="1" w:styleId="C57A1CF7952B42BBBD0BEF6B1AB58B34">
    <w:name w:val="C57A1CF7952B42BBBD0BEF6B1AB58B34"/>
  </w:style>
  <w:style w:type="paragraph" w:customStyle="1" w:styleId="D1636E1FD86F4F9DBCDC018458805F7D">
    <w:name w:val="D1636E1FD86F4F9DBCDC018458805F7D"/>
  </w:style>
  <w:style w:type="paragraph" w:customStyle="1" w:styleId="9909113E682F4A6EB8E08009C63714C1">
    <w:name w:val="9909113E682F4A6EB8E08009C63714C1"/>
  </w:style>
  <w:style w:type="paragraph" w:customStyle="1" w:styleId="D7298396F402442FAA4000B6A00EF0DD">
    <w:name w:val="D7298396F402442FAA4000B6A00EF0DD"/>
  </w:style>
  <w:style w:type="paragraph" w:customStyle="1" w:styleId="EFE06C4D2609446EA6BEE53526087F49">
    <w:name w:val="EFE06C4D2609446EA6BEE53526087F49"/>
  </w:style>
  <w:style w:type="paragraph" w:customStyle="1" w:styleId="2E18575F31DB4A778DB703C69FBC7F2D">
    <w:name w:val="2E18575F31DB4A778DB703C69FBC7F2D"/>
  </w:style>
  <w:style w:type="paragraph" w:customStyle="1" w:styleId="0090EE304FE94EA6A16FC20F5B140F3C">
    <w:name w:val="0090EE304FE94EA6A16FC20F5B140F3C"/>
  </w:style>
  <w:style w:type="paragraph" w:customStyle="1" w:styleId="302C6842C67A4E519F6C5A8301DAAFD0">
    <w:name w:val="302C6842C67A4E519F6C5A8301DAAFD0"/>
  </w:style>
  <w:style w:type="paragraph" w:customStyle="1" w:styleId="4B4AE38C1B1B4851A9D34D1A41CA9FAB">
    <w:name w:val="4B4AE38C1B1B4851A9D34D1A41CA9FAB"/>
  </w:style>
  <w:style w:type="paragraph" w:customStyle="1" w:styleId="CEF2BFBC01BB4E8E9690C7B6088D7E90">
    <w:name w:val="CEF2BFBC01BB4E8E9690C7B6088D7E90"/>
  </w:style>
  <w:style w:type="paragraph" w:customStyle="1" w:styleId="265E944FDDB94C3ABEFFF664F44BA9C6">
    <w:name w:val="265E944FDDB94C3ABEFFF664F44BA9C6"/>
  </w:style>
  <w:style w:type="paragraph" w:customStyle="1" w:styleId="1487F96CE7734A688232C69A87404A7C">
    <w:name w:val="1487F96CE7734A688232C69A87404A7C"/>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eastAsia="ja-JP"/>
    </w:rPr>
  </w:style>
  <w:style w:type="paragraph" w:customStyle="1" w:styleId="E225869629BC4C918DE1C9D7E6FC9B7B">
    <w:name w:val="E225869629BC4C918DE1C9D7E6FC9B7B"/>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eastAsia="ja-JP"/>
    </w:rPr>
  </w:style>
  <w:style w:type="paragraph" w:customStyle="1" w:styleId="104FF68637AC42FF9605F246085E4B41">
    <w:name w:val="104FF68637AC42FF9605F246085E4B41"/>
  </w:style>
  <w:style w:type="paragraph" w:customStyle="1" w:styleId="721648151AE1495EAB8C0EF8F0A2D6EA">
    <w:name w:val="721648151AE1495EAB8C0EF8F0A2D6EA"/>
  </w:style>
  <w:style w:type="paragraph" w:customStyle="1" w:styleId="7C62CEFA8828421CBFBEFBCF760897E1">
    <w:name w:val="7C62CEFA8828421CBFBEFBCF760897E1"/>
  </w:style>
  <w:style w:type="paragraph" w:customStyle="1" w:styleId="4510D260211B41329CD0B6C050450912">
    <w:name w:val="4510D260211B41329CD0B6C050450912"/>
  </w:style>
  <w:style w:type="paragraph" w:customStyle="1" w:styleId="EFA65C3C270E4D999C04E212C784DA65">
    <w:name w:val="EFA65C3C270E4D999C04E212C784DA65"/>
  </w:style>
  <w:style w:type="paragraph" w:customStyle="1" w:styleId="C834DE028A7F42E3A1E5896EE1ECB3CA">
    <w:name w:val="C834DE028A7F42E3A1E5896EE1ECB3CA"/>
  </w:style>
  <w:style w:type="paragraph" w:customStyle="1" w:styleId="75210332AB364D1E9416316987C34F24">
    <w:name w:val="75210332AB364D1E9416316987C34F24"/>
  </w:style>
  <w:style w:type="paragraph" w:customStyle="1" w:styleId="82A042674E2D47E1ACE12F563E30EEEA">
    <w:name w:val="82A042674E2D47E1ACE12F563E30EEEA"/>
  </w:style>
  <w:style w:type="paragraph" w:customStyle="1" w:styleId="2D0F2B3C641F423EAAD8997B93D5FD75">
    <w:name w:val="2D0F2B3C641F423EAAD8997B93D5FD75"/>
  </w:style>
  <w:style w:type="paragraph" w:customStyle="1" w:styleId="91E5E6E0D89041319B81A001FE5938BC">
    <w:name w:val="91E5E6E0D89041319B81A001FE5938BC"/>
  </w:style>
  <w:style w:type="paragraph" w:customStyle="1" w:styleId="45577594670248CC99D66EF5F74E72F8">
    <w:name w:val="45577594670248CC99D66EF5F74E72F8"/>
    <w:rsid w:val="00F67683"/>
  </w:style>
  <w:style w:type="paragraph" w:customStyle="1" w:styleId="B640AA51F6BB4B2C8DFAF661D8B7497A">
    <w:name w:val="B640AA51F6BB4B2C8DFAF661D8B7497A"/>
    <w:rsid w:val="00F67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3.xml><?xml version="1.0" encoding="utf-8"?>
<ds:datastoreItem xmlns:ds="http://schemas.openxmlformats.org/officeDocument/2006/customXml" ds:itemID="{9727B9BB-1AEF-4951-BFBA-F9133C80F3EA}">
  <ds:schemaRefs>
    <ds:schemaRef ds:uri="http://www.w3.org/XML/1998/namespace"/>
    <ds:schemaRef ds:uri="http://schemas.microsoft.com/office/2006/metadata/properties"/>
    <ds:schemaRef ds:uri="6dc4bcd6-49db-4c07-9060-8acfc67cef9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b0879af-3eba-417a-a55a-ffe6dcd6ca77"/>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Education minutes</Template>
  <TotalTime>100</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Gladielise Borges</dc:creator>
  <cp:keywords/>
  <dc:description/>
  <cp:lastModifiedBy>Gladielise Borges</cp:lastModifiedBy>
  <cp:revision>11</cp:revision>
  <cp:lastPrinted>2018-08-09T13:37:00Z</cp:lastPrinted>
  <dcterms:created xsi:type="dcterms:W3CDTF">2018-08-09T12:05:00Z</dcterms:created>
  <dcterms:modified xsi:type="dcterms:W3CDTF">2018-08-20T11:29:00Z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