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4A" w:rsidRDefault="0089774A" w:rsidP="00F55C96">
      <w:pPr>
        <w:pStyle w:val="NoSpacing"/>
        <w:jc w:val="center"/>
        <w:rPr>
          <w:rFonts w:ascii="Perpetua Titling MT" w:eastAsia="Calibri" w:hAnsi="Perpetua Titling MT" w:cs="Times New Roman"/>
          <w:b/>
          <w:sz w:val="32"/>
          <w:szCs w:val="32"/>
          <w:lang w:eastAsia="en-US"/>
        </w:rPr>
      </w:pPr>
    </w:p>
    <w:p w:rsidR="0089774A" w:rsidRDefault="0089774A" w:rsidP="00F55C96">
      <w:pPr>
        <w:pStyle w:val="NoSpacing"/>
        <w:jc w:val="center"/>
        <w:rPr>
          <w:rFonts w:ascii="Perpetua Titling MT" w:eastAsia="Calibri" w:hAnsi="Perpetua Titling MT" w:cs="Times New Roman"/>
          <w:b/>
          <w:sz w:val="32"/>
          <w:szCs w:val="32"/>
          <w:lang w:eastAsia="en-US"/>
        </w:rPr>
      </w:pPr>
    </w:p>
    <w:sdt>
      <w:sdtPr>
        <w:rPr>
          <w:rFonts w:ascii="Perpetua Titling MT" w:eastAsia="Calibri" w:hAnsi="Perpetua Titling MT" w:cs="Times New Roman"/>
          <w:b/>
          <w:sz w:val="32"/>
          <w:szCs w:val="32"/>
          <w:lang w:eastAsia="en-US"/>
        </w:rPr>
        <w:id w:val="1824004287"/>
        <w:docPartObj>
          <w:docPartGallery w:val="Cover Pages"/>
          <w:docPartUnique/>
        </w:docPartObj>
      </w:sdtPr>
      <w:sdtEndPr>
        <w:rPr>
          <w:sz w:val="28"/>
          <w:szCs w:val="28"/>
        </w:rPr>
      </w:sdtEndPr>
      <w:sdtContent>
        <w:p w:rsidR="00F55C96" w:rsidRDefault="00F55C96" w:rsidP="00F55C96">
          <w:pPr>
            <w:pStyle w:val="NoSpacing"/>
            <w:jc w:val="center"/>
            <w:rPr>
              <w:rFonts w:ascii="Perpetua Titling MT" w:eastAsia="Calibri" w:hAnsi="Perpetua Titling MT" w:cs="Times New Roman"/>
              <w:b/>
              <w:sz w:val="32"/>
              <w:szCs w:val="32"/>
              <w:lang w:eastAsia="en-US"/>
            </w:rPr>
          </w:pPr>
        </w:p>
        <w:p w:rsidR="001E3744" w:rsidRDefault="001E3744" w:rsidP="00F55C96">
          <w:pPr>
            <w:pStyle w:val="NoSpacing"/>
            <w:jc w:val="center"/>
            <w:rPr>
              <w:rFonts w:ascii="Perpetua Titling MT" w:eastAsia="Calibri" w:hAnsi="Perpetua Titling MT" w:cs="Times New Roman"/>
              <w:b/>
              <w:sz w:val="32"/>
              <w:szCs w:val="32"/>
              <w:lang w:eastAsia="en-US"/>
            </w:rPr>
          </w:pPr>
        </w:p>
        <w:p w:rsidR="001E3744" w:rsidRDefault="001E3744" w:rsidP="00F55C96">
          <w:pPr>
            <w:pStyle w:val="NoSpacing"/>
            <w:jc w:val="center"/>
            <w:rPr>
              <w:rFonts w:ascii="Perpetua Titling MT" w:eastAsia="Calibri" w:hAnsi="Perpetua Titling MT" w:cs="Times New Roman"/>
              <w:b/>
              <w:sz w:val="32"/>
              <w:szCs w:val="32"/>
              <w:lang w:eastAsia="en-US"/>
            </w:rPr>
          </w:pPr>
        </w:p>
        <w:p w:rsidR="001E3744" w:rsidRDefault="001E3744" w:rsidP="00F55C96">
          <w:pPr>
            <w:pStyle w:val="NoSpacing"/>
            <w:jc w:val="center"/>
            <w:rPr>
              <w:rFonts w:ascii="Perpetua Titling MT" w:eastAsia="Calibri" w:hAnsi="Perpetua Titling MT" w:cs="Times New Roman"/>
              <w:b/>
              <w:sz w:val="32"/>
              <w:szCs w:val="32"/>
              <w:lang w:eastAsia="en-US"/>
            </w:rPr>
          </w:pPr>
        </w:p>
        <w:p w:rsidR="001E3744" w:rsidRDefault="001E3744" w:rsidP="00F55C96">
          <w:pPr>
            <w:pStyle w:val="NoSpacing"/>
            <w:jc w:val="center"/>
            <w:rPr>
              <w:rFonts w:ascii="Perpetua Titling MT" w:eastAsia="Calibri" w:hAnsi="Perpetua Titling MT" w:cs="Times New Roman"/>
              <w:b/>
              <w:sz w:val="32"/>
              <w:szCs w:val="32"/>
              <w:lang w:eastAsia="en-US"/>
            </w:rPr>
          </w:pPr>
        </w:p>
        <w:p w:rsidR="00F55C96" w:rsidRDefault="00F55C96"/>
        <w:p w:rsidR="00F55C96" w:rsidRDefault="00F55C96"/>
        <w:p w:rsidR="001E3744" w:rsidRDefault="001E3744" w:rsidP="001E3744">
          <w:pPr>
            <w:jc w:val="center"/>
          </w:pPr>
          <w:r>
            <w:rPr>
              <w:noProof/>
            </w:rPr>
            <w:drawing>
              <wp:inline distT="0" distB="0" distL="0" distR="0" wp14:anchorId="5F60CB44" wp14:editId="1F62CF64">
                <wp:extent cx="3792855" cy="1844675"/>
                <wp:effectExtent l="0" t="0" r="0" b="0"/>
                <wp:docPr id="4" name="Picture 4" descr="C:\Users\tloten\Desktop\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loten\Desktop\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2855" cy="1844675"/>
                        </a:xfrm>
                        <a:prstGeom prst="rect">
                          <a:avLst/>
                        </a:prstGeom>
                        <a:noFill/>
                        <a:ln>
                          <a:noFill/>
                        </a:ln>
                      </pic:spPr>
                    </pic:pic>
                  </a:graphicData>
                </a:graphic>
              </wp:inline>
            </w:drawing>
          </w:r>
        </w:p>
        <w:p w:rsidR="00F55C96" w:rsidRDefault="00FA1672">
          <w:pPr>
            <w:rPr>
              <w:rFonts w:ascii="Perpetua Titling MT" w:eastAsia="Calibri" w:hAnsi="Perpetua Titling MT" w:cs="Times New Roman"/>
              <w:b/>
              <w:sz w:val="28"/>
              <w:szCs w:val="28"/>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2CBAE115" wp14:editId="1859AD7C">
                    <wp:simplePos x="0" y="0"/>
                    <wp:positionH relativeFrom="column">
                      <wp:posOffset>180975</wp:posOffset>
                    </wp:positionH>
                    <wp:positionV relativeFrom="paragraph">
                      <wp:posOffset>389255</wp:posOffset>
                    </wp:positionV>
                    <wp:extent cx="573659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952500"/>
                            </a:xfrm>
                            <a:prstGeom prst="rect">
                              <a:avLst/>
                            </a:prstGeom>
                            <a:solidFill>
                              <a:srgbClr val="FFFFFF"/>
                            </a:solidFill>
                            <a:ln w="9525">
                              <a:noFill/>
                              <a:miter lim="800000"/>
                              <a:headEnd/>
                              <a:tailEnd/>
                            </a:ln>
                          </wps:spPr>
                          <wps:txbx>
                            <w:txbxContent>
                              <w:p w:rsidR="00CD71EF" w:rsidRPr="001E3744" w:rsidRDefault="00CD71EF" w:rsidP="00F55C96">
                                <w:pPr>
                                  <w:spacing w:line="600" w:lineRule="auto"/>
                                  <w:jc w:val="center"/>
                                  <w:rPr>
                                    <w:rFonts w:ascii="Perpetua Titling MT" w:hAnsi="Perpetua Titling MT"/>
                                    <w:b/>
                                    <w:sz w:val="40"/>
                                    <w:szCs w:val="40"/>
                                  </w:rPr>
                                </w:pPr>
                                <w:r w:rsidRPr="001E3744">
                                  <w:rPr>
                                    <w:rFonts w:ascii="Perpetua Titling MT" w:hAnsi="Perpetua Titling MT"/>
                                    <w:b/>
                                    <w:sz w:val="40"/>
                                    <w:szCs w:val="40"/>
                                  </w:rPr>
                                  <w:t>FOURTH YEAR (M4)</w:t>
                                </w: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Pr="00F55C96" w:rsidRDefault="00CD71EF" w:rsidP="00F55C96">
                                <w:pPr>
                                  <w:spacing w:line="600" w:lineRule="auto"/>
                                  <w:jc w:val="center"/>
                                  <w:rPr>
                                    <w:rFonts w:ascii="Perpetua Titling MT" w:hAnsi="Perpetua Titling MT"/>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30.65pt;width:451.7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8KkHg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" stroked="f">
                    <v:textbox>
                      <w:txbxContent>
                        <w:p w:rsidR="00CD71EF" w:rsidRPr="001E3744" w:rsidRDefault="00CD71EF" w:rsidP="00F55C96">
                          <w:pPr>
                            <w:spacing w:line="600" w:lineRule="auto"/>
                            <w:jc w:val="center"/>
                            <w:rPr>
                              <w:rFonts w:ascii="Perpetua Titling MT" w:hAnsi="Perpetua Titling MT"/>
                              <w:b/>
                              <w:sz w:val="40"/>
                              <w:szCs w:val="40"/>
                            </w:rPr>
                          </w:pPr>
                          <w:r w:rsidRPr="001E3744">
                            <w:rPr>
                              <w:rFonts w:ascii="Perpetua Titling MT" w:hAnsi="Perpetua Titling MT"/>
                              <w:b/>
                              <w:sz w:val="40"/>
                              <w:szCs w:val="40"/>
                            </w:rPr>
                            <w:t>FOURTH YEAR (M4)</w:t>
                          </w: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Default="00CD71EF" w:rsidP="00F55C96">
                          <w:pPr>
                            <w:spacing w:line="600" w:lineRule="auto"/>
                            <w:jc w:val="center"/>
                            <w:rPr>
                              <w:rFonts w:ascii="Perpetua Titling MT" w:hAnsi="Perpetua Titling MT"/>
                              <w:b/>
                              <w:sz w:val="28"/>
                              <w:szCs w:val="28"/>
                            </w:rPr>
                          </w:pPr>
                        </w:p>
                        <w:p w:rsidR="00CD71EF" w:rsidRPr="00F55C96" w:rsidRDefault="00CD71EF" w:rsidP="00F55C96">
                          <w:pPr>
                            <w:spacing w:line="600" w:lineRule="auto"/>
                            <w:jc w:val="center"/>
                            <w:rPr>
                              <w:rFonts w:ascii="Perpetua Titling MT" w:hAnsi="Perpetua Titling MT"/>
                              <w:b/>
                              <w:sz w:val="28"/>
                              <w:szCs w:val="28"/>
                            </w:rPr>
                          </w:pPr>
                        </w:p>
                      </w:txbxContent>
                    </v:textbox>
                  </v:shape>
                </w:pict>
              </mc:Fallback>
            </mc:AlternateContent>
          </w:r>
          <w:r w:rsidR="00F55C96">
            <w:rPr>
              <w:rFonts w:ascii="Perpetua Titling MT" w:eastAsia="Calibri" w:hAnsi="Perpetua Titling MT" w:cs="Times New Roman"/>
              <w:b/>
              <w:sz w:val="28"/>
              <w:szCs w:val="28"/>
            </w:rPr>
            <w:br w:type="page"/>
          </w:r>
        </w:p>
      </w:sdtContent>
    </w:sdt>
    <w:p w:rsidR="00790F23" w:rsidRDefault="00790F23" w:rsidP="00DC03B5">
      <w:pPr>
        <w:tabs>
          <w:tab w:val="left" w:pos="315"/>
        </w:tabs>
        <w:jc w:val="center"/>
        <w:rPr>
          <w:rFonts w:ascii="Perpetua" w:hAnsi="Perpetua"/>
          <w:i/>
          <w:sz w:val="32"/>
          <w:szCs w:val="32"/>
        </w:rPr>
      </w:pPr>
      <w:r w:rsidRPr="00752790">
        <w:rPr>
          <w:rFonts w:ascii="Perpetua" w:hAnsi="Perpetua"/>
          <w:i/>
          <w:sz w:val="32"/>
          <w:szCs w:val="32"/>
        </w:rPr>
        <w:lastRenderedPageBreak/>
        <w:t>201</w:t>
      </w:r>
      <w:r w:rsidR="00917B04">
        <w:rPr>
          <w:rFonts w:ascii="Perpetua" w:hAnsi="Perpetua"/>
          <w:i/>
          <w:sz w:val="32"/>
          <w:szCs w:val="32"/>
        </w:rPr>
        <w:t>4</w:t>
      </w:r>
      <w:r w:rsidRPr="00752790">
        <w:rPr>
          <w:rFonts w:ascii="Perpetua" w:hAnsi="Perpetua"/>
          <w:i/>
          <w:sz w:val="32"/>
          <w:szCs w:val="32"/>
        </w:rPr>
        <w:t>-201</w:t>
      </w:r>
      <w:r w:rsidR="00917B04">
        <w:rPr>
          <w:rFonts w:ascii="Perpetua" w:hAnsi="Perpetua"/>
          <w:i/>
          <w:sz w:val="32"/>
          <w:szCs w:val="32"/>
        </w:rPr>
        <w:t>5</w:t>
      </w:r>
      <w:r w:rsidRPr="00752790">
        <w:rPr>
          <w:rFonts w:ascii="Perpetua" w:hAnsi="Perpetua"/>
          <w:i/>
          <w:sz w:val="32"/>
          <w:szCs w:val="32"/>
        </w:rPr>
        <w:t xml:space="preserve"> Academic Year</w:t>
      </w:r>
    </w:p>
    <w:p w:rsidR="00AF218C" w:rsidRDefault="00AF218C" w:rsidP="00DC03B5">
      <w:pPr>
        <w:tabs>
          <w:tab w:val="left" w:pos="315"/>
        </w:tabs>
        <w:jc w:val="center"/>
        <w:rPr>
          <w:rFonts w:ascii="Perpetua" w:hAnsi="Perpetua"/>
          <w:i/>
          <w:sz w:val="32"/>
          <w:szCs w:val="32"/>
        </w:rPr>
      </w:pPr>
    </w:p>
    <w:p w:rsidR="00AF218C" w:rsidRDefault="00AF218C" w:rsidP="00DC03B5">
      <w:pPr>
        <w:tabs>
          <w:tab w:val="left" w:pos="315"/>
        </w:tabs>
        <w:jc w:val="center"/>
        <w:rPr>
          <w:rFonts w:ascii="Perpetua" w:hAnsi="Perpetua"/>
          <w:i/>
          <w:sz w:val="32"/>
          <w:szCs w:val="32"/>
        </w:rPr>
      </w:pPr>
    </w:p>
    <w:tbl>
      <w:tblPr>
        <w:tblStyle w:val="TableGrid"/>
        <w:tblW w:w="0" w:type="auto"/>
        <w:tblLook w:val="04A0" w:firstRow="1" w:lastRow="0" w:firstColumn="1" w:lastColumn="0" w:noHBand="0" w:noVBand="1"/>
      </w:tblPr>
      <w:tblGrid>
        <w:gridCol w:w="2808"/>
        <w:gridCol w:w="2340"/>
        <w:gridCol w:w="4428"/>
      </w:tblGrid>
      <w:tr w:rsidR="00D514C2" w:rsidRPr="00D514C2">
        <w:tc>
          <w:tcPr>
            <w:tcW w:w="2808" w:type="dxa"/>
            <w:tcBorders>
              <w:bottom w:val="single" w:sz="4" w:space="0" w:color="000000" w:themeColor="text1"/>
            </w:tcBorders>
            <w:shd w:val="clear" w:color="auto" w:fill="auto"/>
          </w:tcPr>
          <w:p w:rsidR="00D514C2" w:rsidRPr="00D514C2" w:rsidRDefault="00D514C2"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Rotation/Block</w:t>
            </w:r>
          </w:p>
        </w:tc>
        <w:tc>
          <w:tcPr>
            <w:tcW w:w="2340" w:type="dxa"/>
            <w:tcBorders>
              <w:bottom w:val="single" w:sz="4" w:space="0" w:color="000000" w:themeColor="text1"/>
            </w:tcBorders>
            <w:shd w:val="clear" w:color="auto" w:fill="auto"/>
          </w:tcPr>
          <w:p w:rsidR="00D514C2" w:rsidRPr="00D514C2" w:rsidRDefault="00D514C2"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Rotation Month</w:t>
            </w:r>
          </w:p>
        </w:tc>
        <w:tc>
          <w:tcPr>
            <w:tcW w:w="4428" w:type="dxa"/>
            <w:tcBorders>
              <w:bottom w:val="single" w:sz="4" w:space="0" w:color="000000" w:themeColor="text1"/>
            </w:tcBorders>
            <w:shd w:val="clear" w:color="auto" w:fill="auto"/>
          </w:tcPr>
          <w:p w:rsidR="00D514C2" w:rsidRPr="00D514C2" w:rsidRDefault="00D514C2"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Rotation Dates</w:t>
            </w:r>
          </w:p>
        </w:tc>
      </w:tr>
      <w:tr w:rsidR="00FF3308" w:rsidRPr="00D514C2">
        <w:tc>
          <w:tcPr>
            <w:tcW w:w="2808" w:type="dxa"/>
            <w:shd w:val="clear" w:color="auto" w:fill="FFFFCC"/>
          </w:tcPr>
          <w:p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1</w:t>
            </w:r>
          </w:p>
        </w:tc>
        <w:tc>
          <w:tcPr>
            <w:tcW w:w="2340" w:type="dxa"/>
            <w:shd w:val="clear" w:color="auto" w:fill="FFFFCC"/>
          </w:tcPr>
          <w:p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June</w:t>
            </w:r>
          </w:p>
        </w:tc>
        <w:tc>
          <w:tcPr>
            <w:tcW w:w="4428" w:type="dxa"/>
            <w:shd w:val="clear" w:color="auto" w:fill="FFFFCC"/>
          </w:tcPr>
          <w:p w:rsidR="00FF3308" w:rsidRPr="00D514C2" w:rsidRDefault="00464F21" w:rsidP="006645E5">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June 2</w:t>
            </w:r>
            <w:r w:rsidR="00FF3308">
              <w:rPr>
                <w:rFonts w:ascii="Calibri" w:eastAsia="Calibri" w:hAnsi="Calibri" w:cs="Times New Roman"/>
                <w:sz w:val="24"/>
                <w:szCs w:val="24"/>
              </w:rPr>
              <w:t>, 201</w:t>
            </w:r>
            <w:r w:rsidR="006645E5">
              <w:rPr>
                <w:rFonts w:ascii="Calibri" w:eastAsia="Calibri" w:hAnsi="Calibri" w:cs="Times New Roman"/>
                <w:sz w:val="24"/>
                <w:szCs w:val="24"/>
              </w:rPr>
              <w:t>4</w:t>
            </w:r>
            <w:r w:rsidR="00FF3308">
              <w:rPr>
                <w:rFonts w:ascii="Calibri" w:eastAsia="Calibri" w:hAnsi="Calibri" w:cs="Times New Roman"/>
                <w:sz w:val="24"/>
                <w:szCs w:val="24"/>
              </w:rPr>
              <w:t xml:space="preserve">- June </w:t>
            </w:r>
            <w:r w:rsidR="00FF3308" w:rsidRPr="00D514C2">
              <w:rPr>
                <w:rFonts w:ascii="Calibri" w:eastAsia="Calibri" w:hAnsi="Calibri" w:cs="Times New Roman"/>
                <w:sz w:val="24"/>
                <w:szCs w:val="24"/>
              </w:rPr>
              <w:t>2</w:t>
            </w:r>
            <w:r>
              <w:rPr>
                <w:rFonts w:ascii="Calibri" w:eastAsia="Calibri" w:hAnsi="Calibri" w:cs="Times New Roman"/>
                <w:sz w:val="24"/>
                <w:szCs w:val="24"/>
              </w:rPr>
              <w:t>7, 2014</w:t>
            </w:r>
          </w:p>
        </w:tc>
      </w:tr>
      <w:tr w:rsidR="00FF3308" w:rsidRPr="00D514C2">
        <w:tc>
          <w:tcPr>
            <w:tcW w:w="2808" w:type="dxa"/>
            <w:shd w:val="clear" w:color="auto" w:fill="FFFFCC"/>
          </w:tcPr>
          <w:p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2</w:t>
            </w:r>
          </w:p>
        </w:tc>
        <w:tc>
          <w:tcPr>
            <w:tcW w:w="2340" w:type="dxa"/>
            <w:shd w:val="clear" w:color="auto" w:fill="FFFFCC"/>
          </w:tcPr>
          <w:p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 xml:space="preserve">July </w:t>
            </w:r>
          </w:p>
        </w:tc>
        <w:tc>
          <w:tcPr>
            <w:tcW w:w="4428" w:type="dxa"/>
            <w:shd w:val="clear" w:color="auto" w:fill="FFFFCC"/>
          </w:tcPr>
          <w:p w:rsidR="00FF3308" w:rsidRPr="00D514C2" w:rsidRDefault="000C2D34" w:rsidP="00464F21">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June 30</w:t>
            </w:r>
            <w:r w:rsidR="006645E5">
              <w:rPr>
                <w:rFonts w:ascii="Calibri" w:eastAsia="Calibri" w:hAnsi="Calibri" w:cs="Times New Roman"/>
                <w:sz w:val="24"/>
                <w:szCs w:val="24"/>
              </w:rPr>
              <w:t>, 2014</w:t>
            </w:r>
            <w:r w:rsidR="00FF3308" w:rsidRPr="00D514C2">
              <w:rPr>
                <w:rFonts w:ascii="Calibri" w:eastAsia="Calibri" w:hAnsi="Calibri" w:cs="Times New Roman"/>
                <w:sz w:val="24"/>
                <w:szCs w:val="24"/>
              </w:rPr>
              <w:t xml:space="preserve"> – July 2</w:t>
            </w:r>
            <w:r w:rsidR="00464F21">
              <w:rPr>
                <w:rFonts w:ascii="Calibri" w:eastAsia="Calibri" w:hAnsi="Calibri" w:cs="Times New Roman"/>
                <w:sz w:val="24"/>
                <w:szCs w:val="24"/>
              </w:rPr>
              <w:t>5</w:t>
            </w:r>
            <w:r w:rsidR="00FF3308" w:rsidRPr="00D514C2">
              <w:rPr>
                <w:rFonts w:ascii="Calibri" w:eastAsia="Calibri" w:hAnsi="Calibri" w:cs="Times New Roman"/>
                <w:sz w:val="24"/>
                <w:szCs w:val="24"/>
              </w:rPr>
              <w:t>, 201</w:t>
            </w:r>
            <w:r w:rsidR="00464F21">
              <w:rPr>
                <w:rFonts w:ascii="Calibri" w:eastAsia="Calibri" w:hAnsi="Calibri" w:cs="Times New Roman"/>
                <w:sz w:val="24"/>
                <w:szCs w:val="24"/>
              </w:rPr>
              <w:t>4</w:t>
            </w:r>
          </w:p>
        </w:tc>
      </w:tr>
      <w:tr w:rsidR="00FF3308" w:rsidRPr="00D514C2">
        <w:tc>
          <w:tcPr>
            <w:tcW w:w="2808" w:type="dxa"/>
            <w:shd w:val="clear" w:color="auto" w:fill="FFFFCC"/>
          </w:tcPr>
          <w:p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3</w:t>
            </w:r>
          </w:p>
        </w:tc>
        <w:tc>
          <w:tcPr>
            <w:tcW w:w="2340" w:type="dxa"/>
            <w:shd w:val="clear" w:color="auto" w:fill="FFFFCC"/>
          </w:tcPr>
          <w:p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August</w:t>
            </w:r>
          </w:p>
        </w:tc>
        <w:tc>
          <w:tcPr>
            <w:tcW w:w="4428" w:type="dxa"/>
            <w:shd w:val="clear" w:color="auto" w:fill="FFFFCC"/>
          </w:tcPr>
          <w:p w:rsidR="00FF3308" w:rsidRPr="00D514C2" w:rsidRDefault="00464F21" w:rsidP="00464F21">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July 28</w:t>
            </w:r>
            <w:r w:rsidR="006645E5">
              <w:rPr>
                <w:rFonts w:ascii="Calibri" w:eastAsia="Calibri" w:hAnsi="Calibri" w:cs="Times New Roman"/>
                <w:sz w:val="24"/>
                <w:szCs w:val="24"/>
              </w:rPr>
              <w:t>, 2014</w:t>
            </w:r>
            <w:r w:rsidR="00FF3308" w:rsidRPr="00D514C2">
              <w:rPr>
                <w:rFonts w:ascii="Calibri" w:eastAsia="Calibri" w:hAnsi="Calibri" w:cs="Times New Roman"/>
                <w:sz w:val="24"/>
                <w:szCs w:val="24"/>
              </w:rPr>
              <w:t xml:space="preserve"> – August 2</w:t>
            </w:r>
            <w:r>
              <w:rPr>
                <w:rFonts w:ascii="Calibri" w:eastAsia="Calibri" w:hAnsi="Calibri" w:cs="Times New Roman"/>
                <w:sz w:val="24"/>
                <w:szCs w:val="24"/>
              </w:rPr>
              <w:t>2,</w:t>
            </w:r>
            <w:r w:rsidR="00FF3308" w:rsidRPr="00D514C2">
              <w:rPr>
                <w:rFonts w:ascii="Calibri" w:eastAsia="Calibri" w:hAnsi="Calibri" w:cs="Times New Roman"/>
                <w:sz w:val="24"/>
                <w:szCs w:val="24"/>
              </w:rPr>
              <w:t xml:space="preserve"> 201</w:t>
            </w:r>
            <w:r>
              <w:rPr>
                <w:rFonts w:ascii="Calibri" w:eastAsia="Calibri" w:hAnsi="Calibri" w:cs="Times New Roman"/>
                <w:sz w:val="24"/>
                <w:szCs w:val="24"/>
              </w:rPr>
              <w:t>4</w:t>
            </w:r>
          </w:p>
        </w:tc>
      </w:tr>
      <w:tr w:rsidR="00FF3308" w:rsidRPr="00D514C2">
        <w:tc>
          <w:tcPr>
            <w:tcW w:w="2808" w:type="dxa"/>
            <w:shd w:val="clear" w:color="auto" w:fill="FFFFCC"/>
          </w:tcPr>
          <w:p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4</w:t>
            </w:r>
          </w:p>
        </w:tc>
        <w:tc>
          <w:tcPr>
            <w:tcW w:w="2340" w:type="dxa"/>
            <w:shd w:val="clear" w:color="auto" w:fill="FFFFCC"/>
          </w:tcPr>
          <w:p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September</w:t>
            </w:r>
          </w:p>
        </w:tc>
        <w:tc>
          <w:tcPr>
            <w:tcW w:w="4428" w:type="dxa"/>
            <w:shd w:val="clear" w:color="auto" w:fill="FFFFCC"/>
          </w:tcPr>
          <w:p w:rsidR="00FF3308" w:rsidRPr="00D514C2" w:rsidRDefault="00FF3308" w:rsidP="00464F21">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August 2</w:t>
            </w:r>
            <w:r w:rsidR="00464F21">
              <w:rPr>
                <w:rFonts w:ascii="Calibri" w:eastAsia="Calibri" w:hAnsi="Calibri" w:cs="Times New Roman"/>
                <w:sz w:val="24"/>
                <w:szCs w:val="24"/>
              </w:rPr>
              <w:t>5</w:t>
            </w:r>
            <w:r w:rsidR="006645E5">
              <w:rPr>
                <w:rFonts w:ascii="Calibri" w:eastAsia="Calibri" w:hAnsi="Calibri" w:cs="Times New Roman"/>
                <w:sz w:val="24"/>
                <w:szCs w:val="24"/>
              </w:rPr>
              <w:t>, 2014</w:t>
            </w:r>
            <w:r w:rsidRPr="00D514C2">
              <w:rPr>
                <w:rFonts w:ascii="Calibri" w:eastAsia="Calibri" w:hAnsi="Calibri" w:cs="Times New Roman"/>
                <w:sz w:val="24"/>
                <w:szCs w:val="24"/>
              </w:rPr>
              <w:t xml:space="preserve"> – September </w:t>
            </w:r>
            <w:r w:rsidR="00464F21">
              <w:rPr>
                <w:rFonts w:ascii="Calibri" w:eastAsia="Calibri" w:hAnsi="Calibri" w:cs="Times New Roman"/>
                <w:sz w:val="24"/>
                <w:szCs w:val="24"/>
              </w:rPr>
              <w:t>19</w:t>
            </w:r>
            <w:r w:rsidRPr="00D514C2">
              <w:rPr>
                <w:rFonts w:ascii="Calibri" w:eastAsia="Calibri" w:hAnsi="Calibri" w:cs="Times New Roman"/>
                <w:sz w:val="24"/>
                <w:szCs w:val="24"/>
              </w:rPr>
              <w:t>, 201</w:t>
            </w:r>
            <w:r w:rsidR="00464F21">
              <w:rPr>
                <w:rFonts w:ascii="Calibri" w:eastAsia="Calibri" w:hAnsi="Calibri" w:cs="Times New Roman"/>
                <w:sz w:val="24"/>
                <w:szCs w:val="24"/>
              </w:rPr>
              <w:t>4</w:t>
            </w:r>
          </w:p>
        </w:tc>
      </w:tr>
      <w:tr w:rsidR="00FF3308" w:rsidRPr="00D514C2">
        <w:tc>
          <w:tcPr>
            <w:tcW w:w="2808" w:type="dxa"/>
            <w:shd w:val="clear" w:color="auto" w:fill="FFFFCC"/>
          </w:tcPr>
          <w:p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5</w:t>
            </w:r>
          </w:p>
        </w:tc>
        <w:tc>
          <w:tcPr>
            <w:tcW w:w="2340" w:type="dxa"/>
            <w:shd w:val="clear" w:color="auto" w:fill="FFFFCC"/>
          </w:tcPr>
          <w:p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October</w:t>
            </w:r>
          </w:p>
        </w:tc>
        <w:tc>
          <w:tcPr>
            <w:tcW w:w="4428" w:type="dxa"/>
            <w:shd w:val="clear" w:color="auto" w:fill="FFFFCC"/>
          </w:tcPr>
          <w:p w:rsidR="00FF3308" w:rsidRPr="00D514C2" w:rsidRDefault="00FF3308" w:rsidP="00464F21">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September 2</w:t>
            </w:r>
            <w:r w:rsidR="00464F21">
              <w:rPr>
                <w:rFonts w:ascii="Calibri" w:eastAsia="Calibri" w:hAnsi="Calibri" w:cs="Times New Roman"/>
                <w:sz w:val="24"/>
                <w:szCs w:val="24"/>
              </w:rPr>
              <w:t>2</w:t>
            </w:r>
            <w:r w:rsidR="006645E5">
              <w:rPr>
                <w:rFonts w:ascii="Calibri" w:eastAsia="Calibri" w:hAnsi="Calibri" w:cs="Times New Roman"/>
                <w:sz w:val="24"/>
                <w:szCs w:val="24"/>
              </w:rPr>
              <w:t>, 2014</w:t>
            </w:r>
            <w:r w:rsidRPr="00D514C2">
              <w:rPr>
                <w:rFonts w:ascii="Calibri" w:eastAsia="Calibri" w:hAnsi="Calibri" w:cs="Times New Roman"/>
                <w:sz w:val="24"/>
                <w:szCs w:val="24"/>
              </w:rPr>
              <w:t xml:space="preserve"> – October 1</w:t>
            </w:r>
            <w:r w:rsidR="00464F21">
              <w:rPr>
                <w:rFonts w:ascii="Calibri" w:eastAsia="Calibri" w:hAnsi="Calibri" w:cs="Times New Roman"/>
                <w:sz w:val="24"/>
                <w:szCs w:val="24"/>
              </w:rPr>
              <w:t>7</w:t>
            </w:r>
            <w:r w:rsidRPr="00D514C2">
              <w:rPr>
                <w:rFonts w:ascii="Calibri" w:eastAsia="Calibri" w:hAnsi="Calibri" w:cs="Times New Roman"/>
                <w:sz w:val="24"/>
                <w:szCs w:val="24"/>
              </w:rPr>
              <w:t>, 201</w:t>
            </w:r>
            <w:r w:rsidR="00464F21">
              <w:rPr>
                <w:rFonts w:ascii="Calibri" w:eastAsia="Calibri" w:hAnsi="Calibri" w:cs="Times New Roman"/>
                <w:sz w:val="24"/>
                <w:szCs w:val="24"/>
              </w:rPr>
              <w:t>4</w:t>
            </w:r>
          </w:p>
        </w:tc>
      </w:tr>
      <w:tr w:rsidR="00FF3308" w:rsidRPr="00D514C2">
        <w:tc>
          <w:tcPr>
            <w:tcW w:w="2808" w:type="dxa"/>
            <w:tcBorders>
              <w:bottom w:val="single" w:sz="4" w:space="0" w:color="000000" w:themeColor="text1"/>
            </w:tcBorders>
            <w:shd w:val="clear" w:color="auto" w:fill="FFFFCC"/>
          </w:tcPr>
          <w:p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6</w:t>
            </w:r>
          </w:p>
        </w:tc>
        <w:tc>
          <w:tcPr>
            <w:tcW w:w="2340" w:type="dxa"/>
            <w:tcBorders>
              <w:bottom w:val="single" w:sz="4" w:space="0" w:color="auto"/>
            </w:tcBorders>
            <w:shd w:val="clear" w:color="auto" w:fill="FFFFCC"/>
          </w:tcPr>
          <w:p w:rsidR="00FF3308" w:rsidRPr="00D514C2" w:rsidRDefault="00FF3308" w:rsidP="00C079FA">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November</w:t>
            </w:r>
          </w:p>
        </w:tc>
        <w:tc>
          <w:tcPr>
            <w:tcW w:w="4428" w:type="dxa"/>
            <w:tcBorders>
              <w:bottom w:val="single" w:sz="4" w:space="0" w:color="000000" w:themeColor="text1"/>
            </w:tcBorders>
            <w:shd w:val="clear" w:color="auto" w:fill="FFFFCC"/>
          </w:tcPr>
          <w:p w:rsidR="00FF3308" w:rsidRPr="00D514C2" w:rsidRDefault="00FF3308" w:rsidP="00464F21">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October 2</w:t>
            </w:r>
            <w:r w:rsidR="00464F21">
              <w:rPr>
                <w:rFonts w:ascii="Calibri" w:eastAsia="Calibri" w:hAnsi="Calibri" w:cs="Times New Roman"/>
                <w:sz w:val="24"/>
                <w:szCs w:val="24"/>
              </w:rPr>
              <w:t>0</w:t>
            </w:r>
            <w:r w:rsidR="006645E5">
              <w:rPr>
                <w:rFonts w:ascii="Calibri" w:eastAsia="Calibri" w:hAnsi="Calibri" w:cs="Times New Roman"/>
                <w:sz w:val="24"/>
                <w:szCs w:val="24"/>
              </w:rPr>
              <w:t>, 2014</w:t>
            </w:r>
            <w:r w:rsidRPr="00D514C2">
              <w:rPr>
                <w:rFonts w:ascii="Calibri" w:eastAsia="Calibri" w:hAnsi="Calibri" w:cs="Times New Roman"/>
                <w:sz w:val="24"/>
                <w:szCs w:val="24"/>
              </w:rPr>
              <w:t xml:space="preserve"> – November 1</w:t>
            </w:r>
            <w:r w:rsidR="00464F21">
              <w:rPr>
                <w:rFonts w:ascii="Calibri" w:eastAsia="Calibri" w:hAnsi="Calibri" w:cs="Times New Roman"/>
                <w:sz w:val="24"/>
                <w:szCs w:val="24"/>
              </w:rPr>
              <w:t>4</w:t>
            </w:r>
            <w:r w:rsidRPr="00D514C2">
              <w:rPr>
                <w:rFonts w:ascii="Calibri" w:eastAsia="Calibri" w:hAnsi="Calibri" w:cs="Times New Roman"/>
                <w:sz w:val="24"/>
                <w:szCs w:val="24"/>
              </w:rPr>
              <w:t>, 201</w:t>
            </w:r>
            <w:r w:rsidR="00464F21">
              <w:rPr>
                <w:rFonts w:ascii="Calibri" w:eastAsia="Calibri" w:hAnsi="Calibri" w:cs="Times New Roman"/>
                <w:sz w:val="24"/>
                <w:szCs w:val="24"/>
              </w:rPr>
              <w:t>4</w:t>
            </w:r>
          </w:p>
        </w:tc>
      </w:tr>
      <w:tr w:rsidR="00FF3308" w:rsidRPr="00D514C2">
        <w:tc>
          <w:tcPr>
            <w:tcW w:w="2808" w:type="dxa"/>
            <w:tcBorders>
              <w:bottom w:val="single" w:sz="4" w:space="0" w:color="auto"/>
              <w:right w:val="single" w:sz="4" w:space="0" w:color="auto"/>
            </w:tcBorders>
            <w:shd w:val="clear" w:color="auto" w:fill="FFFFCC"/>
          </w:tcPr>
          <w:p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7</w:t>
            </w:r>
          </w:p>
        </w:tc>
        <w:tc>
          <w:tcPr>
            <w:tcW w:w="2340" w:type="dxa"/>
            <w:tcBorders>
              <w:top w:val="single" w:sz="4" w:space="0" w:color="auto"/>
              <w:left w:val="single" w:sz="4" w:space="0" w:color="auto"/>
              <w:bottom w:val="single" w:sz="4" w:space="0" w:color="auto"/>
              <w:right w:val="single" w:sz="4" w:space="0" w:color="auto"/>
            </w:tcBorders>
            <w:shd w:val="clear" w:color="auto" w:fill="FFFFCC"/>
          </w:tcPr>
          <w:p w:rsidR="00FF3308" w:rsidRPr="00D514C2" w:rsidRDefault="00FF3308" w:rsidP="00D514C2">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December</w:t>
            </w:r>
          </w:p>
        </w:tc>
        <w:tc>
          <w:tcPr>
            <w:tcW w:w="4428" w:type="dxa"/>
            <w:tcBorders>
              <w:left w:val="single" w:sz="4" w:space="0" w:color="auto"/>
              <w:bottom w:val="single" w:sz="4" w:space="0" w:color="auto"/>
            </w:tcBorders>
            <w:shd w:val="clear" w:color="auto" w:fill="FFFFCC"/>
          </w:tcPr>
          <w:p w:rsidR="00FF3308" w:rsidRPr="00D514C2" w:rsidRDefault="00FF3308" w:rsidP="006645E5">
            <w:pPr>
              <w:spacing w:after="200"/>
              <w:contextualSpacing/>
              <w:jc w:val="center"/>
              <w:rPr>
                <w:rFonts w:ascii="Calibri" w:eastAsia="Calibri" w:hAnsi="Calibri" w:cs="Times New Roman"/>
                <w:sz w:val="24"/>
                <w:szCs w:val="24"/>
              </w:rPr>
            </w:pPr>
            <w:r w:rsidRPr="00D514C2">
              <w:rPr>
                <w:rFonts w:ascii="Calibri" w:eastAsia="Calibri" w:hAnsi="Calibri" w:cs="Times New Roman"/>
                <w:sz w:val="24"/>
                <w:szCs w:val="24"/>
              </w:rPr>
              <w:t>November 1</w:t>
            </w:r>
            <w:r w:rsidR="00464F21">
              <w:rPr>
                <w:rFonts w:ascii="Calibri" w:eastAsia="Calibri" w:hAnsi="Calibri" w:cs="Times New Roman"/>
                <w:sz w:val="24"/>
                <w:szCs w:val="24"/>
              </w:rPr>
              <w:t>7</w:t>
            </w:r>
            <w:r w:rsidRPr="00D514C2">
              <w:rPr>
                <w:rFonts w:ascii="Calibri" w:eastAsia="Calibri" w:hAnsi="Calibri" w:cs="Times New Roman"/>
                <w:sz w:val="24"/>
                <w:szCs w:val="24"/>
              </w:rPr>
              <w:t>, 201</w:t>
            </w:r>
            <w:r w:rsidR="006645E5">
              <w:rPr>
                <w:rFonts w:ascii="Calibri" w:eastAsia="Calibri" w:hAnsi="Calibri" w:cs="Times New Roman"/>
                <w:sz w:val="24"/>
                <w:szCs w:val="24"/>
              </w:rPr>
              <w:t>4</w:t>
            </w:r>
            <w:r w:rsidRPr="00D514C2">
              <w:rPr>
                <w:rFonts w:ascii="Calibri" w:eastAsia="Calibri" w:hAnsi="Calibri" w:cs="Times New Roman"/>
                <w:sz w:val="24"/>
                <w:szCs w:val="24"/>
              </w:rPr>
              <w:t xml:space="preserve"> – December 1</w:t>
            </w:r>
            <w:r w:rsidR="00464F21">
              <w:rPr>
                <w:rFonts w:ascii="Calibri" w:eastAsia="Calibri" w:hAnsi="Calibri" w:cs="Times New Roman"/>
                <w:sz w:val="24"/>
                <w:szCs w:val="24"/>
              </w:rPr>
              <w:t>2</w:t>
            </w:r>
            <w:r w:rsidRPr="00D514C2">
              <w:rPr>
                <w:rFonts w:ascii="Calibri" w:eastAsia="Calibri" w:hAnsi="Calibri" w:cs="Times New Roman"/>
                <w:sz w:val="24"/>
                <w:szCs w:val="24"/>
              </w:rPr>
              <w:t>, 201</w:t>
            </w:r>
            <w:r w:rsidR="00464F21">
              <w:rPr>
                <w:rFonts w:ascii="Calibri" w:eastAsia="Calibri" w:hAnsi="Calibri" w:cs="Times New Roman"/>
                <w:sz w:val="24"/>
                <w:szCs w:val="24"/>
              </w:rPr>
              <w:t>4</w:t>
            </w:r>
          </w:p>
        </w:tc>
      </w:tr>
      <w:tr w:rsidR="00935298" w:rsidRPr="00D514C2">
        <w:tc>
          <w:tcPr>
            <w:tcW w:w="9576" w:type="dxa"/>
            <w:gridSpan w:val="3"/>
            <w:tcBorders>
              <w:bottom w:val="single" w:sz="4" w:space="0" w:color="000000" w:themeColor="text1"/>
            </w:tcBorders>
            <w:shd w:val="clear" w:color="auto" w:fill="FFC000"/>
          </w:tcPr>
          <w:p w:rsidR="00935298" w:rsidRPr="00D514C2" w:rsidRDefault="00935298" w:rsidP="00434DD2">
            <w:pPr>
              <w:spacing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Holiday Break</w:t>
            </w:r>
          </w:p>
          <w:p w:rsidR="00935298" w:rsidRPr="00D514C2" w:rsidRDefault="00464F21" w:rsidP="00464F21">
            <w:pPr>
              <w:spacing w:line="276" w:lineRule="auto"/>
              <w:jc w:val="center"/>
              <w:rPr>
                <w:rFonts w:ascii="Calibri" w:eastAsia="Calibri" w:hAnsi="Calibri" w:cs="Times New Roman"/>
                <w:sz w:val="24"/>
                <w:szCs w:val="24"/>
              </w:rPr>
            </w:pPr>
            <w:r>
              <w:rPr>
                <w:rFonts w:ascii="Calibri" w:eastAsia="Calibri" w:hAnsi="Calibri" w:cs="Times New Roman"/>
                <w:sz w:val="24"/>
                <w:szCs w:val="24"/>
              </w:rPr>
              <w:t>December 13</w:t>
            </w:r>
            <w:r w:rsidR="00F851AB">
              <w:rPr>
                <w:rFonts w:ascii="Calibri" w:eastAsia="Calibri" w:hAnsi="Calibri" w:cs="Times New Roman"/>
                <w:sz w:val="24"/>
                <w:szCs w:val="24"/>
              </w:rPr>
              <w:t>, 201</w:t>
            </w:r>
            <w:r>
              <w:rPr>
                <w:rFonts w:ascii="Calibri" w:eastAsia="Calibri" w:hAnsi="Calibri" w:cs="Times New Roman"/>
                <w:sz w:val="24"/>
                <w:szCs w:val="24"/>
              </w:rPr>
              <w:t>4 – January 4, 2015</w:t>
            </w:r>
          </w:p>
        </w:tc>
      </w:tr>
      <w:tr w:rsidR="00FF3308" w:rsidRPr="00D514C2">
        <w:tc>
          <w:tcPr>
            <w:tcW w:w="2808" w:type="dxa"/>
            <w:shd w:val="clear" w:color="auto" w:fill="FFFFCC"/>
          </w:tcPr>
          <w:p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8</w:t>
            </w:r>
          </w:p>
        </w:tc>
        <w:tc>
          <w:tcPr>
            <w:tcW w:w="2340" w:type="dxa"/>
            <w:shd w:val="clear" w:color="auto" w:fill="FFFFCC"/>
          </w:tcPr>
          <w:p w:rsidR="00FF3308" w:rsidRPr="00D514C2" w:rsidRDefault="00FF3308" w:rsidP="00D514C2">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January</w:t>
            </w:r>
          </w:p>
        </w:tc>
        <w:tc>
          <w:tcPr>
            <w:tcW w:w="4428" w:type="dxa"/>
            <w:shd w:val="clear" w:color="auto" w:fill="FFFFCC"/>
          </w:tcPr>
          <w:p w:rsidR="00FF3308" w:rsidRPr="00D514C2" w:rsidRDefault="00F851AB" w:rsidP="00464F21">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 xml:space="preserve">January </w:t>
            </w:r>
            <w:r w:rsidR="00464F21">
              <w:rPr>
                <w:rFonts w:ascii="Calibri" w:eastAsia="Calibri" w:hAnsi="Calibri" w:cs="Times New Roman"/>
                <w:sz w:val="24"/>
                <w:szCs w:val="24"/>
              </w:rPr>
              <w:t>5</w:t>
            </w:r>
            <w:r w:rsidR="006645E5">
              <w:rPr>
                <w:rFonts w:ascii="Calibri" w:eastAsia="Calibri" w:hAnsi="Calibri" w:cs="Times New Roman"/>
                <w:sz w:val="24"/>
                <w:szCs w:val="24"/>
              </w:rPr>
              <w:t>, 2015</w:t>
            </w:r>
            <w:r w:rsidR="00FF3308" w:rsidRPr="00D514C2">
              <w:rPr>
                <w:rFonts w:ascii="Calibri" w:eastAsia="Calibri" w:hAnsi="Calibri" w:cs="Times New Roman"/>
                <w:sz w:val="24"/>
                <w:szCs w:val="24"/>
              </w:rPr>
              <w:t xml:space="preserve"> – </w:t>
            </w:r>
            <w:r w:rsidR="00464F21">
              <w:rPr>
                <w:rFonts w:ascii="Calibri" w:eastAsia="Calibri" w:hAnsi="Calibri" w:cs="Times New Roman"/>
                <w:sz w:val="24"/>
                <w:szCs w:val="24"/>
              </w:rPr>
              <w:t>January 30</w:t>
            </w:r>
            <w:r w:rsidR="00FF3308" w:rsidRPr="00D514C2">
              <w:rPr>
                <w:rFonts w:ascii="Calibri" w:eastAsia="Calibri" w:hAnsi="Calibri" w:cs="Times New Roman"/>
                <w:sz w:val="24"/>
                <w:szCs w:val="24"/>
              </w:rPr>
              <w:t>, 201</w:t>
            </w:r>
            <w:r w:rsidR="00464F21">
              <w:rPr>
                <w:rFonts w:ascii="Calibri" w:eastAsia="Calibri" w:hAnsi="Calibri" w:cs="Times New Roman"/>
                <w:sz w:val="24"/>
                <w:szCs w:val="24"/>
              </w:rPr>
              <w:t>5</w:t>
            </w:r>
          </w:p>
        </w:tc>
      </w:tr>
      <w:tr w:rsidR="00FF3308" w:rsidRPr="00D514C2">
        <w:tc>
          <w:tcPr>
            <w:tcW w:w="2808" w:type="dxa"/>
            <w:shd w:val="clear" w:color="auto" w:fill="FFFFCC"/>
          </w:tcPr>
          <w:p w:rsidR="00FF3308" w:rsidRPr="00D514C2" w:rsidRDefault="00FF3308" w:rsidP="00D514C2">
            <w:pPr>
              <w:spacing w:after="200"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9</w:t>
            </w:r>
          </w:p>
        </w:tc>
        <w:tc>
          <w:tcPr>
            <w:tcW w:w="2340" w:type="dxa"/>
            <w:shd w:val="clear" w:color="auto" w:fill="FFFFCC"/>
          </w:tcPr>
          <w:p w:rsidR="00FF3308" w:rsidRPr="00D514C2" w:rsidRDefault="00FF3308" w:rsidP="00D514C2">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February</w:t>
            </w:r>
          </w:p>
        </w:tc>
        <w:tc>
          <w:tcPr>
            <w:tcW w:w="4428" w:type="dxa"/>
            <w:shd w:val="clear" w:color="auto" w:fill="FFFFCC"/>
          </w:tcPr>
          <w:p w:rsidR="00FF3308" w:rsidRPr="00D514C2" w:rsidRDefault="00464F21" w:rsidP="00464F21">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February 2</w:t>
            </w:r>
            <w:r w:rsidR="006645E5">
              <w:rPr>
                <w:rFonts w:ascii="Calibri" w:eastAsia="Calibri" w:hAnsi="Calibri" w:cs="Times New Roman"/>
                <w:sz w:val="24"/>
                <w:szCs w:val="24"/>
              </w:rPr>
              <w:t>, 2015</w:t>
            </w:r>
            <w:r w:rsidR="00F851AB">
              <w:rPr>
                <w:rFonts w:ascii="Calibri" w:eastAsia="Calibri" w:hAnsi="Calibri" w:cs="Times New Roman"/>
                <w:sz w:val="24"/>
                <w:szCs w:val="24"/>
              </w:rPr>
              <w:t xml:space="preserve"> – February 2</w:t>
            </w:r>
            <w:r>
              <w:rPr>
                <w:rFonts w:ascii="Calibri" w:eastAsia="Calibri" w:hAnsi="Calibri" w:cs="Times New Roman"/>
                <w:sz w:val="24"/>
                <w:szCs w:val="24"/>
              </w:rPr>
              <w:t>7</w:t>
            </w:r>
            <w:r w:rsidR="00F851AB">
              <w:rPr>
                <w:rFonts w:ascii="Calibri" w:eastAsia="Calibri" w:hAnsi="Calibri" w:cs="Times New Roman"/>
                <w:sz w:val="24"/>
                <w:szCs w:val="24"/>
              </w:rPr>
              <w:t>, 201</w:t>
            </w:r>
            <w:r>
              <w:rPr>
                <w:rFonts w:ascii="Calibri" w:eastAsia="Calibri" w:hAnsi="Calibri" w:cs="Times New Roman"/>
                <w:sz w:val="24"/>
                <w:szCs w:val="24"/>
              </w:rPr>
              <w:t>5</w:t>
            </w:r>
          </w:p>
        </w:tc>
      </w:tr>
      <w:tr w:rsidR="00FF3308" w:rsidRPr="00D514C2">
        <w:tc>
          <w:tcPr>
            <w:tcW w:w="2808" w:type="dxa"/>
            <w:shd w:val="clear" w:color="auto" w:fill="FFFFCC"/>
          </w:tcPr>
          <w:p w:rsidR="00FF3308" w:rsidRPr="00D514C2" w:rsidRDefault="00FF3308" w:rsidP="00D514C2">
            <w:pPr>
              <w:spacing w:after="200"/>
              <w:contextualSpacing/>
              <w:jc w:val="center"/>
              <w:rPr>
                <w:rFonts w:ascii="Calibri" w:eastAsia="Calibri" w:hAnsi="Calibri" w:cs="Times New Roman"/>
                <w:b/>
                <w:sz w:val="24"/>
                <w:szCs w:val="24"/>
              </w:rPr>
            </w:pPr>
            <w:r w:rsidRPr="00D514C2">
              <w:rPr>
                <w:rFonts w:ascii="Calibri" w:eastAsia="Calibri" w:hAnsi="Calibri" w:cs="Times New Roman"/>
                <w:b/>
                <w:sz w:val="24"/>
                <w:szCs w:val="24"/>
              </w:rPr>
              <w:t xml:space="preserve">10 </w:t>
            </w:r>
          </w:p>
        </w:tc>
        <w:tc>
          <w:tcPr>
            <w:tcW w:w="2340" w:type="dxa"/>
            <w:shd w:val="clear" w:color="auto" w:fill="FFFFCC"/>
          </w:tcPr>
          <w:p w:rsidR="00FF3308" w:rsidRPr="00D514C2" w:rsidRDefault="00FF3308" w:rsidP="00D514C2">
            <w:pPr>
              <w:spacing w:after="200" w:line="276" w:lineRule="auto"/>
              <w:jc w:val="center"/>
              <w:rPr>
                <w:rFonts w:ascii="Calibri" w:eastAsia="Calibri" w:hAnsi="Calibri" w:cs="Times New Roman"/>
                <w:sz w:val="24"/>
                <w:szCs w:val="24"/>
              </w:rPr>
            </w:pPr>
            <w:r w:rsidRPr="00D514C2">
              <w:rPr>
                <w:rFonts w:ascii="Calibri" w:eastAsia="Calibri" w:hAnsi="Calibri" w:cs="Times New Roman"/>
                <w:sz w:val="24"/>
                <w:szCs w:val="24"/>
              </w:rPr>
              <w:t>March</w:t>
            </w:r>
          </w:p>
        </w:tc>
        <w:tc>
          <w:tcPr>
            <w:tcW w:w="4428" w:type="dxa"/>
            <w:shd w:val="clear" w:color="auto" w:fill="FFFFCC"/>
          </w:tcPr>
          <w:p w:rsidR="00FF3308" w:rsidRPr="00D514C2" w:rsidRDefault="00464F21" w:rsidP="00464F21">
            <w:pPr>
              <w:spacing w:after="200" w:line="276" w:lineRule="auto"/>
              <w:jc w:val="center"/>
              <w:rPr>
                <w:rFonts w:ascii="Calibri" w:eastAsia="Calibri" w:hAnsi="Calibri" w:cs="Times New Roman"/>
                <w:sz w:val="24"/>
                <w:szCs w:val="24"/>
              </w:rPr>
            </w:pPr>
            <w:r>
              <w:rPr>
                <w:rFonts w:ascii="Calibri" w:eastAsia="Calibri" w:hAnsi="Calibri" w:cs="Times New Roman"/>
                <w:sz w:val="24"/>
                <w:szCs w:val="24"/>
              </w:rPr>
              <w:t>March 2</w:t>
            </w:r>
            <w:r w:rsidR="006645E5">
              <w:rPr>
                <w:rFonts w:ascii="Calibri" w:eastAsia="Calibri" w:hAnsi="Calibri" w:cs="Times New Roman"/>
                <w:sz w:val="24"/>
                <w:szCs w:val="24"/>
              </w:rPr>
              <w:t>, 2015</w:t>
            </w:r>
            <w:r w:rsidR="00F851AB">
              <w:rPr>
                <w:rFonts w:ascii="Calibri" w:eastAsia="Calibri" w:hAnsi="Calibri" w:cs="Times New Roman"/>
                <w:sz w:val="24"/>
                <w:szCs w:val="24"/>
              </w:rPr>
              <w:t xml:space="preserve"> – March 2</w:t>
            </w:r>
            <w:r>
              <w:rPr>
                <w:rFonts w:ascii="Calibri" w:eastAsia="Calibri" w:hAnsi="Calibri" w:cs="Times New Roman"/>
                <w:sz w:val="24"/>
                <w:szCs w:val="24"/>
              </w:rPr>
              <w:t>7</w:t>
            </w:r>
            <w:r w:rsidR="00F851AB">
              <w:rPr>
                <w:rFonts w:ascii="Calibri" w:eastAsia="Calibri" w:hAnsi="Calibri" w:cs="Times New Roman"/>
                <w:sz w:val="24"/>
                <w:szCs w:val="24"/>
              </w:rPr>
              <w:t>, 201</w:t>
            </w:r>
            <w:r>
              <w:rPr>
                <w:rFonts w:ascii="Calibri" w:eastAsia="Calibri" w:hAnsi="Calibri" w:cs="Times New Roman"/>
                <w:sz w:val="24"/>
                <w:szCs w:val="24"/>
              </w:rPr>
              <w:t>5</w:t>
            </w:r>
          </w:p>
        </w:tc>
      </w:tr>
      <w:tr w:rsidR="00FF3308" w:rsidRPr="00D514C2">
        <w:tc>
          <w:tcPr>
            <w:tcW w:w="2808" w:type="dxa"/>
            <w:tcBorders>
              <w:bottom w:val="single" w:sz="4" w:space="0" w:color="000000" w:themeColor="text1"/>
            </w:tcBorders>
            <w:shd w:val="clear" w:color="auto" w:fill="FFFFCC"/>
          </w:tcPr>
          <w:p w:rsidR="00FF3308" w:rsidRPr="00D514C2" w:rsidRDefault="00FF3308" w:rsidP="00D514C2">
            <w:pPr>
              <w:spacing w:after="200"/>
              <w:contextualSpacing/>
              <w:jc w:val="center"/>
              <w:rPr>
                <w:rFonts w:ascii="Calibri" w:eastAsia="Calibri" w:hAnsi="Calibri" w:cs="Times New Roman"/>
                <w:b/>
                <w:sz w:val="24"/>
                <w:szCs w:val="24"/>
              </w:rPr>
            </w:pPr>
            <w:r w:rsidRPr="00D514C2">
              <w:rPr>
                <w:rFonts w:ascii="Calibri" w:eastAsia="Calibri" w:hAnsi="Calibri" w:cs="Times New Roman"/>
                <w:b/>
                <w:sz w:val="24"/>
                <w:szCs w:val="24"/>
              </w:rPr>
              <w:t>11</w:t>
            </w:r>
          </w:p>
        </w:tc>
        <w:tc>
          <w:tcPr>
            <w:tcW w:w="2340" w:type="dxa"/>
            <w:tcBorders>
              <w:bottom w:val="single" w:sz="4" w:space="0" w:color="000000" w:themeColor="text1"/>
            </w:tcBorders>
            <w:shd w:val="clear" w:color="auto" w:fill="FFFFCC"/>
          </w:tcPr>
          <w:p w:rsidR="00FF3308" w:rsidRPr="00D514C2" w:rsidRDefault="00FF3308" w:rsidP="00D514C2">
            <w:pPr>
              <w:jc w:val="center"/>
              <w:rPr>
                <w:rFonts w:ascii="Calibri" w:eastAsia="Calibri" w:hAnsi="Calibri" w:cs="Times New Roman"/>
                <w:sz w:val="24"/>
                <w:szCs w:val="24"/>
              </w:rPr>
            </w:pPr>
            <w:r w:rsidRPr="00D514C2">
              <w:rPr>
                <w:rFonts w:ascii="Calibri" w:eastAsia="Calibri" w:hAnsi="Calibri" w:cs="Times New Roman"/>
                <w:sz w:val="24"/>
                <w:szCs w:val="24"/>
              </w:rPr>
              <w:t>April</w:t>
            </w:r>
          </w:p>
          <w:p w:rsidR="00FF3308" w:rsidRPr="00D514C2" w:rsidRDefault="00FF3308" w:rsidP="00D514C2">
            <w:pPr>
              <w:jc w:val="center"/>
              <w:rPr>
                <w:rFonts w:ascii="Calibri" w:eastAsia="Calibri" w:hAnsi="Calibri" w:cs="Times New Roman"/>
                <w:b/>
                <w:sz w:val="24"/>
                <w:szCs w:val="24"/>
              </w:rPr>
            </w:pPr>
          </w:p>
        </w:tc>
        <w:tc>
          <w:tcPr>
            <w:tcW w:w="4428" w:type="dxa"/>
            <w:tcBorders>
              <w:bottom w:val="single" w:sz="4" w:space="0" w:color="000000" w:themeColor="text1"/>
            </w:tcBorders>
            <w:shd w:val="clear" w:color="auto" w:fill="FFFFCC"/>
          </w:tcPr>
          <w:p w:rsidR="00FF3308" w:rsidRPr="00D514C2" w:rsidRDefault="00464F21" w:rsidP="006645E5">
            <w:pPr>
              <w:spacing w:line="276" w:lineRule="auto"/>
              <w:jc w:val="center"/>
              <w:rPr>
                <w:rFonts w:ascii="Calibri" w:eastAsia="Calibri" w:hAnsi="Calibri" w:cs="Times New Roman"/>
                <w:sz w:val="24"/>
                <w:szCs w:val="24"/>
              </w:rPr>
            </w:pPr>
            <w:r>
              <w:rPr>
                <w:rFonts w:ascii="Calibri" w:eastAsia="Calibri" w:hAnsi="Calibri" w:cs="Times New Roman"/>
                <w:sz w:val="24"/>
                <w:szCs w:val="24"/>
              </w:rPr>
              <w:t>March 30, 201</w:t>
            </w:r>
            <w:r w:rsidR="006645E5">
              <w:rPr>
                <w:rFonts w:ascii="Calibri" w:eastAsia="Calibri" w:hAnsi="Calibri" w:cs="Times New Roman"/>
                <w:sz w:val="24"/>
                <w:szCs w:val="24"/>
              </w:rPr>
              <w:t>5</w:t>
            </w:r>
            <w:r>
              <w:rPr>
                <w:rFonts w:ascii="Calibri" w:eastAsia="Calibri" w:hAnsi="Calibri" w:cs="Times New Roman"/>
                <w:sz w:val="24"/>
                <w:szCs w:val="24"/>
              </w:rPr>
              <w:t xml:space="preserve"> – April 24</w:t>
            </w:r>
            <w:r w:rsidR="00F851AB">
              <w:rPr>
                <w:rFonts w:ascii="Calibri" w:eastAsia="Calibri" w:hAnsi="Calibri" w:cs="Times New Roman"/>
                <w:sz w:val="24"/>
                <w:szCs w:val="24"/>
              </w:rPr>
              <w:t>, 201</w:t>
            </w:r>
            <w:r>
              <w:rPr>
                <w:rFonts w:ascii="Calibri" w:eastAsia="Calibri" w:hAnsi="Calibri" w:cs="Times New Roman"/>
                <w:sz w:val="24"/>
                <w:szCs w:val="24"/>
              </w:rPr>
              <w:t>5</w:t>
            </w:r>
          </w:p>
        </w:tc>
      </w:tr>
      <w:tr w:rsidR="00434DD2" w:rsidRPr="00D514C2" w:rsidTr="00434DD2">
        <w:tc>
          <w:tcPr>
            <w:tcW w:w="9576" w:type="dxa"/>
            <w:gridSpan w:val="3"/>
            <w:shd w:val="clear" w:color="auto" w:fill="FFC000"/>
          </w:tcPr>
          <w:p w:rsidR="00434DD2" w:rsidRPr="00D514C2" w:rsidRDefault="00434DD2" w:rsidP="00434DD2">
            <w:pPr>
              <w:contextualSpacing/>
              <w:jc w:val="center"/>
              <w:rPr>
                <w:rFonts w:ascii="Calibri" w:eastAsia="Calibri" w:hAnsi="Calibri" w:cs="Times New Roman"/>
                <w:b/>
                <w:sz w:val="24"/>
                <w:szCs w:val="24"/>
              </w:rPr>
            </w:pPr>
            <w:r w:rsidRPr="00D514C2">
              <w:rPr>
                <w:rFonts w:ascii="Calibri" w:eastAsia="Calibri" w:hAnsi="Calibri" w:cs="Times New Roman"/>
                <w:b/>
                <w:sz w:val="24"/>
                <w:szCs w:val="24"/>
              </w:rPr>
              <w:t>Capstone</w:t>
            </w:r>
          </w:p>
          <w:p w:rsidR="00434DD2" w:rsidRDefault="00434DD2" w:rsidP="00434DD2">
            <w:pPr>
              <w:spacing w:line="276" w:lineRule="auto"/>
              <w:jc w:val="center"/>
              <w:rPr>
                <w:rFonts w:ascii="Calibri" w:eastAsia="Calibri" w:hAnsi="Calibri" w:cs="Times New Roman"/>
                <w:b/>
                <w:sz w:val="24"/>
                <w:szCs w:val="24"/>
              </w:rPr>
            </w:pPr>
            <w:r w:rsidRPr="00D514C2">
              <w:rPr>
                <w:rFonts w:ascii="Calibri" w:eastAsia="Calibri" w:hAnsi="Calibri" w:cs="Times New Roman"/>
                <w:b/>
                <w:sz w:val="24"/>
                <w:szCs w:val="24"/>
              </w:rPr>
              <w:t>(requirement for M4)</w:t>
            </w:r>
          </w:p>
          <w:p w:rsidR="00434DD2" w:rsidRPr="00D514C2" w:rsidRDefault="00464F21" w:rsidP="00434DD2">
            <w:pPr>
              <w:spacing w:line="276" w:lineRule="auto"/>
              <w:jc w:val="center"/>
              <w:rPr>
                <w:rFonts w:ascii="Calibri" w:eastAsia="Calibri" w:hAnsi="Calibri" w:cs="Times New Roman"/>
                <w:sz w:val="24"/>
                <w:szCs w:val="24"/>
              </w:rPr>
            </w:pPr>
            <w:r>
              <w:rPr>
                <w:rFonts w:ascii="Calibri" w:eastAsia="Calibri" w:hAnsi="Calibri" w:cs="Times New Roman"/>
                <w:sz w:val="24"/>
                <w:szCs w:val="24"/>
              </w:rPr>
              <w:t>TBD</w:t>
            </w:r>
          </w:p>
        </w:tc>
      </w:tr>
    </w:tbl>
    <w:p w:rsidR="00AF218C" w:rsidRDefault="00AF218C" w:rsidP="00F851AB">
      <w:pPr>
        <w:rPr>
          <w:sz w:val="16"/>
          <w:szCs w:val="16"/>
        </w:rPr>
      </w:pPr>
    </w:p>
    <w:p w:rsidR="00AF218C" w:rsidRDefault="00AF218C" w:rsidP="00F851AB">
      <w:pPr>
        <w:rPr>
          <w:sz w:val="16"/>
          <w:szCs w:val="16"/>
        </w:rPr>
      </w:pPr>
    </w:p>
    <w:p w:rsidR="00F851AB" w:rsidRPr="00C079FA" w:rsidRDefault="00F851AB" w:rsidP="00F851AB">
      <w:pPr>
        <w:rPr>
          <w:sz w:val="16"/>
          <w:szCs w:val="16"/>
        </w:rPr>
      </w:pPr>
      <w:r w:rsidRPr="00C079FA">
        <w:rPr>
          <w:sz w:val="16"/>
          <w:szCs w:val="16"/>
        </w:rPr>
        <w:t>M4</w:t>
      </w:r>
      <w:r w:rsidR="00AF6A39">
        <w:rPr>
          <w:sz w:val="16"/>
          <w:szCs w:val="16"/>
        </w:rPr>
        <w:t xml:space="preserve"> includes three</w:t>
      </w:r>
      <w:r w:rsidRPr="00C079FA">
        <w:rPr>
          <w:sz w:val="16"/>
          <w:szCs w:val="16"/>
        </w:rPr>
        <w:t xml:space="preserve"> required (</w:t>
      </w:r>
      <w:r w:rsidR="00AF6A39">
        <w:rPr>
          <w:sz w:val="16"/>
          <w:szCs w:val="16"/>
        </w:rPr>
        <w:t>3) week clerkships, five</w:t>
      </w:r>
      <w:r w:rsidRPr="00C079FA">
        <w:rPr>
          <w:sz w:val="16"/>
          <w:szCs w:val="16"/>
        </w:rPr>
        <w:t xml:space="preserve"> required (</w:t>
      </w:r>
      <w:r w:rsidR="00AF6A39">
        <w:rPr>
          <w:sz w:val="16"/>
          <w:szCs w:val="16"/>
        </w:rPr>
        <w:t>5</w:t>
      </w:r>
      <w:r w:rsidRPr="00C079FA">
        <w:rPr>
          <w:sz w:val="16"/>
          <w:szCs w:val="16"/>
        </w:rPr>
        <w:t>) week electives and (3) four week rotations to be used for additional electives, research, independent study, residency interviews, make-up or vacation.</w:t>
      </w:r>
    </w:p>
    <w:p w:rsidR="000A637E" w:rsidRDefault="000A637E" w:rsidP="00DC03B5">
      <w:pPr>
        <w:jc w:val="center"/>
        <w:rPr>
          <w:rFonts w:ascii="Lucida Handwriting" w:hAnsi="Lucida Handwriting"/>
          <w:color w:val="948A54"/>
          <w:sz w:val="36"/>
          <w:szCs w:val="36"/>
        </w:rPr>
      </w:pPr>
    </w:p>
    <w:p w:rsidR="00790F23" w:rsidRDefault="00790F23" w:rsidP="00DC03B5">
      <w:pPr>
        <w:jc w:val="center"/>
        <w:rPr>
          <w:rFonts w:ascii="Lucida Handwriting" w:hAnsi="Lucida Handwriting"/>
          <w:color w:val="948A54"/>
          <w:sz w:val="36"/>
          <w:szCs w:val="36"/>
        </w:rPr>
      </w:pPr>
      <w:r>
        <w:rPr>
          <w:rFonts w:ascii="Lucida Handwriting" w:hAnsi="Lucida Handwriting"/>
          <w:color w:val="948A54"/>
          <w:sz w:val="36"/>
          <w:szCs w:val="36"/>
        </w:rPr>
        <w:t>Graduation May 1</w:t>
      </w:r>
      <w:r w:rsidR="00464F21">
        <w:rPr>
          <w:rFonts w:ascii="Lucida Handwriting" w:hAnsi="Lucida Handwriting"/>
          <w:color w:val="948A54"/>
          <w:sz w:val="36"/>
          <w:szCs w:val="36"/>
        </w:rPr>
        <w:t>5</w:t>
      </w:r>
      <w:r w:rsidRPr="00007DA2">
        <w:rPr>
          <w:rFonts w:ascii="Lucida Handwriting" w:hAnsi="Lucida Handwriting"/>
          <w:color w:val="948A54"/>
          <w:sz w:val="36"/>
          <w:szCs w:val="36"/>
        </w:rPr>
        <w:t>, 201</w:t>
      </w:r>
      <w:r w:rsidR="00464F21">
        <w:rPr>
          <w:rFonts w:ascii="Lucida Handwriting" w:hAnsi="Lucida Handwriting"/>
          <w:color w:val="948A54"/>
          <w:sz w:val="36"/>
          <w:szCs w:val="36"/>
        </w:rPr>
        <w:t>5</w:t>
      </w:r>
    </w:p>
    <w:p w:rsidR="00F851AB" w:rsidRDefault="00F851AB" w:rsidP="000A637E">
      <w:pPr>
        <w:jc w:val="center"/>
        <w:rPr>
          <w:b/>
          <w:sz w:val="20"/>
          <w:szCs w:val="20"/>
        </w:rPr>
      </w:pPr>
    </w:p>
    <w:p w:rsidR="00F851AB" w:rsidRDefault="007D626B" w:rsidP="000A637E">
      <w:pPr>
        <w:jc w:val="center"/>
        <w:rPr>
          <w:b/>
          <w:sz w:val="20"/>
          <w:szCs w:val="20"/>
        </w:rPr>
      </w:pPr>
      <w:r>
        <w:rPr>
          <w:b/>
          <w:sz w:val="20"/>
          <w:szCs w:val="20"/>
        </w:rPr>
        <w:t>Note:  Dates subject to change.  Students will be notified.</w:t>
      </w:r>
    </w:p>
    <w:p w:rsidR="00F851AB" w:rsidRDefault="00F851AB" w:rsidP="000A637E">
      <w:pPr>
        <w:jc w:val="center"/>
        <w:rPr>
          <w:b/>
          <w:sz w:val="20"/>
          <w:szCs w:val="20"/>
        </w:rPr>
      </w:pPr>
    </w:p>
    <w:p w:rsidR="008C183C" w:rsidRDefault="00F851AB" w:rsidP="00F851AB">
      <w:pPr>
        <w:jc w:val="right"/>
        <w:rPr>
          <w:rFonts w:ascii="Lucida Handwriting" w:hAnsi="Lucida Handwriting"/>
          <w:b/>
          <w:color w:val="FF0000"/>
          <w:sz w:val="12"/>
          <w:szCs w:val="12"/>
        </w:rPr>
      </w:pPr>
      <w:r w:rsidRPr="00081115">
        <w:rPr>
          <w:rFonts w:ascii="Lucida Handwriting" w:hAnsi="Lucida Handwriting"/>
          <w:b/>
          <w:color w:val="FF0000"/>
          <w:sz w:val="12"/>
          <w:szCs w:val="12"/>
        </w:rPr>
        <w:t xml:space="preserve">Revised </w:t>
      </w:r>
      <w:r w:rsidR="00FB24DD">
        <w:rPr>
          <w:rFonts w:ascii="Lucida Handwriting" w:hAnsi="Lucida Handwriting"/>
          <w:b/>
          <w:color w:val="FF0000"/>
          <w:sz w:val="12"/>
          <w:szCs w:val="12"/>
        </w:rPr>
        <w:t>3/17/14</w:t>
      </w:r>
      <w:r w:rsidR="00D474CC">
        <w:rPr>
          <w:rFonts w:ascii="Lucida Handwriting" w:hAnsi="Lucida Handwriting"/>
          <w:b/>
          <w:color w:val="FF0000"/>
          <w:sz w:val="12"/>
          <w:szCs w:val="12"/>
        </w:rPr>
        <w:t xml:space="preserve"> </w:t>
      </w:r>
    </w:p>
    <w:p w:rsidR="008C183C" w:rsidRPr="004A44CA" w:rsidRDefault="004A44CA" w:rsidP="004A44CA">
      <w:pPr>
        <w:jc w:val="center"/>
        <w:rPr>
          <w:b/>
          <w:sz w:val="28"/>
          <w:szCs w:val="28"/>
        </w:rPr>
      </w:pPr>
      <w:r>
        <w:rPr>
          <w:b/>
          <w:sz w:val="28"/>
          <w:szCs w:val="28"/>
        </w:rPr>
        <w:lastRenderedPageBreak/>
        <w:t xml:space="preserve">Fourth Year Requirements - </w:t>
      </w:r>
      <w:r w:rsidR="008C183C" w:rsidRPr="005611FD">
        <w:rPr>
          <w:b/>
          <w:sz w:val="24"/>
          <w:szCs w:val="24"/>
        </w:rPr>
        <w:t>201</w:t>
      </w:r>
      <w:r w:rsidR="00E25E37">
        <w:rPr>
          <w:b/>
          <w:sz w:val="24"/>
          <w:szCs w:val="24"/>
        </w:rPr>
        <w:t>4</w:t>
      </w:r>
      <w:r w:rsidR="008C183C" w:rsidRPr="005611FD">
        <w:rPr>
          <w:b/>
          <w:sz w:val="24"/>
          <w:szCs w:val="24"/>
        </w:rPr>
        <w:t>-201</w:t>
      </w:r>
      <w:r w:rsidR="00E25E37">
        <w:rPr>
          <w:b/>
          <w:sz w:val="24"/>
          <w:szCs w:val="24"/>
        </w:rPr>
        <w:t>5</w:t>
      </w:r>
    </w:p>
    <w:p w:rsidR="008C183C" w:rsidRDefault="008C183C" w:rsidP="008C183C">
      <w:pPr>
        <w:rPr>
          <w:sz w:val="20"/>
          <w:szCs w:val="20"/>
        </w:rPr>
      </w:pPr>
    </w:p>
    <w:p w:rsidR="008C183C" w:rsidRPr="00B42421" w:rsidRDefault="008C183C" w:rsidP="008C183C">
      <w:pPr>
        <w:rPr>
          <w:sz w:val="20"/>
          <w:szCs w:val="20"/>
        </w:rPr>
      </w:pPr>
      <w:r w:rsidRPr="00B42421">
        <w:rPr>
          <w:sz w:val="20"/>
          <w:szCs w:val="20"/>
        </w:rPr>
        <w:t>The fo</w:t>
      </w:r>
      <w:r w:rsidR="00BA5322">
        <w:rPr>
          <w:sz w:val="20"/>
          <w:szCs w:val="20"/>
        </w:rPr>
        <w:t>urth year is divided into eleven</w:t>
      </w:r>
      <w:r w:rsidRPr="00B42421">
        <w:rPr>
          <w:sz w:val="20"/>
          <w:szCs w:val="20"/>
        </w:rPr>
        <w:t xml:space="preserve">, four week blocks. All students are required to complete and pass the following eight blocks: </w:t>
      </w:r>
    </w:p>
    <w:p w:rsidR="008C183C" w:rsidRPr="00B42421" w:rsidRDefault="008C183C" w:rsidP="008C183C">
      <w:pPr>
        <w:rPr>
          <w:sz w:val="20"/>
          <w:szCs w:val="20"/>
        </w:rPr>
      </w:pPr>
    </w:p>
    <w:p w:rsidR="008C183C" w:rsidRPr="00B42421" w:rsidRDefault="003837EF" w:rsidP="008C183C">
      <w:pPr>
        <w:numPr>
          <w:ilvl w:val="0"/>
          <w:numId w:val="1"/>
        </w:numPr>
        <w:rPr>
          <w:sz w:val="20"/>
          <w:szCs w:val="20"/>
        </w:rPr>
      </w:pPr>
      <w:r>
        <w:rPr>
          <w:sz w:val="20"/>
          <w:szCs w:val="20"/>
        </w:rPr>
        <w:t>One</w:t>
      </w:r>
      <w:r w:rsidR="009B1FF7">
        <w:rPr>
          <w:sz w:val="20"/>
          <w:szCs w:val="20"/>
        </w:rPr>
        <w:t xml:space="preserve"> </w:t>
      </w:r>
      <w:r w:rsidR="008C183C" w:rsidRPr="00B42421">
        <w:rPr>
          <w:sz w:val="20"/>
          <w:szCs w:val="20"/>
        </w:rPr>
        <w:t xml:space="preserve">Acting Internship in any core area - Family Medicine, Internal Medicine, </w:t>
      </w:r>
      <w:r w:rsidR="0023790B">
        <w:rPr>
          <w:sz w:val="20"/>
          <w:szCs w:val="20"/>
        </w:rPr>
        <w:t xml:space="preserve">Neurology, </w:t>
      </w:r>
      <w:r w:rsidR="008C183C" w:rsidRPr="00B42421">
        <w:rPr>
          <w:sz w:val="20"/>
          <w:szCs w:val="20"/>
        </w:rPr>
        <w:t xml:space="preserve">Obstetrics and Gynecology, Pediatrics, Psychiatry, </w:t>
      </w:r>
      <w:r w:rsidR="009B1FF7">
        <w:rPr>
          <w:sz w:val="20"/>
          <w:szCs w:val="20"/>
        </w:rPr>
        <w:t xml:space="preserve">Critical Care, or </w:t>
      </w:r>
      <w:r w:rsidR="008C183C" w:rsidRPr="00B42421">
        <w:rPr>
          <w:sz w:val="20"/>
          <w:szCs w:val="20"/>
        </w:rPr>
        <w:t xml:space="preserve">Surgery (must be taken at affiliated hospitals) </w:t>
      </w:r>
    </w:p>
    <w:p w:rsidR="008C183C" w:rsidRPr="00B42421" w:rsidRDefault="003837EF" w:rsidP="008C183C">
      <w:pPr>
        <w:numPr>
          <w:ilvl w:val="0"/>
          <w:numId w:val="1"/>
        </w:numPr>
        <w:rPr>
          <w:sz w:val="20"/>
          <w:szCs w:val="20"/>
        </w:rPr>
      </w:pPr>
      <w:r>
        <w:rPr>
          <w:sz w:val="20"/>
          <w:szCs w:val="20"/>
        </w:rPr>
        <w:t>Electives (all seven</w:t>
      </w:r>
      <w:r w:rsidR="00CB5F87">
        <w:rPr>
          <w:sz w:val="20"/>
          <w:szCs w:val="20"/>
        </w:rPr>
        <w:t xml:space="preserve"> electives must be completed;</w:t>
      </w:r>
      <w:r w:rsidR="008C183C" w:rsidRPr="00B42421">
        <w:rPr>
          <w:sz w:val="20"/>
          <w:szCs w:val="20"/>
        </w:rPr>
        <w:t xml:space="preserve"> up to four electives may be taken at a</w:t>
      </w:r>
      <w:r w:rsidR="00CB5F87">
        <w:rPr>
          <w:sz w:val="20"/>
          <w:szCs w:val="20"/>
        </w:rPr>
        <w:t>pproved extramural institutions;</w:t>
      </w:r>
      <w:r w:rsidR="008C183C" w:rsidRPr="00B42421">
        <w:rPr>
          <w:sz w:val="20"/>
          <w:szCs w:val="20"/>
        </w:rPr>
        <w:t xml:space="preserve"> </w:t>
      </w:r>
      <w:r w:rsidR="00766B78">
        <w:rPr>
          <w:sz w:val="20"/>
          <w:szCs w:val="20"/>
        </w:rPr>
        <w:t>up to two</w:t>
      </w:r>
      <w:r w:rsidR="009B1FF7">
        <w:rPr>
          <w:sz w:val="20"/>
          <w:szCs w:val="20"/>
        </w:rPr>
        <w:t xml:space="preserve"> electives m</w:t>
      </w:r>
      <w:r w:rsidR="009C785E">
        <w:rPr>
          <w:sz w:val="20"/>
          <w:szCs w:val="20"/>
        </w:rPr>
        <w:t xml:space="preserve">ay be used to do a </w:t>
      </w:r>
      <w:r w:rsidR="009B1FF7">
        <w:rPr>
          <w:sz w:val="20"/>
          <w:szCs w:val="20"/>
        </w:rPr>
        <w:t xml:space="preserve">research study; </w:t>
      </w:r>
      <w:r w:rsidR="008C183C" w:rsidRPr="00B42421">
        <w:rPr>
          <w:sz w:val="20"/>
          <w:szCs w:val="20"/>
        </w:rPr>
        <w:t xml:space="preserve">and </w:t>
      </w:r>
      <w:r w:rsidR="008C183C" w:rsidRPr="00B42421">
        <w:rPr>
          <w:b/>
          <w:sz w:val="20"/>
          <w:szCs w:val="20"/>
        </w:rPr>
        <w:t>no more than</w:t>
      </w:r>
      <w:r w:rsidR="008C183C">
        <w:rPr>
          <w:b/>
          <w:sz w:val="20"/>
          <w:szCs w:val="20"/>
        </w:rPr>
        <w:t xml:space="preserve"> </w:t>
      </w:r>
      <w:r>
        <w:rPr>
          <w:b/>
          <w:sz w:val="20"/>
          <w:szCs w:val="20"/>
        </w:rPr>
        <w:t>four</w:t>
      </w:r>
      <w:r w:rsidR="008C183C" w:rsidRPr="00B42421">
        <w:rPr>
          <w:b/>
          <w:sz w:val="20"/>
          <w:szCs w:val="20"/>
        </w:rPr>
        <w:t xml:space="preserve"> electives may be taken in the same core area</w:t>
      </w:r>
      <w:r w:rsidR="008C183C">
        <w:rPr>
          <w:sz w:val="20"/>
          <w:szCs w:val="20"/>
        </w:rPr>
        <w:t>)</w:t>
      </w:r>
    </w:p>
    <w:p w:rsidR="008C183C" w:rsidRPr="00B42421" w:rsidRDefault="008C183C" w:rsidP="008C183C">
      <w:pPr>
        <w:rPr>
          <w:sz w:val="20"/>
          <w:szCs w:val="20"/>
        </w:rPr>
      </w:pPr>
    </w:p>
    <w:p w:rsidR="008C183C" w:rsidRPr="00B42421" w:rsidRDefault="008C183C" w:rsidP="008C183C">
      <w:pPr>
        <w:rPr>
          <w:sz w:val="20"/>
          <w:szCs w:val="20"/>
        </w:rPr>
      </w:pPr>
      <w:r w:rsidRPr="00B42421">
        <w:rPr>
          <w:sz w:val="20"/>
          <w:szCs w:val="20"/>
        </w:rPr>
        <w:t xml:space="preserve">The three remaining blocks of the fourth year may be used for other electives, independent study, further research, residency interviews or remediation (if needed). </w:t>
      </w:r>
      <w:r w:rsidR="0023790B">
        <w:rPr>
          <w:sz w:val="20"/>
          <w:szCs w:val="20"/>
        </w:rPr>
        <w:t xml:space="preserve">  </w:t>
      </w:r>
      <w:r w:rsidRPr="00B42421">
        <w:rPr>
          <w:sz w:val="20"/>
          <w:szCs w:val="20"/>
        </w:rPr>
        <w:t>Students finish the fourth year with a Capstone Experience that provides specialty-specific preparation for internship, leadership training and teaching experience.</w:t>
      </w:r>
    </w:p>
    <w:p w:rsidR="008C183C" w:rsidRDefault="008C183C" w:rsidP="008C183C"/>
    <w:p w:rsidR="008C183C" w:rsidRDefault="003837EF" w:rsidP="008C183C">
      <w:pPr>
        <w:pStyle w:val="ListParagraph"/>
        <w:numPr>
          <w:ilvl w:val="0"/>
          <w:numId w:val="2"/>
        </w:numPr>
        <w:rPr>
          <w:rFonts w:ascii="Perpetua Titling MT" w:hAnsi="Perpetua Titling MT"/>
          <w:b/>
          <w:sz w:val="20"/>
          <w:szCs w:val="20"/>
        </w:rPr>
      </w:pPr>
      <w:r>
        <w:rPr>
          <w:rFonts w:ascii="Perpetua Titling MT" w:hAnsi="Perpetua Titling MT"/>
          <w:b/>
          <w:sz w:val="20"/>
          <w:szCs w:val="20"/>
        </w:rPr>
        <w:t>One</w:t>
      </w:r>
      <w:r w:rsidR="008C183C" w:rsidRPr="006C36F1">
        <w:rPr>
          <w:rFonts w:ascii="Perpetua Titling MT" w:hAnsi="Perpetua Titling MT"/>
          <w:b/>
          <w:sz w:val="20"/>
          <w:szCs w:val="20"/>
        </w:rPr>
        <w:t xml:space="preserve"> acting internship</w:t>
      </w:r>
      <w:r w:rsidR="006C36F1">
        <w:rPr>
          <w:rFonts w:ascii="Perpetua Titling MT" w:hAnsi="Perpetua Titling MT"/>
          <w:b/>
          <w:sz w:val="20"/>
          <w:szCs w:val="20"/>
        </w:rPr>
        <w:t>s</w:t>
      </w:r>
      <w:r w:rsidR="008C183C" w:rsidRPr="006C36F1">
        <w:rPr>
          <w:rFonts w:ascii="Perpetua Titling MT" w:hAnsi="Perpetua Titling MT"/>
          <w:b/>
          <w:sz w:val="20"/>
          <w:szCs w:val="20"/>
        </w:rPr>
        <w:t xml:space="preserve"> </w:t>
      </w:r>
    </w:p>
    <w:p w:rsidR="009B1FF7" w:rsidRDefault="009B1FF7" w:rsidP="009B1FF7">
      <w:pPr>
        <w:pStyle w:val="ListParagraph"/>
        <w:rPr>
          <w:rFonts w:ascii="Perpetua Titling MT" w:hAnsi="Perpetua Titling MT"/>
          <w:i/>
          <w:sz w:val="20"/>
          <w:szCs w:val="20"/>
        </w:rPr>
      </w:pPr>
    </w:p>
    <w:p w:rsidR="00DA099F" w:rsidRPr="00DA099F" w:rsidRDefault="00DA099F" w:rsidP="00DA099F">
      <w:pPr>
        <w:pStyle w:val="ListParagraph"/>
        <w:numPr>
          <w:ilvl w:val="0"/>
          <w:numId w:val="2"/>
        </w:numPr>
        <w:rPr>
          <w:rFonts w:ascii="Perpetua Titling MT" w:hAnsi="Perpetua Titling MT"/>
          <w:i/>
          <w:sz w:val="20"/>
          <w:szCs w:val="20"/>
        </w:rPr>
      </w:pPr>
      <w:r w:rsidRPr="00DA099F">
        <w:rPr>
          <w:rFonts w:ascii="Perpetua Titling MT" w:hAnsi="Perpetua Titling MT"/>
          <w:i/>
          <w:sz w:val="20"/>
          <w:szCs w:val="20"/>
        </w:rPr>
        <w:t>Note:  Students cannot repeat the same acting internship at another location. Acting internships can be taken in both an inpatient and outpatient setting.</w:t>
      </w:r>
    </w:p>
    <w:p w:rsidR="006C36F1" w:rsidRDefault="006C36F1" w:rsidP="006C36F1">
      <w:pPr>
        <w:rPr>
          <w:b/>
          <w:sz w:val="20"/>
          <w:szCs w:val="20"/>
        </w:rPr>
      </w:pPr>
    </w:p>
    <w:tbl>
      <w:tblPr>
        <w:tblStyle w:val="TableGrid"/>
        <w:tblW w:w="14868" w:type="dxa"/>
        <w:tblLayout w:type="fixed"/>
        <w:tblLook w:val="04A0" w:firstRow="1" w:lastRow="0" w:firstColumn="1" w:lastColumn="0" w:noHBand="0" w:noVBand="1"/>
      </w:tblPr>
      <w:tblGrid>
        <w:gridCol w:w="1998"/>
        <w:gridCol w:w="90"/>
        <w:gridCol w:w="2520"/>
        <w:gridCol w:w="1890"/>
        <w:gridCol w:w="2790"/>
        <w:gridCol w:w="2790"/>
        <w:gridCol w:w="2790"/>
      </w:tblGrid>
      <w:tr w:rsidR="002566CE" w:rsidTr="002566CE">
        <w:tc>
          <w:tcPr>
            <w:tcW w:w="4608" w:type="dxa"/>
            <w:gridSpan w:val="3"/>
            <w:tcBorders>
              <w:top w:val="nil"/>
              <w:left w:val="nil"/>
              <w:bottom w:val="nil"/>
              <w:right w:val="nil"/>
            </w:tcBorders>
          </w:tcPr>
          <w:p w:rsidR="002566CE" w:rsidRPr="006C36F1" w:rsidRDefault="002566CE" w:rsidP="00931E6A">
            <w:pPr>
              <w:rPr>
                <w:b/>
                <w:sz w:val="20"/>
                <w:szCs w:val="20"/>
                <w:u w:val="single"/>
              </w:rPr>
            </w:pPr>
          </w:p>
        </w:tc>
        <w:tc>
          <w:tcPr>
            <w:tcW w:w="4680" w:type="dxa"/>
            <w:gridSpan w:val="2"/>
            <w:tcBorders>
              <w:top w:val="nil"/>
              <w:left w:val="nil"/>
              <w:bottom w:val="nil"/>
              <w:right w:val="nil"/>
            </w:tcBorders>
          </w:tcPr>
          <w:p w:rsidR="002566CE" w:rsidRPr="005611FD" w:rsidRDefault="002566CE" w:rsidP="008C183C">
            <w:pPr>
              <w:rPr>
                <w:b/>
                <w:sz w:val="20"/>
                <w:szCs w:val="20"/>
              </w:rPr>
            </w:pPr>
          </w:p>
        </w:tc>
        <w:tc>
          <w:tcPr>
            <w:tcW w:w="2790" w:type="dxa"/>
            <w:tcBorders>
              <w:top w:val="nil"/>
              <w:left w:val="nil"/>
              <w:bottom w:val="nil"/>
              <w:right w:val="nil"/>
            </w:tcBorders>
          </w:tcPr>
          <w:p w:rsidR="002566CE" w:rsidRDefault="002566CE" w:rsidP="008C183C">
            <w:pPr>
              <w:rPr>
                <w:b/>
                <w:sz w:val="20"/>
                <w:szCs w:val="20"/>
              </w:rPr>
            </w:pPr>
          </w:p>
        </w:tc>
        <w:tc>
          <w:tcPr>
            <w:tcW w:w="2790" w:type="dxa"/>
            <w:tcBorders>
              <w:top w:val="nil"/>
              <w:left w:val="nil"/>
              <w:bottom w:val="nil"/>
              <w:right w:val="nil"/>
            </w:tcBorders>
          </w:tcPr>
          <w:p w:rsidR="002566CE" w:rsidRDefault="002566CE" w:rsidP="008C183C">
            <w:pPr>
              <w:rPr>
                <w:b/>
                <w:sz w:val="20"/>
                <w:szCs w:val="20"/>
              </w:rPr>
            </w:pPr>
          </w:p>
        </w:tc>
      </w:tr>
      <w:tr w:rsidR="002566CE" w:rsidTr="002566CE">
        <w:trPr>
          <w:trHeight w:val="567"/>
        </w:trPr>
        <w:tc>
          <w:tcPr>
            <w:tcW w:w="1998" w:type="dxa"/>
            <w:tcBorders>
              <w:top w:val="nil"/>
              <w:left w:val="nil"/>
              <w:bottom w:val="nil"/>
              <w:right w:val="nil"/>
            </w:tcBorders>
          </w:tcPr>
          <w:p w:rsidR="002566CE" w:rsidRPr="00214E33" w:rsidRDefault="002566CE" w:rsidP="008C183C">
            <w:pPr>
              <w:rPr>
                <w:b/>
                <w:sz w:val="18"/>
                <w:szCs w:val="18"/>
              </w:rPr>
            </w:pPr>
            <w:r w:rsidRPr="00214E33">
              <w:rPr>
                <w:b/>
                <w:sz w:val="18"/>
                <w:szCs w:val="18"/>
              </w:rPr>
              <w:t>Family Medicine</w:t>
            </w:r>
          </w:p>
          <w:p w:rsidR="002566CE" w:rsidRPr="00214E33" w:rsidRDefault="002566CE" w:rsidP="008C183C">
            <w:pPr>
              <w:rPr>
                <w:b/>
                <w:sz w:val="18"/>
                <w:szCs w:val="18"/>
              </w:rPr>
            </w:pPr>
          </w:p>
        </w:tc>
        <w:tc>
          <w:tcPr>
            <w:tcW w:w="2610" w:type="dxa"/>
            <w:gridSpan w:val="2"/>
            <w:tcBorders>
              <w:top w:val="nil"/>
              <w:left w:val="nil"/>
              <w:bottom w:val="nil"/>
              <w:right w:val="nil"/>
            </w:tcBorders>
          </w:tcPr>
          <w:p w:rsidR="002566CE" w:rsidRDefault="000267D2" w:rsidP="008C183C">
            <w:pPr>
              <w:rPr>
                <w:sz w:val="18"/>
                <w:szCs w:val="18"/>
              </w:rPr>
            </w:pPr>
            <w:r>
              <w:rPr>
                <w:sz w:val="18"/>
                <w:szCs w:val="18"/>
              </w:rPr>
              <w:t xml:space="preserve">MDI 8120 </w:t>
            </w:r>
            <w:r w:rsidR="002566CE">
              <w:rPr>
                <w:sz w:val="18"/>
                <w:szCs w:val="18"/>
              </w:rPr>
              <w:t>1 (FH</w:t>
            </w:r>
            <w:r w:rsidR="002566CE" w:rsidRPr="004B2A12">
              <w:rPr>
                <w:sz w:val="18"/>
                <w:szCs w:val="18"/>
              </w:rPr>
              <w:t>)</w:t>
            </w:r>
          </w:p>
          <w:p w:rsidR="002566CE" w:rsidRPr="004B2A12" w:rsidRDefault="002566CE" w:rsidP="008C183C">
            <w:pPr>
              <w:rPr>
                <w:sz w:val="18"/>
                <w:szCs w:val="18"/>
              </w:rPr>
            </w:pPr>
          </w:p>
        </w:tc>
        <w:tc>
          <w:tcPr>
            <w:tcW w:w="1890" w:type="dxa"/>
            <w:tcBorders>
              <w:top w:val="nil"/>
              <w:left w:val="nil"/>
              <w:bottom w:val="nil"/>
              <w:right w:val="nil"/>
            </w:tcBorders>
          </w:tcPr>
          <w:p w:rsidR="002566CE" w:rsidRPr="00214E33" w:rsidRDefault="0075700F" w:rsidP="008C183C">
            <w:pPr>
              <w:rPr>
                <w:b/>
                <w:sz w:val="18"/>
                <w:szCs w:val="18"/>
              </w:rPr>
            </w:pPr>
            <w:r>
              <w:rPr>
                <w:b/>
                <w:sz w:val="18"/>
                <w:szCs w:val="18"/>
              </w:rPr>
              <w:t>Neurology</w:t>
            </w:r>
          </w:p>
        </w:tc>
        <w:tc>
          <w:tcPr>
            <w:tcW w:w="2790" w:type="dxa"/>
            <w:tcBorders>
              <w:top w:val="nil"/>
              <w:left w:val="nil"/>
              <w:bottom w:val="nil"/>
              <w:right w:val="nil"/>
            </w:tcBorders>
          </w:tcPr>
          <w:p w:rsidR="002566CE" w:rsidRDefault="0075700F" w:rsidP="002566CE">
            <w:pPr>
              <w:rPr>
                <w:sz w:val="18"/>
                <w:szCs w:val="18"/>
              </w:rPr>
            </w:pPr>
            <w:r>
              <w:rPr>
                <w:sz w:val="18"/>
                <w:szCs w:val="18"/>
              </w:rPr>
              <w:t xml:space="preserve">MDI 8650 </w:t>
            </w:r>
            <w:r w:rsidR="009A2A49">
              <w:rPr>
                <w:sz w:val="18"/>
                <w:szCs w:val="18"/>
              </w:rPr>
              <w:t xml:space="preserve">1 </w:t>
            </w:r>
            <w:r>
              <w:rPr>
                <w:sz w:val="18"/>
                <w:szCs w:val="18"/>
              </w:rPr>
              <w:t xml:space="preserve">(FH) </w:t>
            </w:r>
          </w:p>
          <w:p w:rsidR="009A2A49" w:rsidRPr="004B2A12" w:rsidRDefault="005D1033" w:rsidP="000267D2">
            <w:pPr>
              <w:rPr>
                <w:sz w:val="18"/>
                <w:szCs w:val="18"/>
              </w:rPr>
            </w:pPr>
            <w:r>
              <w:rPr>
                <w:sz w:val="18"/>
                <w:szCs w:val="18"/>
              </w:rPr>
              <w:t>MDI 8470 2</w:t>
            </w:r>
            <w:r w:rsidR="009A2A49">
              <w:rPr>
                <w:sz w:val="18"/>
                <w:szCs w:val="18"/>
              </w:rPr>
              <w:t xml:space="preserve"> (</w:t>
            </w:r>
            <w:r>
              <w:rPr>
                <w:sz w:val="18"/>
                <w:szCs w:val="18"/>
              </w:rPr>
              <w:t>OH</w:t>
            </w:r>
            <w:r w:rsidR="009A2A49">
              <w:rPr>
                <w:sz w:val="18"/>
                <w:szCs w:val="18"/>
              </w:rPr>
              <w:t>)</w:t>
            </w:r>
          </w:p>
        </w:tc>
        <w:tc>
          <w:tcPr>
            <w:tcW w:w="2790" w:type="dxa"/>
            <w:tcBorders>
              <w:top w:val="nil"/>
              <w:left w:val="nil"/>
              <w:bottom w:val="nil"/>
              <w:right w:val="nil"/>
            </w:tcBorders>
          </w:tcPr>
          <w:p w:rsidR="002566CE" w:rsidRPr="004B2A12" w:rsidRDefault="002566CE" w:rsidP="002566CE">
            <w:pPr>
              <w:rPr>
                <w:sz w:val="18"/>
                <w:szCs w:val="18"/>
              </w:rPr>
            </w:pPr>
          </w:p>
        </w:tc>
        <w:tc>
          <w:tcPr>
            <w:tcW w:w="2790" w:type="dxa"/>
            <w:tcBorders>
              <w:top w:val="nil"/>
              <w:left w:val="nil"/>
              <w:bottom w:val="nil"/>
              <w:right w:val="nil"/>
            </w:tcBorders>
          </w:tcPr>
          <w:p w:rsidR="002566CE" w:rsidRPr="004B2A12" w:rsidRDefault="002566CE" w:rsidP="002566CE">
            <w:pPr>
              <w:rPr>
                <w:sz w:val="18"/>
                <w:szCs w:val="18"/>
              </w:rPr>
            </w:pPr>
          </w:p>
        </w:tc>
      </w:tr>
      <w:tr w:rsidR="002566CE" w:rsidTr="002566CE">
        <w:trPr>
          <w:trHeight w:val="306"/>
        </w:trPr>
        <w:tc>
          <w:tcPr>
            <w:tcW w:w="1998" w:type="dxa"/>
            <w:tcBorders>
              <w:top w:val="nil"/>
              <w:left w:val="nil"/>
              <w:bottom w:val="nil"/>
              <w:right w:val="nil"/>
            </w:tcBorders>
          </w:tcPr>
          <w:p w:rsidR="002566CE" w:rsidRDefault="002566CE" w:rsidP="008C183C">
            <w:pPr>
              <w:rPr>
                <w:b/>
                <w:sz w:val="18"/>
                <w:szCs w:val="18"/>
              </w:rPr>
            </w:pPr>
            <w:r w:rsidRPr="00214E33">
              <w:rPr>
                <w:b/>
                <w:sz w:val="18"/>
                <w:szCs w:val="18"/>
              </w:rPr>
              <w:t>Internal Medicine</w:t>
            </w:r>
          </w:p>
          <w:p w:rsidR="0075700F" w:rsidRDefault="0075700F" w:rsidP="008C183C">
            <w:pPr>
              <w:rPr>
                <w:b/>
                <w:sz w:val="18"/>
                <w:szCs w:val="18"/>
              </w:rPr>
            </w:pPr>
          </w:p>
          <w:p w:rsidR="0075700F" w:rsidRDefault="0075700F" w:rsidP="008C183C">
            <w:pPr>
              <w:rPr>
                <w:b/>
                <w:sz w:val="18"/>
                <w:szCs w:val="18"/>
              </w:rPr>
            </w:pPr>
          </w:p>
          <w:p w:rsidR="0075700F" w:rsidRDefault="0075700F" w:rsidP="008C183C">
            <w:pPr>
              <w:rPr>
                <w:b/>
                <w:sz w:val="18"/>
                <w:szCs w:val="18"/>
              </w:rPr>
            </w:pPr>
          </w:p>
          <w:p w:rsidR="0075700F" w:rsidRDefault="0075700F" w:rsidP="008C183C">
            <w:pPr>
              <w:rPr>
                <w:b/>
                <w:sz w:val="18"/>
                <w:szCs w:val="18"/>
              </w:rPr>
            </w:pPr>
          </w:p>
          <w:p w:rsidR="0075700F" w:rsidRDefault="0075700F" w:rsidP="008C183C">
            <w:pPr>
              <w:rPr>
                <w:b/>
                <w:sz w:val="18"/>
                <w:szCs w:val="18"/>
              </w:rPr>
            </w:pPr>
            <w:r>
              <w:rPr>
                <w:b/>
                <w:sz w:val="18"/>
                <w:szCs w:val="18"/>
              </w:rPr>
              <w:t>Surgery</w:t>
            </w:r>
          </w:p>
          <w:p w:rsidR="00A82030" w:rsidRDefault="00A82030" w:rsidP="008C183C">
            <w:pPr>
              <w:rPr>
                <w:b/>
                <w:sz w:val="18"/>
                <w:szCs w:val="18"/>
              </w:rPr>
            </w:pPr>
          </w:p>
          <w:p w:rsidR="00A82030" w:rsidRDefault="00A82030" w:rsidP="008C183C">
            <w:pPr>
              <w:rPr>
                <w:b/>
                <w:sz w:val="18"/>
                <w:szCs w:val="18"/>
              </w:rPr>
            </w:pPr>
          </w:p>
          <w:p w:rsidR="00A82030" w:rsidRDefault="00A82030" w:rsidP="008C183C">
            <w:pPr>
              <w:rPr>
                <w:b/>
                <w:sz w:val="18"/>
                <w:szCs w:val="18"/>
              </w:rPr>
            </w:pPr>
          </w:p>
          <w:p w:rsidR="00A82030" w:rsidRDefault="00A82030" w:rsidP="008C183C">
            <w:pPr>
              <w:rPr>
                <w:b/>
                <w:sz w:val="18"/>
                <w:szCs w:val="18"/>
              </w:rPr>
            </w:pPr>
          </w:p>
          <w:p w:rsidR="00A82030" w:rsidRDefault="00A82030" w:rsidP="008C183C">
            <w:pPr>
              <w:rPr>
                <w:b/>
                <w:sz w:val="18"/>
                <w:szCs w:val="18"/>
              </w:rPr>
            </w:pPr>
          </w:p>
          <w:p w:rsidR="00A82030" w:rsidRPr="00214E33" w:rsidRDefault="00A82030" w:rsidP="008C183C">
            <w:pPr>
              <w:rPr>
                <w:b/>
                <w:sz w:val="18"/>
                <w:szCs w:val="18"/>
              </w:rPr>
            </w:pPr>
            <w:r>
              <w:rPr>
                <w:b/>
                <w:sz w:val="18"/>
                <w:szCs w:val="18"/>
              </w:rPr>
              <w:t>Emergency Medicine</w:t>
            </w:r>
          </w:p>
        </w:tc>
        <w:tc>
          <w:tcPr>
            <w:tcW w:w="2610" w:type="dxa"/>
            <w:gridSpan w:val="2"/>
            <w:tcBorders>
              <w:top w:val="nil"/>
              <w:left w:val="nil"/>
              <w:bottom w:val="nil"/>
              <w:right w:val="nil"/>
            </w:tcBorders>
          </w:tcPr>
          <w:p w:rsidR="002566CE" w:rsidRDefault="000267D2" w:rsidP="008C183C">
            <w:pPr>
              <w:rPr>
                <w:sz w:val="18"/>
                <w:szCs w:val="18"/>
              </w:rPr>
            </w:pPr>
            <w:r>
              <w:rPr>
                <w:sz w:val="18"/>
                <w:szCs w:val="18"/>
              </w:rPr>
              <w:t xml:space="preserve">MDI 8340 </w:t>
            </w:r>
            <w:r w:rsidR="002566CE">
              <w:rPr>
                <w:sz w:val="18"/>
                <w:szCs w:val="18"/>
              </w:rPr>
              <w:t>1 (FH</w:t>
            </w:r>
            <w:r w:rsidR="002566CE" w:rsidRPr="004B2A12">
              <w:rPr>
                <w:sz w:val="18"/>
                <w:szCs w:val="18"/>
              </w:rPr>
              <w:t xml:space="preserve">) </w:t>
            </w:r>
            <w:r w:rsidR="002566CE">
              <w:rPr>
                <w:sz w:val="18"/>
                <w:szCs w:val="18"/>
              </w:rPr>
              <w:t>IP</w:t>
            </w:r>
          </w:p>
          <w:p w:rsidR="002566CE" w:rsidRDefault="002566CE" w:rsidP="008C183C">
            <w:pPr>
              <w:rPr>
                <w:sz w:val="18"/>
                <w:szCs w:val="18"/>
              </w:rPr>
            </w:pPr>
            <w:r>
              <w:rPr>
                <w:sz w:val="18"/>
                <w:szCs w:val="18"/>
              </w:rPr>
              <w:t>MDI 8340</w:t>
            </w:r>
            <w:r w:rsidRPr="004B2A12">
              <w:rPr>
                <w:sz w:val="18"/>
                <w:szCs w:val="18"/>
              </w:rPr>
              <w:t xml:space="preserve"> 2 (</w:t>
            </w:r>
            <w:r>
              <w:rPr>
                <w:sz w:val="18"/>
                <w:szCs w:val="18"/>
              </w:rPr>
              <w:t>OH</w:t>
            </w:r>
            <w:r w:rsidRPr="004B2A12">
              <w:rPr>
                <w:sz w:val="18"/>
                <w:szCs w:val="18"/>
              </w:rPr>
              <w:t>)</w:t>
            </w:r>
            <w:r>
              <w:rPr>
                <w:sz w:val="18"/>
                <w:szCs w:val="18"/>
              </w:rPr>
              <w:t xml:space="preserve"> IP</w:t>
            </w:r>
          </w:p>
          <w:p w:rsidR="00A82030" w:rsidRDefault="00A82030" w:rsidP="008C183C">
            <w:pPr>
              <w:rPr>
                <w:sz w:val="18"/>
                <w:szCs w:val="18"/>
              </w:rPr>
            </w:pPr>
            <w:r>
              <w:rPr>
                <w:sz w:val="18"/>
                <w:szCs w:val="18"/>
              </w:rPr>
              <w:t>MDI 8340 5 (HCA)</w:t>
            </w:r>
          </w:p>
          <w:p w:rsidR="002566CE" w:rsidRDefault="004A1D8F" w:rsidP="008C183C">
            <w:pPr>
              <w:rPr>
                <w:sz w:val="18"/>
                <w:szCs w:val="18"/>
              </w:rPr>
            </w:pPr>
            <w:r>
              <w:rPr>
                <w:sz w:val="18"/>
                <w:szCs w:val="18"/>
              </w:rPr>
              <w:t>MDI 8201 8 (HF</w:t>
            </w:r>
            <w:r w:rsidR="002566CE">
              <w:rPr>
                <w:sz w:val="18"/>
                <w:szCs w:val="18"/>
              </w:rPr>
              <w:t xml:space="preserve">) </w:t>
            </w:r>
          </w:p>
          <w:p w:rsidR="0075700F" w:rsidRDefault="0075700F" w:rsidP="008C183C">
            <w:pPr>
              <w:rPr>
                <w:sz w:val="18"/>
                <w:szCs w:val="18"/>
              </w:rPr>
            </w:pPr>
          </w:p>
          <w:p w:rsidR="0075700F" w:rsidRDefault="0075700F" w:rsidP="008C183C">
            <w:pPr>
              <w:rPr>
                <w:sz w:val="18"/>
                <w:szCs w:val="18"/>
              </w:rPr>
            </w:pPr>
            <w:r>
              <w:rPr>
                <w:sz w:val="18"/>
                <w:szCs w:val="18"/>
              </w:rPr>
              <w:t>MDI 8600 1 (FH)</w:t>
            </w:r>
          </w:p>
          <w:p w:rsidR="0075700F" w:rsidRDefault="0075700F" w:rsidP="008C183C">
            <w:pPr>
              <w:rPr>
                <w:sz w:val="18"/>
                <w:szCs w:val="18"/>
              </w:rPr>
            </w:pPr>
            <w:r>
              <w:rPr>
                <w:sz w:val="18"/>
                <w:szCs w:val="18"/>
              </w:rPr>
              <w:t>MDI 8600 2 (OH)</w:t>
            </w:r>
          </w:p>
          <w:p w:rsidR="0075700F" w:rsidRDefault="0075700F" w:rsidP="008C183C">
            <w:pPr>
              <w:rPr>
                <w:sz w:val="18"/>
                <w:szCs w:val="18"/>
              </w:rPr>
            </w:pPr>
            <w:r>
              <w:rPr>
                <w:sz w:val="18"/>
                <w:szCs w:val="18"/>
              </w:rPr>
              <w:t>MDI 8676 2 (OH)</w:t>
            </w:r>
          </w:p>
          <w:p w:rsidR="00A82030" w:rsidRDefault="0075700F" w:rsidP="008C183C">
            <w:pPr>
              <w:rPr>
                <w:sz w:val="18"/>
                <w:szCs w:val="18"/>
              </w:rPr>
            </w:pPr>
            <w:r>
              <w:rPr>
                <w:sz w:val="18"/>
                <w:szCs w:val="18"/>
              </w:rPr>
              <w:t>MDI 8490 2 (OH)</w:t>
            </w:r>
          </w:p>
          <w:p w:rsidR="00A82030" w:rsidRDefault="00A82030" w:rsidP="008C183C">
            <w:pPr>
              <w:rPr>
                <w:sz w:val="18"/>
                <w:szCs w:val="18"/>
              </w:rPr>
            </w:pPr>
          </w:p>
          <w:p w:rsidR="00A82030" w:rsidRDefault="00A82030" w:rsidP="008C183C">
            <w:pPr>
              <w:rPr>
                <w:sz w:val="18"/>
                <w:szCs w:val="18"/>
              </w:rPr>
            </w:pPr>
            <w:r>
              <w:rPr>
                <w:sz w:val="18"/>
                <w:szCs w:val="18"/>
              </w:rPr>
              <w:t>MDC 7710 1 (FH)</w:t>
            </w:r>
          </w:p>
          <w:p w:rsidR="00A82030" w:rsidRDefault="00A82030" w:rsidP="008C183C">
            <w:pPr>
              <w:rPr>
                <w:sz w:val="18"/>
                <w:szCs w:val="18"/>
              </w:rPr>
            </w:pPr>
            <w:r>
              <w:rPr>
                <w:sz w:val="18"/>
                <w:szCs w:val="18"/>
              </w:rPr>
              <w:t>MDC 7710 2 (OH)</w:t>
            </w:r>
          </w:p>
          <w:p w:rsidR="00A82030" w:rsidRDefault="00A82030" w:rsidP="008C183C">
            <w:pPr>
              <w:rPr>
                <w:sz w:val="18"/>
                <w:szCs w:val="18"/>
              </w:rPr>
            </w:pPr>
            <w:r>
              <w:rPr>
                <w:sz w:val="18"/>
                <w:szCs w:val="18"/>
              </w:rPr>
              <w:t>MDC 7710 5 (HCA)</w:t>
            </w:r>
          </w:p>
          <w:p w:rsidR="00A82030" w:rsidRDefault="00A82030" w:rsidP="008C183C">
            <w:pPr>
              <w:rPr>
                <w:sz w:val="18"/>
                <w:szCs w:val="18"/>
              </w:rPr>
            </w:pPr>
          </w:p>
          <w:p w:rsidR="00A82030" w:rsidRDefault="00A82030" w:rsidP="008C183C">
            <w:pPr>
              <w:rPr>
                <w:sz w:val="18"/>
                <w:szCs w:val="18"/>
              </w:rPr>
            </w:pPr>
          </w:p>
          <w:p w:rsidR="00A82030" w:rsidRDefault="00A82030" w:rsidP="008C183C">
            <w:pPr>
              <w:rPr>
                <w:sz w:val="18"/>
                <w:szCs w:val="18"/>
              </w:rPr>
            </w:pPr>
          </w:p>
          <w:p w:rsidR="00A82030" w:rsidRDefault="00A82030" w:rsidP="008C183C">
            <w:pPr>
              <w:rPr>
                <w:sz w:val="18"/>
                <w:szCs w:val="18"/>
              </w:rPr>
            </w:pPr>
          </w:p>
          <w:p w:rsidR="002566CE" w:rsidRPr="004B2A12" w:rsidRDefault="002566CE" w:rsidP="008C183C">
            <w:pPr>
              <w:rPr>
                <w:sz w:val="18"/>
                <w:szCs w:val="18"/>
              </w:rPr>
            </w:pPr>
          </w:p>
        </w:tc>
        <w:tc>
          <w:tcPr>
            <w:tcW w:w="1890" w:type="dxa"/>
            <w:tcBorders>
              <w:top w:val="nil"/>
              <w:left w:val="nil"/>
              <w:bottom w:val="nil"/>
              <w:right w:val="nil"/>
            </w:tcBorders>
          </w:tcPr>
          <w:p w:rsidR="002566CE" w:rsidRDefault="0075700F" w:rsidP="008C183C">
            <w:pPr>
              <w:rPr>
                <w:b/>
                <w:sz w:val="18"/>
                <w:szCs w:val="18"/>
              </w:rPr>
            </w:pPr>
            <w:r>
              <w:rPr>
                <w:b/>
                <w:sz w:val="18"/>
                <w:szCs w:val="18"/>
              </w:rPr>
              <w:t>OB/GYN</w:t>
            </w:r>
          </w:p>
          <w:p w:rsidR="0075700F" w:rsidRDefault="0075700F" w:rsidP="008C183C">
            <w:pPr>
              <w:rPr>
                <w:b/>
                <w:sz w:val="18"/>
                <w:szCs w:val="18"/>
              </w:rPr>
            </w:pPr>
          </w:p>
          <w:p w:rsidR="0075700F" w:rsidRDefault="0075700F" w:rsidP="008C183C">
            <w:pPr>
              <w:rPr>
                <w:b/>
                <w:sz w:val="18"/>
                <w:szCs w:val="18"/>
              </w:rPr>
            </w:pPr>
          </w:p>
          <w:p w:rsidR="0075700F" w:rsidRDefault="0075700F" w:rsidP="008C183C">
            <w:pPr>
              <w:rPr>
                <w:b/>
                <w:sz w:val="18"/>
                <w:szCs w:val="18"/>
              </w:rPr>
            </w:pPr>
            <w:r>
              <w:rPr>
                <w:b/>
                <w:sz w:val="18"/>
                <w:szCs w:val="18"/>
              </w:rPr>
              <w:t>Pediatrics</w:t>
            </w:r>
          </w:p>
          <w:p w:rsidR="0075700F" w:rsidRDefault="0075700F" w:rsidP="008C183C">
            <w:pPr>
              <w:rPr>
                <w:b/>
                <w:sz w:val="18"/>
                <w:szCs w:val="18"/>
              </w:rPr>
            </w:pPr>
          </w:p>
          <w:p w:rsidR="0075700F" w:rsidRDefault="0075700F" w:rsidP="008C183C">
            <w:pPr>
              <w:rPr>
                <w:b/>
                <w:sz w:val="18"/>
                <w:szCs w:val="18"/>
              </w:rPr>
            </w:pPr>
          </w:p>
          <w:p w:rsidR="0075700F" w:rsidRDefault="0075700F" w:rsidP="008C183C">
            <w:pPr>
              <w:rPr>
                <w:b/>
                <w:sz w:val="18"/>
                <w:szCs w:val="18"/>
              </w:rPr>
            </w:pPr>
          </w:p>
          <w:p w:rsidR="0075700F" w:rsidRDefault="0075700F" w:rsidP="008C183C">
            <w:pPr>
              <w:rPr>
                <w:b/>
                <w:sz w:val="18"/>
                <w:szCs w:val="18"/>
              </w:rPr>
            </w:pPr>
          </w:p>
          <w:p w:rsidR="0075700F" w:rsidRDefault="0075700F" w:rsidP="008C183C">
            <w:pPr>
              <w:rPr>
                <w:b/>
                <w:sz w:val="18"/>
                <w:szCs w:val="18"/>
              </w:rPr>
            </w:pPr>
            <w:r>
              <w:rPr>
                <w:b/>
                <w:sz w:val="18"/>
                <w:szCs w:val="18"/>
              </w:rPr>
              <w:t>Psychiatry</w:t>
            </w:r>
          </w:p>
          <w:p w:rsidR="009B1FF7" w:rsidRDefault="009B1FF7" w:rsidP="008C183C">
            <w:pPr>
              <w:rPr>
                <w:b/>
                <w:sz w:val="18"/>
                <w:szCs w:val="18"/>
              </w:rPr>
            </w:pPr>
          </w:p>
          <w:p w:rsidR="009B1FF7" w:rsidRDefault="009B1FF7" w:rsidP="008C183C">
            <w:pPr>
              <w:rPr>
                <w:b/>
                <w:sz w:val="18"/>
                <w:szCs w:val="18"/>
              </w:rPr>
            </w:pPr>
          </w:p>
          <w:p w:rsidR="009B1FF7" w:rsidRDefault="009B1FF7" w:rsidP="008C183C">
            <w:pPr>
              <w:rPr>
                <w:b/>
                <w:sz w:val="18"/>
                <w:szCs w:val="18"/>
              </w:rPr>
            </w:pPr>
          </w:p>
          <w:p w:rsidR="009B1FF7" w:rsidRPr="009B1FF7" w:rsidRDefault="009B1FF7" w:rsidP="009B1FF7">
            <w:pPr>
              <w:rPr>
                <w:b/>
                <w:sz w:val="20"/>
                <w:szCs w:val="20"/>
              </w:rPr>
            </w:pPr>
            <w:r w:rsidRPr="009B1FF7">
              <w:rPr>
                <w:b/>
                <w:sz w:val="20"/>
                <w:szCs w:val="20"/>
              </w:rPr>
              <w:t xml:space="preserve">Critical Care </w:t>
            </w:r>
          </w:p>
          <w:p w:rsidR="009B1FF7" w:rsidRPr="00214E33" w:rsidRDefault="009B1FF7" w:rsidP="009B1FF7">
            <w:pPr>
              <w:rPr>
                <w:b/>
                <w:sz w:val="18"/>
                <w:szCs w:val="18"/>
              </w:rPr>
            </w:pPr>
          </w:p>
        </w:tc>
        <w:tc>
          <w:tcPr>
            <w:tcW w:w="2790" w:type="dxa"/>
            <w:tcBorders>
              <w:top w:val="nil"/>
              <w:left w:val="nil"/>
              <w:bottom w:val="nil"/>
              <w:right w:val="nil"/>
            </w:tcBorders>
          </w:tcPr>
          <w:p w:rsidR="000010EB" w:rsidRDefault="000010EB" w:rsidP="0075700F">
            <w:pPr>
              <w:rPr>
                <w:sz w:val="18"/>
                <w:szCs w:val="18"/>
              </w:rPr>
            </w:pPr>
            <w:r>
              <w:rPr>
                <w:sz w:val="18"/>
                <w:szCs w:val="18"/>
              </w:rPr>
              <w:t>MDI 8160</w:t>
            </w:r>
          </w:p>
          <w:p w:rsidR="001A3A7E" w:rsidRDefault="001A3A7E" w:rsidP="0075700F">
            <w:pPr>
              <w:rPr>
                <w:sz w:val="18"/>
                <w:szCs w:val="18"/>
              </w:rPr>
            </w:pPr>
            <w:r>
              <w:rPr>
                <w:sz w:val="18"/>
                <w:szCs w:val="18"/>
              </w:rPr>
              <w:t>MDI 8164 1 (FH)</w:t>
            </w:r>
          </w:p>
          <w:p w:rsidR="009A2A49" w:rsidRDefault="001A3A7E" w:rsidP="0075700F">
            <w:pPr>
              <w:rPr>
                <w:sz w:val="18"/>
                <w:szCs w:val="18"/>
              </w:rPr>
            </w:pPr>
            <w:r>
              <w:rPr>
                <w:sz w:val="18"/>
                <w:szCs w:val="18"/>
              </w:rPr>
              <w:t>MDI 8165 2 (OH)</w:t>
            </w:r>
          </w:p>
          <w:p w:rsidR="0075700F" w:rsidRDefault="0075700F" w:rsidP="0075700F">
            <w:pPr>
              <w:rPr>
                <w:sz w:val="18"/>
                <w:szCs w:val="18"/>
              </w:rPr>
            </w:pPr>
          </w:p>
          <w:p w:rsidR="0075700F" w:rsidRDefault="0075700F" w:rsidP="0075700F">
            <w:pPr>
              <w:rPr>
                <w:sz w:val="18"/>
                <w:szCs w:val="18"/>
              </w:rPr>
            </w:pPr>
            <w:r>
              <w:rPr>
                <w:sz w:val="18"/>
                <w:szCs w:val="18"/>
              </w:rPr>
              <w:t>MDI 8400 1 (FH)</w:t>
            </w:r>
          </w:p>
          <w:p w:rsidR="00222520" w:rsidRDefault="00222520" w:rsidP="0075700F">
            <w:pPr>
              <w:rPr>
                <w:sz w:val="18"/>
                <w:szCs w:val="18"/>
              </w:rPr>
            </w:pPr>
            <w:r>
              <w:rPr>
                <w:sz w:val="18"/>
                <w:szCs w:val="18"/>
              </w:rPr>
              <w:t>MDI 8400 7 (NCH)</w:t>
            </w:r>
          </w:p>
          <w:p w:rsidR="00CC6404" w:rsidRDefault="0075700F" w:rsidP="0075700F">
            <w:pPr>
              <w:rPr>
                <w:sz w:val="18"/>
                <w:szCs w:val="18"/>
              </w:rPr>
            </w:pPr>
            <w:r>
              <w:rPr>
                <w:sz w:val="18"/>
                <w:szCs w:val="18"/>
              </w:rPr>
              <w:t>MD</w:t>
            </w:r>
            <w:r w:rsidR="00540A03">
              <w:rPr>
                <w:sz w:val="18"/>
                <w:szCs w:val="18"/>
              </w:rPr>
              <w:t>I</w:t>
            </w:r>
            <w:r>
              <w:rPr>
                <w:sz w:val="18"/>
                <w:szCs w:val="18"/>
              </w:rPr>
              <w:t xml:space="preserve"> 846</w:t>
            </w:r>
            <w:r w:rsidR="00540A03">
              <w:rPr>
                <w:sz w:val="18"/>
                <w:szCs w:val="18"/>
              </w:rPr>
              <w:t>1</w:t>
            </w:r>
            <w:r>
              <w:rPr>
                <w:sz w:val="18"/>
                <w:szCs w:val="18"/>
              </w:rPr>
              <w:t xml:space="preserve"> 1 (FH)</w:t>
            </w:r>
          </w:p>
          <w:p w:rsidR="00F41BF3" w:rsidRDefault="00F41BF3" w:rsidP="0075700F">
            <w:pPr>
              <w:rPr>
                <w:sz w:val="18"/>
                <w:szCs w:val="18"/>
              </w:rPr>
            </w:pPr>
          </w:p>
          <w:p w:rsidR="0075700F" w:rsidRDefault="000267D2" w:rsidP="0075700F">
            <w:pPr>
              <w:rPr>
                <w:sz w:val="18"/>
                <w:szCs w:val="18"/>
              </w:rPr>
            </w:pPr>
            <w:r>
              <w:rPr>
                <w:sz w:val="18"/>
                <w:szCs w:val="18"/>
              </w:rPr>
              <w:t xml:space="preserve">MDI 8840 </w:t>
            </w:r>
            <w:r w:rsidR="0075700F">
              <w:rPr>
                <w:sz w:val="18"/>
                <w:szCs w:val="18"/>
              </w:rPr>
              <w:t>3 (VA)</w:t>
            </w:r>
          </w:p>
          <w:p w:rsidR="0075700F" w:rsidRDefault="0075700F" w:rsidP="0075700F">
            <w:pPr>
              <w:rPr>
                <w:sz w:val="18"/>
                <w:szCs w:val="18"/>
              </w:rPr>
            </w:pPr>
            <w:r>
              <w:rPr>
                <w:sz w:val="18"/>
                <w:szCs w:val="18"/>
              </w:rPr>
              <w:t>MDI 8835 3 (VA) DOMM</w:t>
            </w:r>
          </w:p>
          <w:p w:rsidR="009B1FF7" w:rsidRDefault="00CC6404" w:rsidP="0075700F">
            <w:pPr>
              <w:rPr>
                <w:sz w:val="18"/>
                <w:szCs w:val="18"/>
              </w:rPr>
            </w:pPr>
            <w:r>
              <w:rPr>
                <w:sz w:val="18"/>
                <w:szCs w:val="18"/>
              </w:rPr>
              <w:t>MD</w:t>
            </w:r>
            <w:r w:rsidR="009A2A49">
              <w:rPr>
                <w:sz w:val="18"/>
                <w:szCs w:val="18"/>
              </w:rPr>
              <w:t>I</w:t>
            </w:r>
            <w:r>
              <w:rPr>
                <w:sz w:val="18"/>
                <w:szCs w:val="18"/>
              </w:rPr>
              <w:t xml:space="preserve"> 8833 9 (PO)</w:t>
            </w:r>
          </w:p>
          <w:p w:rsidR="00F41BF3" w:rsidRDefault="00F41BF3" w:rsidP="009B1FF7">
            <w:pPr>
              <w:rPr>
                <w:sz w:val="18"/>
                <w:szCs w:val="18"/>
              </w:rPr>
            </w:pPr>
          </w:p>
          <w:p w:rsidR="009B1FF7" w:rsidRPr="006C36F1" w:rsidRDefault="00540A03" w:rsidP="009B1FF7">
            <w:pPr>
              <w:rPr>
                <w:sz w:val="18"/>
                <w:szCs w:val="18"/>
              </w:rPr>
            </w:pPr>
            <w:r>
              <w:rPr>
                <w:sz w:val="18"/>
                <w:szCs w:val="18"/>
              </w:rPr>
              <w:t>MDI 8247 1 (FH)</w:t>
            </w:r>
          </w:p>
          <w:p w:rsidR="009B1FF7" w:rsidRDefault="00540A03" w:rsidP="009B1FF7">
            <w:pPr>
              <w:rPr>
                <w:sz w:val="18"/>
                <w:szCs w:val="18"/>
              </w:rPr>
            </w:pPr>
            <w:r>
              <w:rPr>
                <w:sz w:val="18"/>
                <w:szCs w:val="18"/>
              </w:rPr>
              <w:t>MDI 8342 2 (OH)</w:t>
            </w:r>
          </w:p>
          <w:p w:rsidR="00540A03" w:rsidRDefault="00540A03" w:rsidP="009B1FF7">
            <w:pPr>
              <w:rPr>
                <w:sz w:val="18"/>
                <w:szCs w:val="18"/>
              </w:rPr>
            </w:pPr>
            <w:r>
              <w:rPr>
                <w:sz w:val="18"/>
                <w:szCs w:val="18"/>
              </w:rPr>
              <w:t>MDI 8342 8 (HF)</w:t>
            </w:r>
          </w:p>
          <w:p w:rsidR="00540A03" w:rsidRDefault="00540A03" w:rsidP="009B1FF7">
            <w:pPr>
              <w:rPr>
                <w:sz w:val="18"/>
                <w:szCs w:val="18"/>
              </w:rPr>
            </w:pPr>
            <w:r>
              <w:rPr>
                <w:sz w:val="18"/>
                <w:szCs w:val="18"/>
              </w:rPr>
              <w:t>MDI 8343 2 (OH)</w:t>
            </w:r>
          </w:p>
          <w:p w:rsidR="009B1FF7" w:rsidRDefault="00540A03" w:rsidP="009B1FF7">
            <w:pPr>
              <w:rPr>
                <w:sz w:val="18"/>
                <w:szCs w:val="18"/>
              </w:rPr>
            </w:pPr>
            <w:r>
              <w:rPr>
                <w:sz w:val="18"/>
                <w:szCs w:val="18"/>
              </w:rPr>
              <w:t>MDI 8344 2 (OH)</w:t>
            </w:r>
          </w:p>
          <w:p w:rsidR="00540A03" w:rsidRDefault="00540A03" w:rsidP="009B1FF7">
            <w:pPr>
              <w:rPr>
                <w:sz w:val="18"/>
                <w:szCs w:val="18"/>
              </w:rPr>
            </w:pPr>
            <w:r>
              <w:rPr>
                <w:sz w:val="18"/>
                <w:szCs w:val="18"/>
              </w:rPr>
              <w:t>MDI 8461 1 (FH)</w:t>
            </w:r>
          </w:p>
          <w:p w:rsidR="00540A03" w:rsidRDefault="00540A03" w:rsidP="009B1FF7">
            <w:pPr>
              <w:rPr>
                <w:sz w:val="18"/>
                <w:szCs w:val="18"/>
              </w:rPr>
            </w:pPr>
            <w:r>
              <w:rPr>
                <w:sz w:val="18"/>
                <w:szCs w:val="18"/>
              </w:rPr>
              <w:t>MDI 8463 2 (OH)</w:t>
            </w:r>
          </w:p>
          <w:p w:rsidR="005F03F4" w:rsidRPr="006C36F1" w:rsidRDefault="005F03F4" w:rsidP="009B1FF7">
            <w:pPr>
              <w:rPr>
                <w:sz w:val="18"/>
                <w:szCs w:val="18"/>
              </w:rPr>
            </w:pPr>
          </w:p>
          <w:p w:rsidR="009B1FF7" w:rsidRPr="004B2A12" w:rsidRDefault="009B1FF7" w:rsidP="0075700F">
            <w:pPr>
              <w:rPr>
                <w:sz w:val="18"/>
                <w:szCs w:val="18"/>
              </w:rPr>
            </w:pPr>
          </w:p>
        </w:tc>
        <w:tc>
          <w:tcPr>
            <w:tcW w:w="2790" w:type="dxa"/>
            <w:tcBorders>
              <w:top w:val="nil"/>
              <w:left w:val="nil"/>
              <w:bottom w:val="nil"/>
              <w:right w:val="nil"/>
            </w:tcBorders>
          </w:tcPr>
          <w:p w:rsidR="002566CE" w:rsidRDefault="002566CE" w:rsidP="008C183C">
            <w:pPr>
              <w:rPr>
                <w:sz w:val="18"/>
                <w:szCs w:val="18"/>
              </w:rPr>
            </w:pPr>
          </w:p>
        </w:tc>
        <w:tc>
          <w:tcPr>
            <w:tcW w:w="2790" w:type="dxa"/>
            <w:tcBorders>
              <w:top w:val="nil"/>
              <w:left w:val="nil"/>
              <w:bottom w:val="nil"/>
              <w:right w:val="nil"/>
            </w:tcBorders>
          </w:tcPr>
          <w:p w:rsidR="002566CE" w:rsidRDefault="002566CE" w:rsidP="008C183C">
            <w:pPr>
              <w:rPr>
                <w:sz w:val="18"/>
                <w:szCs w:val="18"/>
              </w:rPr>
            </w:pPr>
          </w:p>
        </w:tc>
      </w:tr>
      <w:tr w:rsidR="002566CE" w:rsidTr="003B793B">
        <w:trPr>
          <w:trHeight w:val="438"/>
        </w:trPr>
        <w:tc>
          <w:tcPr>
            <w:tcW w:w="2088" w:type="dxa"/>
            <w:gridSpan w:val="2"/>
            <w:tcBorders>
              <w:top w:val="nil"/>
              <w:left w:val="nil"/>
              <w:bottom w:val="nil"/>
              <w:right w:val="nil"/>
            </w:tcBorders>
          </w:tcPr>
          <w:p w:rsidR="002566CE" w:rsidRPr="00AD7F0B" w:rsidRDefault="002566CE" w:rsidP="00CC6404">
            <w:pPr>
              <w:jc w:val="center"/>
              <w:rPr>
                <w:b/>
                <w:sz w:val="18"/>
                <w:szCs w:val="18"/>
              </w:rPr>
            </w:pPr>
          </w:p>
        </w:tc>
        <w:tc>
          <w:tcPr>
            <w:tcW w:w="2520" w:type="dxa"/>
            <w:tcBorders>
              <w:top w:val="nil"/>
              <w:left w:val="nil"/>
              <w:bottom w:val="nil"/>
              <w:right w:val="nil"/>
            </w:tcBorders>
          </w:tcPr>
          <w:p w:rsidR="002566CE" w:rsidRPr="004B2A12" w:rsidRDefault="002566CE" w:rsidP="0075700F">
            <w:pPr>
              <w:rPr>
                <w:sz w:val="18"/>
                <w:szCs w:val="18"/>
              </w:rPr>
            </w:pPr>
          </w:p>
        </w:tc>
        <w:tc>
          <w:tcPr>
            <w:tcW w:w="1890" w:type="dxa"/>
            <w:tcBorders>
              <w:top w:val="nil"/>
              <w:left w:val="nil"/>
              <w:bottom w:val="nil"/>
              <w:right w:val="nil"/>
            </w:tcBorders>
          </w:tcPr>
          <w:p w:rsidR="002566CE" w:rsidRPr="00CB5F87" w:rsidRDefault="002566CE" w:rsidP="00CB5F87">
            <w:pPr>
              <w:rPr>
                <w:sz w:val="18"/>
                <w:szCs w:val="18"/>
              </w:rPr>
            </w:pPr>
          </w:p>
        </w:tc>
        <w:tc>
          <w:tcPr>
            <w:tcW w:w="2790" w:type="dxa"/>
            <w:tcBorders>
              <w:top w:val="nil"/>
              <w:left w:val="nil"/>
              <w:bottom w:val="nil"/>
              <w:right w:val="nil"/>
            </w:tcBorders>
          </w:tcPr>
          <w:p w:rsidR="002566CE" w:rsidRPr="004B2A12" w:rsidRDefault="002566CE" w:rsidP="008C183C">
            <w:pPr>
              <w:rPr>
                <w:sz w:val="18"/>
                <w:szCs w:val="18"/>
              </w:rPr>
            </w:pPr>
          </w:p>
        </w:tc>
        <w:tc>
          <w:tcPr>
            <w:tcW w:w="2790" w:type="dxa"/>
            <w:tcBorders>
              <w:top w:val="nil"/>
              <w:left w:val="nil"/>
              <w:bottom w:val="nil"/>
              <w:right w:val="nil"/>
            </w:tcBorders>
          </w:tcPr>
          <w:p w:rsidR="002566CE" w:rsidRDefault="002566CE" w:rsidP="008C183C">
            <w:pPr>
              <w:rPr>
                <w:sz w:val="18"/>
                <w:szCs w:val="18"/>
              </w:rPr>
            </w:pPr>
          </w:p>
        </w:tc>
        <w:tc>
          <w:tcPr>
            <w:tcW w:w="2790" w:type="dxa"/>
            <w:tcBorders>
              <w:top w:val="nil"/>
              <w:left w:val="nil"/>
              <w:bottom w:val="nil"/>
              <w:right w:val="nil"/>
            </w:tcBorders>
          </w:tcPr>
          <w:p w:rsidR="002566CE" w:rsidRDefault="002566CE" w:rsidP="008C183C">
            <w:pPr>
              <w:rPr>
                <w:sz w:val="18"/>
                <w:szCs w:val="18"/>
              </w:rPr>
            </w:pPr>
          </w:p>
        </w:tc>
      </w:tr>
    </w:tbl>
    <w:p w:rsidR="009C0944" w:rsidRDefault="009C0944" w:rsidP="009B1FF7">
      <w:pPr>
        <w:jc w:val="center"/>
        <w:rPr>
          <w:b/>
          <w:sz w:val="24"/>
          <w:szCs w:val="24"/>
        </w:rPr>
      </w:pPr>
    </w:p>
    <w:p w:rsidR="009C0944" w:rsidRDefault="009C0944" w:rsidP="009B1FF7">
      <w:pPr>
        <w:jc w:val="center"/>
        <w:rPr>
          <w:b/>
          <w:sz w:val="24"/>
          <w:szCs w:val="24"/>
        </w:rPr>
      </w:pPr>
    </w:p>
    <w:p w:rsidR="009C0944" w:rsidRDefault="009C0944" w:rsidP="009B1FF7">
      <w:pPr>
        <w:jc w:val="center"/>
        <w:rPr>
          <w:b/>
          <w:sz w:val="24"/>
          <w:szCs w:val="24"/>
        </w:rPr>
      </w:pPr>
    </w:p>
    <w:p w:rsidR="009C0944" w:rsidRDefault="009C0944" w:rsidP="009B1FF7">
      <w:pPr>
        <w:jc w:val="center"/>
        <w:rPr>
          <w:b/>
          <w:sz w:val="24"/>
          <w:szCs w:val="24"/>
        </w:rPr>
      </w:pPr>
    </w:p>
    <w:p w:rsidR="009C0944" w:rsidRDefault="009C0944" w:rsidP="009B1FF7">
      <w:pPr>
        <w:jc w:val="center"/>
        <w:rPr>
          <w:b/>
          <w:sz w:val="24"/>
          <w:szCs w:val="24"/>
        </w:rPr>
      </w:pPr>
    </w:p>
    <w:p w:rsidR="00A82030" w:rsidRDefault="00A82030" w:rsidP="009B1FF7">
      <w:pPr>
        <w:jc w:val="center"/>
        <w:rPr>
          <w:b/>
          <w:sz w:val="24"/>
          <w:szCs w:val="24"/>
        </w:rPr>
      </w:pPr>
    </w:p>
    <w:p w:rsidR="00790F23" w:rsidRDefault="009A2897" w:rsidP="009B1FF7">
      <w:pPr>
        <w:jc w:val="center"/>
        <w:rPr>
          <w:b/>
          <w:sz w:val="24"/>
          <w:szCs w:val="24"/>
        </w:rPr>
      </w:pPr>
      <w:r>
        <w:rPr>
          <w:b/>
          <w:sz w:val="24"/>
          <w:szCs w:val="24"/>
        </w:rPr>
        <w:t>Things Every Medical Student Should Know About Electives</w:t>
      </w:r>
    </w:p>
    <w:p w:rsidR="00234943" w:rsidRDefault="00234943" w:rsidP="00DC03B5"/>
    <w:p w:rsidR="003D1DD5" w:rsidRDefault="00234943" w:rsidP="003D1DD5">
      <w:pPr>
        <w:pStyle w:val="ListParagraph"/>
        <w:numPr>
          <w:ilvl w:val="0"/>
          <w:numId w:val="3"/>
        </w:numPr>
        <w:spacing w:after="240" w:line="276" w:lineRule="auto"/>
      </w:pPr>
      <w:r>
        <w:t>Students should use the elective program to increase their knowledge in fields which they have particular interest, to correct deficiencies in fields of importance to their overall medical education</w:t>
      </w:r>
      <w:r w:rsidR="000945E0">
        <w:t>,</w:t>
      </w:r>
      <w:r>
        <w:t xml:space="preserve"> and to explore areas of medicine outside the area of special interest to the student</w:t>
      </w:r>
      <w:r w:rsidRPr="009A2897">
        <w:rPr>
          <w:b/>
        </w:rPr>
        <w:t>.  ELECTIVE TIME IS NOT FREE TIME.</w:t>
      </w:r>
      <w:r>
        <w:t xml:space="preserve">  It is to be used productively in amplification of the undergraduate medical education.</w:t>
      </w:r>
    </w:p>
    <w:p w:rsidR="003D1DD5" w:rsidRDefault="003D1DD5" w:rsidP="003D1DD5">
      <w:pPr>
        <w:pStyle w:val="ListParagraph"/>
        <w:spacing w:after="240" w:line="276" w:lineRule="auto"/>
      </w:pPr>
    </w:p>
    <w:p w:rsidR="009A2897" w:rsidRDefault="009A2897" w:rsidP="009A2897">
      <w:pPr>
        <w:pStyle w:val="ListParagraph"/>
        <w:numPr>
          <w:ilvl w:val="0"/>
          <w:numId w:val="3"/>
        </w:numPr>
      </w:pPr>
      <w:r>
        <w:t xml:space="preserve">Electives are taken for credit and students must perform satisfactorily in their required and elective work in order to be promoted and </w:t>
      </w:r>
      <w:r w:rsidR="007D626B">
        <w:t>recommended</w:t>
      </w:r>
      <w:r>
        <w:t xml:space="preserve"> to graduate.  A program of electives should be selected by consultation with a faculty advisor and must be approved by the Associate Dean for Students.</w:t>
      </w:r>
      <w:r w:rsidR="003A00D2">
        <w:t xml:space="preserve">  </w:t>
      </w:r>
    </w:p>
    <w:p w:rsidR="009B1FF7" w:rsidRDefault="009B1FF7" w:rsidP="009B1FF7">
      <w:pPr>
        <w:pStyle w:val="ListParagraph"/>
      </w:pPr>
    </w:p>
    <w:p w:rsidR="009A2897" w:rsidRDefault="009A2897" w:rsidP="009A2897">
      <w:pPr>
        <w:pStyle w:val="ListParagraph"/>
        <w:numPr>
          <w:ilvl w:val="0"/>
          <w:numId w:val="3"/>
        </w:numPr>
      </w:pPr>
      <w:r>
        <w:t xml:space="preserve">Students should discuss their proposed coursework with the faculty member who will supervise and evaluate their performance.  </w:t>
      </w:r>
    </w:p>
    <w:p w:rsidR="009A2897" w:rsidRDefault="009A2897" w:rsidP="00704BFB"/>
    <w:p w:rsidR="006400B1" w:rsidRDefault="009A2897" w:rsidP="009A2897">
      <w:pPr>
        <w:pStyle w:val="ListParagraph"/>
        <w:numPr>
          <w:ilvl w:val="0"/>
          <w:numId w:val="3"/>
        </w:numPr>
      </w:pPr>
      <w:r>
        <w:t xml:space="preserve">Students may </w:t>
      </w:r>
      <w:r w:rsidR="00455412">
        <w:t>not be</w:t>
      </w:r>
      <w:r>
        <w:t xml:space="preserve"> paid for work performed as part of their elective or required coursework for credit.  Students may not be supervised by a parent or relative.</w:t>
      </w:r>
    </w:p>
    <w:p w:rsidR="00830F97" w:rsidRDefault="00830F97"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FA13DB" w:rsidRDefault="00FA13DB" w:rsidP="00830F97">
      <w:pPr>
        <w:ind w:left="360"/>
      </w:pPr>
    </w:p>
    <w:p w:rsidR="009C0944" w:rsidRDefault="009C0944" w:rsidP="00830F97">
      <w:pPr>
        <w:ind w:left="360"/>
      </w:pPr>
    </w:p>
    <w:p w:rsidR="009C0944" w:rsidRDefault="009C0944" w:rsidP="00830F97">
      <w:pPr>
        <w:ind w:left="360"/>
      </w:pPr>
    </w:p>
    <w:p w:rsidR="00830F97" w:rsidRDefault="00AF4A1F" w:rsidP="00830F97">
      <w:pPr>
        <w:ind w:left="360"/>
      </w:pPr>
      <w:r>
        <w:lastRenderedPageBreak/>
        <w:pict>
          <v:rect id="_x0000_i1025" style="width:0;height:1.5pt" o:hralign="center" o:hrstd="t" o:hr="t" fillcolor="#a0a0a0" stroked="f"/>
        </w:pict>
      </w:r>
    </w:p>
    <w:p w:rsidR="00830F97" w:rsidRPr="005B6FC4" w:rsidRDefault="00830F97" w:rsidP="00830F97">
      <w:pPr>
        <w:ind w:left="360"/>
        <w:rPr>
          <w:sz w:val="20"/>
          <w:szCs w:val="20"/>
        </w:rPr>
      </w:pPr>
      <w:r w:rsidRPr="005B6FC4">
        <w:rPr>
          <w:b/>
          <w:sz w:val="20"/>
          <w:szCs w:val="20"/>
          <w:u w:val="single"/>
        </w:rPr>
        <w:t>Important</w:t>
      </w:r>
      <w:r w:rsidRPr="009468A5">
        <w:rPr>
          <w:b/>
          <w:sz w:val="20"/>
          <w:szCs w:val="20"/>
        </w:rPr>
        <w:t>:</w:t>
      </w:r>
      <w:r w:rsidR="009468A5" w:rsidRPr="009468A5">
        <w:rPr>
          <w:b/>
          <w:sz w:val="20"/>
          <w:szCs w:val="20"/>
        </w:rPr>
        <w:t xml:space="preserve">  </w:t>
      </w:r>
      <w:r w:rsidR="007D626B" w:rsidRPr="005B6FC4">
        <w:rPr>
          <w:sz w:val="20"/>
          <w:szCs w:val="20"/>
        </w:rPr>
        <w:t>Most 4</w:t>
      </w:r>
      <w:r w:rsidR="007D626B" w:rsidRPr="005B6FC4">
        <w:rPr>
          <w:sz w:val="20"/>
          <w:szCs w:val="20"/>
          <w:vertAlign w:val="superscript"/>
        </w:rPr>
        <w:t>th</w:t>
      </w:r>
      <w:r w:rsidR="007D626B" w:rsidRPr="005B6FC4">
        <w:rPr>
          <w:sz w:val="20"/>
          <w:szCs w:val="20"/>
        </w:rPr>
        <w:t xml:space="preserve"> Year Clerkships, </w:t>
      </w:r>
      <w:r w:rsidRPr="005B6FC4">
        <w:rPr>
          <w:sz w:val="20"/>
          <w:szCs w:val="20"/>
        </w:rPr>
        <w:t>Acting Internships</w:t>
      </w:r>
      <w:r w:rsidR="00597848">
        <w:rPr>
          <w:sz w:val="20"/>
          <w:szCs w:val="20"/>
        </w:rPr>
        <w:t>,</w:t>
      </w:r>
      <w:r w:rsidRPr="005B6FC4">
        <w:rPr>
          <w:sz w:val="20"/>
          <w:szCs w:val="20"/>
        </w:rPr>
        <w:t xml:space="preserve"> and Elec</w:t>
      </w:r>
      <w:r w:rsidR="007D626B" w:rsidRPr="005B6FC4">
        <w:rPr>
          <w:sz w:val="20"/>
          <w:szCs w:val="20"/>
        </w:rPr>
        <w:t>tives are available in all block</w:t>
      </w:r>
      <w:r w:rsidRPr="005B6FC4">
        <w:rPr>
          <w:sz w:val="20"/>
          <w:szCs w:val="20"/>
        </w:rPr>
        <w:t>s.  Exceptions are noted with individual course listing.  Enrollment limitations are noted in course information.</w:t>
      </w:r>
    </w:p>
    <w:p w:rsidR="009C0944" w:rsidRDefault="009C0944" w:rsidP="000774DE">
      <w:pPr>
        <w:jc w:val="center"/>
        <w:rPr>
          <w:b/>
          <w:sz w:val="24"/>
          <w:szCs w:val="24"/>
        </w:rPr>
      </w:pPr>
    </w:p>
    <w:p w:rsidR="009C0944" w:rsidRDefault="009C0944" w:rsidP="000774DE">
      <w:pPr>
        <w:jc w:val="center"/>
        <w:rPr>
          <w:b/>
          <w:sz w:val="24"/>
          <w:szCs w:val="24"/>
        </w:rPr>
      </w:pPr>
    </w:p>
    <w:p w:rsidR="000774DE" w:rsidRDefault="000774DE" w:rsidP="000774DE">
      <w:pPr>
        <w:jc w:val="center"/>
        <w:rPr>
          <w:b/>
          <w:sz w:val="24"/>
          <w:szCs w:val="24"/>
        </w:rPr>
      </w:pPr>
      <w:r>
        <w:rPr>
          <w:b/>
          <w:sz w:val="24"/>
          <w:szCs w:val="24"/>
        </w:rPr>
        <w:t>Attendance Policy</w:t>
      </w:r>
    </w:p>
    <w:p w:rsidR="000774DE" w:rsidRDefault="000774DE" w:rsidP="000774DE">
      <w:pPr>
        <w:jc w:val="center"/>
        <w:rPr>
          <w:b/>
          <w:sz w:val="24"/>
          <w:szCs w:val="24"/>
        </w:rPr>
      </w:pPr>
    </w:p>
    <w:p w:rsidR="000E335E" w:rsidRPr="000E335E" w:rsidRDefault="000E335E" w:rsidP="000E335E">
      <w:pPr>
        <w:rPr>
          <w:b/>
        </w:rPr>
      </w:pPr>
      <w:r w:rsidRPr="000E335E">
        <w:rPr>
          <w:b/>
        </w:rPr>
        <w:t>Excused Absences</w:t>
      </w:r>
    </w:p>
    <w:p w:rsidR="000E335E" w:rsidRPr="000E335E" w:rsidRDefault="000E335E" w:rsidP="000E335E">
      <w:r w:rsidRPr="000E335E">
        <w:t xml:space="preserve">Students are expected to attend all scheduled hours of clinical responsibilities and didactic instruction. Mandatory clerkship participation requirements and remediation due to absence are determined by the Clerkship Director. The student will be held responsible for any material covered during the excused absence, but will be permitted a reasonable amount of time to complete any missed work. Recognizing that situations may arise which require students to miss time from their clerkship responsibilities, the procedures presented below will be followed when absence is necessary: </w:t>
      </w:r>
    </w:p>
    <w:p w:rsidR="000E335E" w:rsidRPr="000E335E" w:rsidRDefault="000E335E" w:rsidP="000E335E"/>
    <w:p w:rsidR="000E335E" w:rsidRPr="000E335E" w:rsidRDefault="000E335E" w:rsidP="000E335E">
      <w:pPr>
        <w:pStyle w:val="ListParagraph"/>
        <w:numPr>
          <w:ilvl w:val="0"/>
          <w:numId w:val="3"/>
        </w:numPr>
      </w:pPr>
      <w:r w:rsidRPr="000E335E">
        <w:t>Students on both required and elec</w:t>
      </w:r>
      <w:r>
        <w:t xml:space="preserve">tive rotations in the </w:t>
      </w:r>
      <w:r w:rsidRPr="000E335E">
        <w:t xml:space="preserve">fourth year will be allowed to miss no more than three full days of responsibilities per rotation  as excused absences for the following: </w:t>
      </w:r>
    </w:p>
    <w:p w:rsidR="000E335E" w:rsidRPr="000E335E" w:rsidRDefault="000E335E" w:rsidP="000E335E">
      <w:pPr>
        <w:ind w:firstLine="720"/>
      </w:pPr>
      <w:r w:rsidRPr="000E335E">
        <w:t>a.</w:t>
      </w:r>
      <w:r w:rsidRPr="000E335E">
        <w:tab/>
        <w:t>Personal illness</w:t>
      </w:r>
    </w:p>
    <w:p w:rsidR="000E335E" w:rsidRPr="000E335E" w:rsidRDefault="000E335E" w:rsidP="000E335E">
      <w:pPr>
        <w:ind w:firstLine="720"/>
      </w:pPr>
      <w:r w:rsidRPr="000E335E">
        <w:t>b.</w:t>
      </w:r>
      <w:r w:rsidRPr="000E335E">
        <w:tab/>
        <w:t>Family emergency</w:t>
      </w:r>
    </w:p>
    <w:p w:rsidR="000E335E" w:rsidRPr="000E335E" w:rsidRDefault="000E335E" w:rsidP="000E335E">
      <w:pPr>
        <w:ind w:firstLine="720"/>
      </w:pPr>
      <w:r w:rsidRPr="000E335E">
        <w:t>c.</w:t>
      </w:r>
      <w:r w:rsidRPr="000E335E">
        <w:tab/>
        <w:t>Presentation at professional meetings</w:t>
      </w:r>
    </w:p>
    <w:p w:rsidR="000E335E" w:rsidRPr="000E335E" w:rsidRDefault="000E335E" w:rsidP="000E335E">
      <w:pPr>
        <w:ind w:firstLine="720"/>
      </w:pPr>
      <w:r w:rsidRPr="000E335E">
        <w:t>d.</w:t>
      </w:r>
      <w:r w:rsidRPr="000E335E">
        <w:tab/>
        <w:t>Residency interviews</w:t>
      </w:r>
    </w:p>
    <w:p w:rsidR="000E335E" w:rsidRDefault="000E335E" w:rsidP="000E335E"/>
    <w:p w:rsidR="000E335E" w:rsidRDefault="000E335E" w:rsidP="000E335E">
      <w:pPr>
        <w:pStyle w:val="ListParagraph"/>
        <w:numPr>
          <w:ilvl w:val="0"/>
          <w:numId w:val="3"/>
        </w:numPr>
      </w:pPr>
      <w:r w:rsidRPr="000E335E">
        <w:t>Absences due to illness or family emergencies should be reported to the clerkship director or site director, clerkship coordinator and supervising physician/chief resident on service on the first day of any absence.</w:t>
      </w:r>
    </w:p>
    <w:p w:rsidR="000E335E" w:rsidRPr="000E335E" w:rsidRDefault="000E335E" w:rsidP="000E335E">
      <w:pPr>
        <w:pStyle w:val="ListParagraph"/>
        <w:ind w:left="360"/>
      </w:pPr>
    </w:p>
    <w:p w:rsidR="000E335E" w:rsidRPr="000E335E" w:rsidRDefault="000E335E" w:rsidP="000E335E">
      <w:pPr>
        <w:pStyle w:val="ListParagraph"/>
        <w:numPr>
          <w:ilvl w:val="0"/>
          <w:numId w:val="3"/>
        </w:numPr>
      </w:pPr>
      <w:r w:rsidRPr="000E335E">
        <w:t>Approval for anticipated leave, including residency interviews and student presentations at professional meetings:</w:t>
      </w:r>
    </w:p>
    <w:p w:rsidR="000E335E" w:rsidRPr="000E335E" w:rsidRDefault="000E335E" w:rsidP="00683112">
      <w:pPr>
        <w:pStyle w:val="ListParagraph"/>
        <w:numPr>
          <w:ilvl w:val="0"/>
          <w:numId w:val="122"/>
        </w:numPr>
      </w:pPr>
      <w:r w:rsidRPr="000E335E">
        <w:t>Requests must be submitted in writing prior to the start of the affected rotation, and at least six weeks in advance of the scheduled event. Requests must be approved by the Clerkship or Elective Director.</w:t>
      </w:r>
      <w:r>
        <w:t xml:space="preserve"> </w:t>
      </w:r>
    </w:p>
    <w:p w:rsidR="000E335E" w:rsidRPr="000E335E" w:rsidRDefault="000E335E" w:rsidP="00683112">
      <w:pPr>
        <w:pStyle w:val="ListParagraph"/>
        <w:numPr>
          <w:ilvl w:val="0"/>
          <w:numId w:val="122"/>
        </w:numPr>
      </w:pPr>
      <w:r w:rsidRPr="000E335E">
        <w:t>Once approved, the student must inform their supervising physician/chief resident and their team of the anticipated absence.</w:t>
      </w:r>
    </w:p>
    <w:p w:rsidR="000E335E" w:rsidRDefault="000E335E" w:rsidP="00683112">
      <w:pPr>
        <w:pStyle w:val="ListParagraph"/>
        <w:numPr>
          <w:ilvl w:val="0"/>
          <w:numId w:val="122"/>
        </w:numPr>
      </w:pPr>
      <w:r w:rsidRPr="000E335E">
        <w:t>Approved student absence form will be completed and forwarded to the Office of Student Affai</w:t>
      </w:r>
      <w:r>
        <w:t>rs by the clerkship coordinator.</w:t>
      </w:r>
      <w:r w:rsidR="003E60D2">
        <w:t xml:space="preserve"> </w:t>
      </w:r>
    </w:p>
    <w:p w:rsidR="000E335E" w:rsidRPr="000E335E" w:rsidRDefault="000E335E" w:rsidP="000E335E">
      <w:pPr>
        <w:pStyle w:val="ListParagraph"/>
        <w:ind w:left="1080"/>
      </w:pPr>
    </w:p>
    <w:p w:rsidR="000E335E" w:rsidRDefault="000E335E" w:rsidP="00683112">
      <w:pPr>
        <w:pStyle w:val="ListParagraph"/>
        <w:numPr>
          <w:ilvl w:val="0"/>
          <w:numId w:val="123"/>
        </w:numPr>
      </w:pPr>
      <w:r>
        <w:t>E</w:t>
      </w:r>
      <w:r w:rsidRPr="000E335E">
        <w:t>xcused absences exceeding three days will require make-up, the nature of which will be determined by the Clerkship or Elective Director. Examples include the taking of additional call or weekend shift.</w:t>
      </w:r>
      <w:r w:rsidR="00442E1A">
        <w:t xml:space="preserve"> Make-up time will be scheduled </w:t>
      </w:r>
      <w:r w:rsidR="00442E1A" w:rsidRPr="00442E1A">
        <w:rPr>
          <w:b/>
        </w:rPr>
        <w:t>at the convenience of the site.</w:t>
      </w:r>
    </w:p>
    <w:p w:rsidR="000E335E" w:rsidRPr="000E335E" w:rsidRDefault="000E335E" w:rsidP="000E335E">
      <w:pPr>
        <w:pStyle w:val="ListParagraph"/>
        <w:ind w:left="360"/>
      </w:pPr>
    </w:p>
    <w:p w:rsidR="000E335E" w:rsidRPr="000E335E" w:rsidRDefault="000E335E" w:rsidP="00683112">
      <w:pPr>
        <w:pStyle w:val="ListParagraph"/>
        <w:numPr>
          <w:ilvl w:val="0"/>
          <w:numId w:val="123"/>
        </w:numPr>
      </w:pPr>
      <w:r w:rsidRPr="000E335E">
        <w:t xml:space="preserve">Excused absences do not include: </w:t>
      </w:r>
    </w:p>
    <w:p w:rsidR="000E335E" w:rsidRPr="000E335E" w:rsidRDefault="000E335E" w:rsidP="00683112">
      <w:pPr>
        <w:pStyle w:val="ListParagraph"/>
        <w:numPr>
          <w:ilvl w:val="0"/>
          <w:numId w:val="124"/>
        </w:numPr>
      </w:pPr>
      <w:r w:rsidRPr="000E335E">
        <w:t>Vacations, personal days or social events, including weddings, graduations or birthdays</w:t>
      </w:r>
    </w:p>
    <w:p w:rsidR="000E335E" w:rsidRPr="000E335E" w:rsidRDefault="000E335E" w:rsidP="00683112">
      <w:pPr>
        <w:pStyle w:val="ListParagraph"/>
        <w:numPr>
          <w:ilvl w:val="0"/>
          <w:numId w:val="124"/>
        </w:numPr>
      </w:pPr>
      <w:r w:rsidRPr="000E335E">
        <w:t>Routine doctor/dental appointments</w:t>
      </w:r>
    </w:p>
    <w:p w:rsidR="000E335E" w:rsidRPr="000E335E" w:rsidRDefault="000E335E" w:rsidP="00683112">
      <w:pPr>
        <w:pStyle w:val="ListParagraph"/>
        <w:numPr>
          <w:ilvl w:val="0"/>
          <w:numId w:val="124"/>
        </w:numPr>
      </w:pPr>
      <w:r w:rsidRPr="000E335E">
        <w:t>Taking Step 2 exam</w:t>
      </w:r>
    </w:p>
    <w:p w:rsidR="000E335E" w:rsidRPr="000E335E" w:rsidRDefault="000E335E" w:rsidP="00683112">
      <w:pPr>
        <w:pStyle w:val="ListParagraph"/>
        <w:numPr>
          <w:ilvl w:val="0"/>
          <w:numId w:val="124"/>
        </w:numPr>
      </w:pPr>
      <w:r w:rsidRPr="000E335E">
        <w:lastRenderedPageBreak/>
        <w:t>Missing Orientation or Capstone or LCT Session</w:t>
      </w:r>
    </w:p>
    <w:p w:rsidR="000E335E" w:rsidRPr="000E335E" w:rsidRDefault="000E335E" w:rsidP="000E335E"/>
    <w:p w:rsidR="00DD7BD9" w:rsidRDefault="00DD7BD9" w:rsidP="000E335E">
      <w:pPr>
        <w:rPr>
          <w:b/>
        </w:rPr>
      </w:pPr>
    </w:p>
    <w:p w:rsidR="009C785E" w:rsidRDefault="009C785E" w:rsidP="000E335E">
      <w:pPr>
        <w:rPr>
          <w:b/>
        </w:rPr>
      </w:pPr>
    </w:p>
    <w:p w:rsidR="000E335E" w:rsidRDefault="000E335E" w:rsidP="000E335E">
      <w:pPr>
        <w:rPr>
          <w:b/>
        </w:rPr>
      </w:pPr>
      <w:r w:rsidRPr="000E335E">
        <w:rPr>
          <w:b/>
        </w:rPr>
        <w:t>Unexcused Absences</w:t>
      </w:r>
    </w:p>
    <w:p w:rsidR="00DD7BD9" w:rsidRPr="000E335E" w:rsidRDefault="00DD7BD9" w:rsidP="000E335E">
      <w:pPr>
        <w:rPr>
          <w:b/>
        </w:rPr>
      </w:pPr>
    </w:p>
    <w:p w:rsidR="000E335E" w:rsidRDefault="000E335E" w:rsidP="00683112">
      <w:pPr>
        <w:pStyle w:val="ListParagraph"/>
        <w:numPr>
          <w:ilvl w:val="0"/>
          <w:numId w:val="125"/>
        </w:numPr>
      </w:pPr>
      <w:r w:rsidRPr="000E335E">
        <w:t xml:space="preserve">In the event of an absence from the clerkship without permission from the clerkship director, the student will lose 5 points per unexcused absence from their final clerkship grade. </w:t>
      </w:r>
    </w:p>
    <w:p w:rsidR="000E335E" w:rsidRPr="000E335E" w:rsidRDefault="000E335E" w:rsidP="000E335E">
      <w:pPr>
        <w:pStyle w:val="ListParagraph"/>
        <w:ind w:left="360"/>
      </w:pPr>
    </w:p>
    <w:p w:rsidR="000E335E" w:rsidRPr="000E335E" w:rsidRDefault="000E335E" w:rsidP="00683112">
      <w:pPr>
        <w:pStyle w:val="ListParagraph"/>
        <w:numPr>
          <w:ilvl w:val="0"/>
          <w:numId w:val="126"/>
        </w:numPr>
      </w:pPr>
      <w:r w:rsidRPr="000E335E">
        <w:t>Additional remediation may be required at the clerkship director’s discretion (e.g., the taking of extra call).</w:t>
      </w:r>
    </w:p>
    <w:p w:rsidR="000E335E" w:rsidRPr="000E335E" w:rsidRDefault="000E335E" w:rsidP="000E335E"/>
    <w:p w:rsidR="000774DE" w:rsidRPr="003E60D2" w:rsidRDefault="003E60D2" w:rsidP="000E335E">
      <w:pPr>
        <w:rPr>
          <w:sz w:val="20"/>
          <w:szCs w:val="20"/>
        </w:rPr>
      </w:pPr>
      <w:r w:rsidRPr="003E60D2">
        <w:rPr>
          <w:b/>
          <w:sz w:val="20"/>
          <w:szCs w:val="20"/>
        </w:rPr>
        <w:t xml:space="preserve">Important: </w:t>
      </w:r>
      <w:r>
        <w:rPr>
          <w:sz w:val="20"/>
          <w:szCs w:val="20"/>
        </w:rPr>
        <w:t>Block 7 (11/17 – 12/12) is a busy time for Residency interviews</w:t>
      </w:r>
      <w:r w:rsidR="00753446">
        <w:rPr>
          <w:sz w:val="20"/>
          <w:szCs w:val="20"/>
        </w:rPr>
        <w:t xml:space="preserve"> and may result in you exceeding the number of excused absences allowed in a block. Y</w:t>
      </w:r>
      <w:r>
        <w:rPr>
          <w:sz w:val="20"/>
          <w:szCs w:val="20"/>
        </w:rPr>
        <w:t xml:space="preserve">ou should </w:t>
      </w:r>
      <w:r w:rsidR="00753446">
        <w:rPr>
          <w:sz w:val="20"/>
          <w:szCs w:val="20"/>
        </w:rPr>
        <w:t>take this into consideration when planning your 4</w:t>
      </w:r>
      <w:r w:rsidR="00753446" w:rsidRPr="00753446">
        <w:rPr>
          <w:sz w:val="20"/>
          <w:szCs w:val="20"/>
          <w:vertAlign w:val="superscript"/>
        </w:rPr>
        <w:t>th</w:t>
      </w:r>
      <w:r w:rsidR="00753446">
        <w:rPr>
          <w:sz w:val="20"/>
          <w:szCs w:val="20"/>
        </w:rPr>
        <w:t xml:space="preserve"> year schedule and </w:t>
      </w:r>
      <w:r>
        <w:rPr>
          <w:sz w:val="20"/>
          <w:szCs w:val="20"/>
        </w:rPr>
        <w:t>consider taki</w:t>
      </w:r>
      <w:r w:rsidR="00753446">
        <w:rPr>
          <w:sz w:val="20"/>
          <w:szCs w:val="20"/>
        </w:rPr>
        <w:t xml:space="preserve">ng this block off or scheduling a rotation that can work around the amount of time needed to attend interviews. </w:t>
      </w:r>
    </w:p>
    <w:p w:rsidR="003E60D2" w:rsidRPr="003E60D2" w:rsidRDefault="003E60D2" w:rsidP="000E335E">
      <w:pPr>
        <w:rPr>
          <w:b/>
        </w:rPr>
      </w:pPr>
    </w:p>
    <w:p w:rsidR="000774DE" w:rsidRPr="000E335E" w:rsidRDefault="000774DE" w:rsidP="006400B1"/>
    <w:p w:rsidR="000774DE" w:rsidRPr="000E335E" w:rsidRDefault="000774DE" w:rsidP="006400B1"/>
    <w:p w:rsidR="000774DE" w:rsidRPr="000E335E" w:rsidRDefault="000774DE" w:rsidP="006400B1"/>
    <w:p w:rsidR="000774DE" w:rsidRPr="000E335E" w:rsidRDefault="000774DE" w:rsidP="006400B1"/>
    <w:p w:rsidR="000774DE" w:rsidRPr="000E335E" w:rsidRDefault="000774DE" w:rsidP="006400B1"/>
    <w:p w:rsidR="000774DE" w:rsidRPr="000E335E" w:rsidRDefault="000774DE" w:rsidP="006400B1"/>
    <w:p w:rsidR="000774DE" w:rsidRPr="000E335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0774DE" w:rsidRDefault="000774DE" w:rsidP="006400B1"/>
    <w:p w:rsidR="00442E1A" w:rsidRDefault="00442E1A" w:rsidP="006400B1"/>
    <w:p w:rsidR="00442E1A" w:rsidRDefault="00442E1A" w:rsidP="006400B1"/>
    <w:p w:rsidR="00442E1A" w:rsidRDefault="00442E1A" w:rsidP="006400B1"/>
    <w:p w:rsidR="009C785E" w:rsidRDefault="009C785E" w:rsidP="00442E1A">
      <w:pPr>
        <w:jc w:val="center"/>
        <w:rPr>
          <w:b/>
          <w:sz w:val="24"/>
          <w:szCs w:val="24"/>
        </w:rPr>
      </w:pPr>
    </w:p>
    <w:p w:rsidR="009C785E" w:rsidRDefault="009C785E" w:rsidP="00442E1A">
      <w:pPr>
        <w:jc w:val="center"/>
        <w:rPr>
          <w:b/>
          <w:sz w:val="24"/>
          <w:szCs w:val="24"/>
        </w:rPr>
      </w:pPr>
    </w:p>
    <w:p w:rsidR="009C785E" w:rsidRDefault="009C785E" w:rsidP="00442E1A">
      <w:pPr>
        <w:jc w:val="center"/>
        <w:rPr>
          <w:b/>
          <w:sz w:val="24"/>
          <w:szCs w:val="24"/>
        </w:rPr>
      </w:pPr>
    </w:p>
    <w:p w:rsidR="00442E1A" w:rsidRDefault="00442E1A" w:rsidP="00442E1A">
      <w:pPr>
        <w:jc w:val="center"/>
        <w:rPr>
          <w:b/>
          <w:sz w:val="24"/>
          <w:szCs w:val="24"/>
        </w:rPr>
      </w:pPr>
      <w:r w:rsidRPr="00442E1A">
        <w:rPr>
          <w:b/>
          <w:sz w:val="24"/>
          <w:szCs w:val="24"/>
        </w:rPr>
        <w:t>Scheduling Away</w:t>
      </w:r>
      <w:r>
        <w:rPr>
          <w:b/>
          <w:sz w:val="24"/>
          <w:szCs w:val="24"/>
        </w:rPr>
        <w:t xml:space="preserve"> </w:t>
      </w:r>
      <w:r w:rsidR="00D66877">
        <w:rPr>
          <w:b/>
          <w:sz w:val="24"/>
          <w:szCs w:val="24"/>
        </w:rPr>
        <w:t>Electives</w:t>
      </w:r>
      <w:r>
        <w:rPr>
          <w:b/>
          <w:sz w:val="24"/>
          <w:szCs w:val="24"/>
        </w:rPr>
        <w:t xml:space="preserve"> and Independent Studies</w:t>
      </w:r>
    </w:p>
    <w:p w:rsidR="00D66877" w:rsidRPr="00D66877" w:rsidRDefault="00D66877" w:rsidP="00D66877">
      <w:pPr>
        <w:rPr>
          <w:b/>
        </w:rPr>
      </w:pPr>
      <w:r w:rsidRPr="00D66877">
        <w:rPr>
          <w:b/>
        </w:rPr>
        <w:t>Away Electives</w:t>
      </w:r>
    </w:p>
    <w:p w:rsidR="0042370F" w:rsidRDefault="0042370F" w:rsidP="0042370F">
      <w:pPr>
        <w:pStyle w:val="ListParagraph"/>
        <w:ind w:left="360"/>
      </w:pPr>
    </w:p>
    <w:p w:rsidR="009C785E" w:rsidRDefault="009C785E" w:rsidP="00683112">
      <w:pPr>
        <w:pStyle w:val="ListParagraph"/>
        <w:numPr>
          <w:ilvl w:val="0"/>
          <w:numId w:val="126"/>
        </w:numPr>
      </w:pPr>
      <w:r>
        <w:t>All students are encouraged to participate in at least one away rotation.</w:t>
      </w:r>
    </w:p>
    <w:p w:rsidR="009C785E" w:rsidRDefault="009C785E" w:rsidP="00683112">
      <w:pPr>
        <w:pStyle w:val="ListParagraph"/>
        <w:numPr>
          <w:ilvl w:val="0"/>
          <w:numId w:val="126"/>
        </w:numPr>
      </w:pPr>
      <w:r>
        <w:t xml:space="preserve">Students may not participate in more than </w:t>
      </w:r>
      <w:r>
        <w:rPr>
          <w:b/>
        </w:rPr>
        <w:t xml:space="preserve">four </w:t>
      </w:r>
      <w:r>
        <w:t>away electives.</w:t>
      </w:r>
    </w:p>
    <w:p w:rsidR="0042370F" w:rsidRDefault="0042370F" w:rsidP="00683112">
      <w:pPr>
        <w:pStyle w:val="ListParagraph"/>
        <w:numPr>
          <w:ilvl w:val="0"/>
          <w:numId w:val="126"/>
        </w:numPr>
      </w:pPr>
      <w:r>
        <w:t>All petitions for away rotations must include a description of the course, including schedule, duties, learning outcomes, etc.</w:t>
      </w:r>
    </w:p>
    <w:p w:rsidR="0042370F" w:rsidRPr="00BE4213" w:rsidRDefault="0042370F" w:rsidP="00683112">
      <w:pPr>
        <w:pStyle w:val="ListParagraph"/>
        <w:numPr>
          <w:ilvl w:val="0"/>
          <w:numId w:val="126"/>
        </w:numPr>
      </w:pPr>
      <w:r>
        <w:t>It is the student’s responsibility to provide their supervising faculty with an evaluation for each away rotation and to have the supervising faculty complete it and turn in to the Registrar’s Office in a timely manner. Students will not receive a grade for an away rotation in which no evaluation is completed.</w:t>
      </w:r>
    </w:p>
    <w:p w:rsidR="0042370F" w:rsidRDefault="0042370F" w:rsidP="00442E1A">
      <w:pPr>
        <w:rPr>
          <w:b/>
        </w:rPr>
      </w:pPr>
    </w:p>
    <w:p w:rsidR="00442E1A" w:rsidRDefault="00BE4213" w:rsidP="00442E1A">
      <w:pPr>
        <w:rPr>
          <w:b/>
        </w:rPr>
      </w:pPr>
      <w:r>
        <w:rPr>
          <w:b/>
        </w:rPr>
        <w:t>VSAS Institution</w:t>
      </w:r>
    </w:p>
    <w:p w:rsidR="00683112" w:rsidRDefault="00683112" w:rsidP="00683112">
      <w:pPr>
        <w:spacing w:before="100" w:beforeAutospacing="1" w:after="100" w:afterAutospacing="1"/>
        <w:outlineLvl w:val="0"/>
      </w:pPr>
      <w:r w:rsidRPr="00683112">
        <w:t xml:space="preserve">VSAS® is an AAMC application designed to streamline the application process for senior "away" electives at </w:t>
      </w:r>
      <w:r>
        <w:t>U.S. LCME medical schools an</w:t>
      </w:r>
      <w:r w:rsidRPr="00683112">
        <w:t xml:space="preserve">d independent academic medical centers that are members of the </w:t>
      </w:r>
      <w:r>
        <w:t>Council of Teaching Hosp</w:t>
      </w:r>
      <w:r w:rsidR="00DD7BD9">
        <w:t>i</w:t>
      </w:r>
      <w:r>
        <w:t>tals and Health Systems (COTH)</w:t>
      </w:r>
      <w:r w:rsidRPr="00683112">
        <w:t xml:space="preserve">. The service requires only one application for all </w:t>
      </w:r>
      <w:r>
        <w:t>participating institutions</w:t>
      </w:r>
      <w:r w:rsidRPr="00683112">
        <w:t>, effectively reducing paperwork, miscommunication, and time. VSAS also provides a centralized location for managing offers and tracking decisions.</w:t>
      </w:r>
    </w:p>
    <w:p w:rsidR="00683112" w:rsidRPr="00683112" w:rsidRDefault="00683112" w:rsidP="00683112">
      <w:pPr>
        <w:spacing w:before="100" w:beforeAutospacing="1" w:after="100" w:afterAutospacing="1"/>
        <w:outlineLvl w:val="0"/>
        <w:rPr>
          <w:rFonts w:eastAsia="Times New Roman" w:cs="Times New Roman"/>
          <w:b/>
          <w:bCs/>
          <w:kern w:val="36"/>
        </w:rPr>
      </w:pPr>
      <w:r w:rsidRPr="00683112">
        <w:rPr>
          <w:rFonts w:eastAsia="Times New Roman" w:cs="Times New Roman"/>
          <w:b/>
          <w:bCs/>
          <w:kern w:val="36"/>
        </w:rPr>
        <w:t xml:space="preserve">How to Apply to VSAS </w:t>
      </w:r>
    </w:p>
    <w:p w:rsidR="00683112" w:rsidRPr="009C785E" w:rsidRDefault="00683112" w:rsidP="009C785E">
      <w:pPr>
        <w:spacing w:before="100" w:beforeAutospacing="1" w:after="100" w:afterAutospacing="1"/>
        <w:rPr>
          <w:rFonts w:eastAsia="Times New Roman" w:cs="Times New Roman"/>
        </w:rPr>
      </w:pPr>
      <w:r w:rsidRPr="00683112">
        <w:rPr>
          <w:rFonts w:eastAsia="Times New Roman" w:cs="Times New Roman"/>
        </w:rPr>
        <w:t>Once you have determined that you will be using VSAS, the following steps outline the application process.</w:t>
      </w:r>
      <w:r w:rsidR="00A95F34">
        <w:rPr>
          <w:rFonts w:eastAsia="Times New Roman" w:cs="Times New Roman"/>
        </w:rPr>
        <w:t xml:space="preserve"> Note that hosts typically begin accepting applications in March for the upcoming academic year.</w:t>
      </w:r>
      <w:r w:rsidRPr="00683112">
        <w:rPr>
          <w:rFonts w:eastAsia="Times New Roman" w:cs="Times New Roman"/>
          <w:b/>
          <w:bCs/>
        </w:rPr>
        <w:t xml:space="preserve"> </w:t>
      </w:r>
    </w:p>
    <w:p w:rsidR="009C785E" w:rsidRPr="009C785E" w:rsidRDefault="009C785E" w:rsidP="009C785E">
      <w:pPr>
        <w:autoSpaceDE w:val="0"/>
        <w:autoSpaceDN w:val="0"/>
        <w:adjustRightInd w:val="0"/>
        <w:rPr>
          <w:rFonts w:cs="Calibri-Light"/>
          <w:b/>
        </w:rPr>
      </w:pPr>
      <w:proofErr w:type="gramStart"/>
      <w:r w:rsidRPr="009C785E">
        <w:rPr>
          <w:rFonts w:cs="Calibri-Light"/>
          <w:b/>
        </w:rPr>
        <w:t>Step 1.</w:t>
      </w:r>
      <w:proofErr w:type="gramEnd"/>
      <w:r w:rsidRPr="009C785E">
        <w:rPr>
          <w:rFonts w:cs="Calibri-Light"/>
          <w:b/>
        </w:rPr>
        <w:t xml:space="preserve"> Receive VSAS Authorizations</w:t>
      </w:r>
    </w:p>
    <w:p w:rsidR="009C785E" w:rsidRDefault="009C785E" w:rsidP="009C785E">
      <w:pPr>
        <w:autoSpaceDE w:val="0"/>
        <w:autoSpaceDN w:val="0"/>
        <w:adjustRightInd w:val="0"/>
        <w:rPr>
          <w:rFonts w:cs="Calibri"/>
          <w:color w:val="000000"/>
        </w:rPr>
      </w:pPr>
      <w:r w:rsidRPr="009C785E">
        <w:rPr>
          <w:rFonts w:cs="Calibri"/>
          <w:color w:val="000000"/>
        </w:rPr>
        <w:t xml:space="preserve">You will be emailed VSAS login instructions once </w:t>
      </w:r>
      <w:r>
        <w:rPr>
          <w:rFonts w:cs="Calibri"/>
          <w:color w:val="000000"/>
        </w:rPr>
        <w:t>the UCF COM Registrar has</w:t>
      </w:r>
      <w:r w:rsidRPr="009C785E">
        <w:rPr>
          <w:rFonts w:cs="Calibri"/>
          <w:color w:val="000000"/>
        </w:rPr>
        <w:t xml:space="preserve"> issue</w:t>
      </w:r>
      <w:r>
        <w:rPr>
          <w:rFonts w:cs="Calibri"/>
          <w:color w:val="000000"/>
        </w:rPr>
        <w:t>d authorizations</w:t>
      </w:r>
      <w:r w:rsidR="00BB1325">
        <w:rPr>
          <w:rFonts w:cs="Calibri"/>
          <w:color w:val="000000"/>
        </w:rPr>
        <w:t>. Each student will be issued 10</w:t>
      </w:r>
      <w:r>
        <w:rPr>
          <w:rFonts w:cs="Calibri"/>
          <w:color w:val="000000"/>
        </w:rPr>
        <w:t xml:space="preserve"> authorizations.</w:t>
      </w:r>
    </w:p>
    <w:p w:rsidR="009C785E" w:rsidRPr="009C785E" w:rsidRDefault="009C785E" w:rsidP="009C785E">
      <w:pPr>
        <w:pStyle w:val="ListParagraph"/>
        <w:numPr>
          <w:ilvl w:val="0"/>
          <w:numId w:val="128"/>
        </w:numPr>
        <w:autoSpaceDE w:val="0"/>
        <w:autoSpaceDN w:val="0"/>
        <w:adjustRightInd w:val="0"/>
        <w:rPr>
          <w:rFonts w:cs="Calibri"/>
          <w:color w:val="000000"/>
        </w:rPr>
      </w:pPr>
      <w:r w:rsidRPr="009C785E">
        <w:rPr>
          <w:rFonts w:eastAsia="Times New Roman" w:cs="Times New Roman"/>
        </w:rPr>
        <w:t>Each elective request requires an authorization, even if you have multiple requests at the same institution or for the same elective but during a different block (i.e., a request for Cardiology at Vanderbilt during block 3 and a request for Cardiology at Vanderbilt for block 5 requires two separate authorizations).</w:t>
      </w:r>
    </w:p>
    <w:p w:rsidR="009C785E" w:rsidRPr="00683112" w:rsidRDefault="009C785E" w:rsidP="009C785E">
      <w:pPr>
        <w:numPr>
          <w:ilvl w:val="0"/>
          <w:numId w:val="128"/>
        </w:numPr>
        <w:spacing w:before="100" w:beforeAutospacing="1" w:after="100" w:afterAutospacing="1"/>
        <w:rPr>
          <w:rFonts w:eastAsia="Times New Roman" w:cs="Times New Roman"/>
        </w:rPr>
      </w:pPr>
      <w:r w:rsidRPr="00683112">
        <w:rPr>
          <w:rFonts w:eastAsia="Times New Roman" w:cs="Times New Roman"/>
        </w:rPr>
        <w:t>When they are issued, you will receive a "VSAS: New User Instructions" e-mail containing the information you need to sign in to VSAS.</w:t>
      </w:r>
    </w:p>
    <w:p w:rsidR="009C785E" w:rsidRPr="009C785E" w:rsidRDefault="009C785E" w:rsidP="009C785E">
      <w:pPr>
        <w:autoSpaceDE w:val="0"/>
        <w:autoSpaceDN w:val="0"/>
        <w:adjustRightInd w:val="0"/>
        <w:rPr>
          <w:rFonts w:cs="Calibri-Light"/>
          <w:b/>
          <w:color w:val="0070C1"/>
        </w:rPr>
      </w:pPr>
      <w:proofErr w:type="gramStart"/>
      <w:r w:rsidRPr="009C785E">
        <w:rPr>
          <w:rFonts w:cs="Calibri-Light"/>
          <w:b/>
        </w:rPr>
        <w:t>Step 2.</w:t>
      </w:r>
      <w:proofErr w:type="gramEnd"/>
      <w:r w:rsidRPr="009C785E">
        <w:rPr>
          <w:rFonts w:cs="Calibri-Light"/>
          <w:b/>
        </w:rPr>
        <w:t xml:space="preserve"> Complete Application Profile</w:t>
      </w:r>
    </w:p>
    <w:p w:rsidR="009C785E" w:rsidRPr="009C785E" w:rsidRDefault="009C785E" w:rsidP="009C785E">
      <w:pPr>
        <w:autoSpaceDE w:val="0"/>
        <w:autoSpaceDN w:val="0"/>
        <w:adjustRightInd w:val="0"/>
        <w:rPr>
          <w:rFonts w:cs="Calibri"/>
          <w:color w:val="000000"/>
        </w:rPr>
      </w:pPr>
      <w:r w:rsidRPr="009C785E">
        <w:rPr>
          <w:rFonts w:cs="Calibri"/>
          <w:color w:val="000000"/>
        </w:rPr>
        <w:t xml:space="preserve">Provide contact information and the dates on which you have </w:t>
      </w:r>
      <w:r w:rsidRPr="009C785E">
        <w:rPr>
          <w:rFonts w:cs="Calibri-Italic"/>
          <w:i/>
          <w:iCs/>
          <w:color w:val="000000"/>
        </w:rPr>
        <w:t xml:space="preserve">or will </w:t>
      </w:r>
      <w:r w:rsidRPr="009C785E">
        <w:rPr>
          <w:rFonts w:cs="Calibri"/>
          <w:color w:val="000000"/>
        </w:rPr>
        <w:t>have finished your core clerkships.</w:t>
      </w:r>
    </w:p>
    <w:p w:rsidR="009C785E" w:rsidRDefault="009C785E" w:rsidP="009C785E">
      <w:pPr>
        <w:autoSpaceDE w:val="0"/>
        <w:autoSpaceDN w:val="0"/>
        <w:adjustRightInd w:val="0"/>
        <w:rPr>
          <w:rFonts w:cs="Calibri-Light"/>
          <w:color w:val="0070C1"/>
        </w:rPr>
      </w:pPr>
    </w:p>
    <w:p w:rsidR="009C785E" w:rsidRPr="009C785E" w:rsidRDefault="009C785E" w:rsidP="009C785E">
      <w:pPr>
        <w:autoSpaceDE w:val="0"/>
        <w:autoSpaceDN w:val="0"/>
        <w:adjustRightInd w:val="0"/>
        <w:rPr>
          <w:rFonts w:cs="Calibri-Light"/>
          <w:b/>
        </w:rPr>
      </w:pPr>
      <w:proofErr w:type="gramStart"/>
      <w:r w:rsidRPr="009C785E">
        <w:rPr>
          <w:rFonts w:cs="Calibri-Light"/>
          <w:b/>
        </w:rPr>
        <w:t>Step 3.</w:t>
      </w:r>
      <w:proofErr w:type="gramEnd"/>
      <w:r w:rsidRPr="009C785E">
        <w:rPr>
          <w:rFonts w:cs="Calibri-Light"/>
          <w:b/>
        </w:rPr>
        <w:t xml:space="preserve"> Review Host Institution Information</w:t>
      </w:r>
    </w:p>
    <w:p w:rsidR="009C785E" w:rsidRPr="009C785E" w:rsidRDefault="009C785E" w:rsidP="009C785E">
      <w:pPr>
        <w:autoSpaceDE w:val="0"/>
        <w:autoSpaceDN w:val="0"/>
        <w:adjustRightInd w:val="0"/>
        <w:rPr>
          <w:rFonts w:cs="Calibri"/>
          <w:color w:val="000000"/>
        </w:rPr>
      </w:pPr>
      <w:r w:rsidRPr="009C785E">
        <w:rPr>
          <w:rFonts w:cs="Calibri"/>
          <w:color w:val="000000"/>
        </w:rPr>
        <w:lastRenderedPageBreak/>
        <w:t xml:space="preserve">Review the VSAS </w:t>
      </w:r>
      <w:r w:rsidRPr="009C785E">
        <w:rPr>
          <w:rFonts w:cs="Calibri-Italic"/>
          <w:i/>
          <w:iCs/>
          <w:color w:val="000000"/>
        </w:rPr>
        <w:t xml:space="preserve">Institutions </w:t>
      </w:r>
      <w:r w:rsidRPr="009C785E">
        <w:rPr>
          <w:rFonts w:cs="Calibri"/>
          <w:color w:val="000000"/>
        </w:rPr>
        <w:t>tab for host‐specific requirements and dates on which applications will be accepted.</w:t>
      </w:r>
    </w:p>
    <w:p w:rsidR="009C785E" w:rsidRDefault="009C785E" w:rsidP="009C785E">
      <w:pPr>
        <w:autoSpaceDE w:val="0"/>
        <w:autoSpaceDN w:val="0"/>
        <w:adjustRightInd w:val="0"/>
        <w:rPr>
          <w:rFonts w:cs="Calibri-Light"/>
          <w:color w:val="0070C1"/>
        </w:rPr>
      </w:pPr>
    </w:p>
    <w:p w:rsidR="00D66877" w:rsidRDefault="00D66877" w:rsidP="009C785E">
      <w:pPr>
        <w:autoSpaceDE w:val="0"/>
        <w:autoSpaceDN w:val="0"/>
        <w:adjustRightInd w:val="0"/>
        <w:rPr>
          <w:rFonts w:cs="Calibri-Light"/>
          <w:b/>
        </w:rPr>
      </w:pPr>
    </w:p>
    <w:p w:rsidR="00D66877" w:rsidRDefault="00D66877" w:rsidP="009C785E">
      <w:pPr>
        <w:autoSpaceDE w:val="0"/>
        <w:autoSpaceDN w:val="0"/>
        <w:adjustRightInd w:val="0"/>
        <w:rPr>
          <w:rFonts w:cs="Calibri-Light"/>
          <w:b/>
        </w:rPr>
      </w:pPr>
    </w:p>
    <w:p w:rsidR="009C785E" w:rsidRPr="009C785E" w:rsidRDefault="009C785E" w:rsidP="009C785E">
      <w:pPr>
        <w:autoSpaceDE w:val="0"/>
        <w:autoSpaceDN w:val="0"/>
        <w:adjustRightInd w:val="0"/>
        <w:rPr>
          <w:rFonts w:cs="Calibri-Light"/>
          <w:b/>
        </w:rPr>
      </w:pPr>
      <w:proofErr w:type="gramStart"/>
      <w:r w:rsidRPr="009C785E">
        <w:rPr>
          <w:rFonts w:cs="Calibri-Light"/>
          <w:b/>
        </w:rPr>
        <w:t>Step 4.</w:t>
      </w:r>
      <w:proofErr w:type="gramEnd"/>
      <w:r w:rsidRPr="009C785E">
        <w:rPr>
          <w:rFonts w:cs="Calibri-Light"/>
          <w:b/>
        </w:rPr>
        <w:t xml:space="preserve"> Upload and Assign Documents</w:t>
      </w:r>
    </w:p>
    <w:p w:rsidR="009C785E" w:rsidRPr="009C785E" w:rsidRDefault="009C785E" w:rsidP="009C785E">
      <w:pPr>
        <w:autoSpaceDE w:val="0"/>
        <w:autoSpaceDN w:val="0"/>
        <w:adjustRightInd w:val="0"/>
        <w:rPr>
          <w:rFonts w:cs="Calibri"/>
          <w:color w:val="000000"/>
        </w:rPr>
      </w:pPr>
      <w:r w:rsidRPr="009C785E">
        <w:rPr>
          <w:rFonts w:cs="Calibri"/>
          <w:color w:val="000000"/>
        </w:rPr>
        <w:t>Upload and assign required documents to a specific host institution or elective request.</w:t>
      </w:r>
    </w:p>
    <w:p w:rsidR="009C785E" w:rsidRPr="009C785E" w:rsidRDefault="009C785E" w:rsidP="009C785E">
      <w:pPr>
        <w:pStyle w:val="ListParagraph"/>
        <w:numPr>
          <w:ilvl w:val="0"/>
          <w:numId w:val="128"/>
        </w:numPr>
        <w:autoSpaceDE w:val="0"/>
        <w:autoSpaceDN w:val="0"/>
        <w:adjustRightInd w:val="0"/>
        <w:rPr>
          <w:rFonts w:cs="Calibri"/>
          <w:color w:val="000000"/>
        </w:rPr>
      </w:pPr>
      <w:r w:rsidRPr="009C785E">
        <w:rPr>
          <w:rFonts w:eastAsia="SymbolMT" w:cs="SymbolMT"/>
          <w:color w:val="0070C1"/>
        </w:rPr>
        <w:t xml:space="preserve"> </w:t>
      </w:r>
      <w:r w:rsidRPr="009C785E">
        <w:rPr>
          <w:rFonts w:cs="Calibri"/>
          <w:color w:val="000000"/>
        </w:rPr>
        <w:t>Photo, CV, and immunization records are often required</w:t>
      </w:r>
    </w:p>
    <w:p w:rsidR="009C785E" w:rsidRPr="009C785E" w:rsidRDefault="009C785E" w:rsidP="009C785E">
      <w:pPr>
        <w:pStyle w:val="ListParagraph"/>
        <w:numPr>
          <w:ilvl w:val="0"/>
          <w:numId w:val="128"/>
        </w:numPr>
        <w:autoSpaceDE w:val="0"/>
        <w:autoSpaceDN w:val="0"/>
        <w:adjustRightInd w:val="0"/>
        <w:rPr>
          <w:rFonts w:cs="Calibri"/>
          <w:color w:val="000000"/>
        </w:rPr>
      </w:pPr>
      <w:r w:rsidRPr="009C785E">
        <w:rPr>
          <w:rFonts w:eastAsia="SymbolMT" w:cs="SymbolMT"/>
          <w:color w:val="0070C1"/>
        </w:rPr>
        <w:t xml:space="preserve"> </w:t>
      </w:r>
      <w:r w:rsidRPr="009C785E">
        <w:rPr>
          <w:rFonts w:cs="Calibri"/>
          <w:color w:val="000000"/>
        </w:rPr>
        <w:t>Additional documentation is required by some hosts</w:t>
      </w:r>
    </w:p>
    <w:p w:rsidR="009C785E" w:rsidRPr="009C785E" w:rsidRDefault="009C785E" w:rsidP="009C785E">
      <w:pPr>
        <w:pStyle w:val="ListParagraph"/>
        <w:numPr>
          <w:ilvl w:val="0"/>
          <w:numId w:val="128"/>
        </w:numPr>
        <w:autoSpaceDE w:val="0"/>
        <w:autoSpaceDN w:val="0"/>
        <w:adjustRightInd w:val="0"/>
        <w:rPr>
          <w:rFonts w:cs="Calibri"/>
          <w:color w:val="000000"/>
        </w:rPr>
      </w:pPr>
      <w:r w:rsidRPr="009C785E">
        <w:rPr>
          <w:rFonts w:cs="Calibri"/>
          <w:color w:val="000000"/>
        </w:rPr>
        <w:t xml:space="preserve">Transcripts may only be uploaded by </w:t>
      </w:r>
      <w:r>
        <w:rPr>
          <w:rFonts w:cs="Calibri"/>
          <w:color w:val="000000"/>
        </w:rPr>
        <w:t>the COM</w:t>
      </w:r>
    </w:p>
    <w:p w:rsidR="009C785E" w:rsidRDefault="009C785E" w:rsidP="009C785E">
      <w:pPr>
        <w:autoSpaceDE w:val="0"/>
        <w:autoSpaceDN w:val="0"/>
        <w:adjustRightInd w:val="0"/>
        <w:rPr>
          <w:rFonts w:cs="Calibri-Light"/>
          <w:color w:val="0070C1"/>
        </w:rPr>
      </w:pPr>
    </w:p>
    <w:p w:rsidR="009C785E" w:rsidRPr="009C785E" w:rsidRDefault="009C785E" w:rsidP="009C785E">
      <w:pPr>
        <w:autoSpaceDE w:val="0"/>
        <w:autoSpaceDN w:val="0"/>
        <w:adjustRightInd w:val="0"/>
        <w:rPr>
          <w:rFonts w:cs="Calibri-Light"/>
          <w:b/>
          <w:color w:val="0070C1"/>
        </w:rPr>
      </w:pPr>
      <w:proofErr w:type="gramStart"/>
      <w:r w:rsidRPr="009C785E">
        <w:rPr>
          <w:rFonts w:cs="Calibri-Light"/>
          <w:b/>
        </w:rPr>
        <w:t>Step 5.</w:t>
      </w:r>
      <w:proofErr w:type="gramEnd"/>
      <w:r w:rsidRPr="009C785E">
        <w:rPr>
          <w:rFonts w:cs="Calibri-Light"/>
          <w:b/>
        </w:rPr>
        <w:t xml:space="preserve"> Search for Electives</w:t>
      </w:r>
    </w:p>
    <w:p w:rsidR="009C785E" w:rsidRPr="009C785E" w:rsidRDefault="009C785E" w:rsidP="009C785E">
      <w:pPr>
        <w:autoSpaceDE w:val="0"/>
        <w:autoSpaceDN w:val="0"/>
        <w:adjustRightInd w:val="0"/>
        <w:rPr>
          <w:rFonts w:cs="Calibri"/>
          <w:color w:val="000000"/>
        </w:rPr>
      </w:pPr>
      <w:r w:rsidRPr="009C785E">
        <w:rPr>
          <w:rFonts w:cs="Calibri"/>
          <w:color w:val="000000"/>
        </w:rPr>
        <w:t>Browse electives by keyword, specialty, institution name, state, and/or elective start month. Save electives to apply for later.</w:t>
      </w:r>
    </w:p>
    <w:p w:rsidR="009C785E" w:rsidRDefault="009C785E" w:rsidP="009C785E">
      <w:pPr>
        <w:autoSpaceDE w:val="0"/>
        <w:autoSpaceDN w:val="0"/>
        <w:adjustRightInd w:val="0"/>
        <w:rPr>
          <w:rFonts w:cs="Calibri-Light"/>
          <w:color w:val="0070C1"/>
        </w:rPr>
      </w:pPr>
    </w:p>
    <w:p w:rsidR="009C785E" w:rsidRPr="009C785E" w:rsidRDefault="009C785E" w:rsidP="009C785E">
      <w:pPr>
        <w:autoSpaceDE w:val="0"/>
        <w:autoSpaceDN w:val="0"/>
        <w:adjustRightInd w:val="0"/>
        <w:rPr>
          <w:rFonts w:cs="Calibri-Light"/>
          <w:b/>
          <w:color w:val="0070C1"/>
        </w:rPr>
      </w:pPr>
      <w:proofErr w:type="gramStart"/>
      <w:r w:rsidRPr="009C785E">
        <w:rPr>
          <w:rFonts w:cs="Calibri-Light"/>
          <w:b/>
        </w:rPr>
        <w:t>Step 6.</w:t>
      </w:r>
      <w:proofErr w:type="gramEnd"/>
      <w:r w:rsidRPr="009C785E">
        <w:rPr>
          <w:rFonts w:cs="Calibri-Light"/>
          <w:b/>
        </w:rPr>
        <w:t xml:space="preserve"> Apply to Electives</w:t>
      </w:r>
    </w:p>
    <w:p w:rsidR="009C785E" w:rsidRPr="009C785E" w:rsidRDefault="009C785E" w:rsidP="009C785E">
      <w:pPr>
        <w:autoSpaceDE w:val="0"/>
        <w:autoSpaceDN w:val="0"/>
        <w:adjustRightInd w:val="0"/>
        <w:rPr>
          <w:rFonts w:cs="Calibri"/>
          <w:color w:val="000000"/>
        </w:rPr>
      </w:pPr>
      <w:r w:rsidRPr="009C785E">
        <w:rPr>
          <w:rFonts w:cs="Calibri"/>
          <w:color w:val="000000"/>
        </w:rPr>
        <w:t>Select saved electives (with preferred dates) for which you are applying and ‐</w:t>
      </w:r>
    </w:p>
    <w:p w:rsidR="009C785E" w:rsidRPr="009C785E" w:rsidRDefault="009C785E" w:rsidP="009C785E">
      <w:pPr>
        <w:pStyle w:val="ListParagraph"/>
        <w:numPr>
          <w:ilvl w:val="0"/>
          <w:numId w:val="128"/>
        </w:numPr>
        <w:autoSpaceDE w:val="0"/>
        <w:autoSpaceDN w:val="0"/>
        <w:adjustRightInd w:val="0"/>
        <w:rPr>
          <w:rFonts w:cs="Calibri"/>
          <w:color w:val="000000"/>
        </w:rPr>
      </w:pPr>
      <w:r w:rsidRPr="009C785E">
        <w:rPr>
          <w:rFonts w:cs="Calibri"/>
          <w:color w:val="000000"/>
        </w:rPr>
        <w:t>arrange elective requests in order of preference</w:t>
      </w:r>
    </w:p>
    <w:p w:rsidR="009C785E" w:rsidRPr="009C785E" w:rsidRDefault="009C785E" w:rsidP="009C785E">
      <w:pPr>
        <w:pStyle w:val="ListParagraph"/>
        <w:numPr>
          <w:ilvl w:val="0"/>
          <w:numId w:val="128"/>
        </w:numPr>
        <w:autoSpaceDE w:val="0"/>
        <w:autoSpaceDN w:val="0"/>
        <w:adjustRightInd w:val="0"/>
        <w:rPr>
          <w:rFonts w:cs="Calibri"/>
          <w:color w:val="000000"/>
        </w:rPr>
      </w:pPr>
      <w:r w:rsidRPr="009C785E">
        <w:rPr>
          <w:rFonts w:cs="Calibri"/>
          <w:color w:val="000000"/>
        </w:rPr>
        <w:t>review, edit, and upload required documentation</w:t>
      </w:r>
    </w:p>
    <w:p w:rsidR="009C785E" w:rsidRPr="009C785E" w:rsidRDefault="009C785E" w:rsidP="009C785E">
      <w:pPr>
        <w:pStyle w:val="ListParagraph"/>
        <w:numPr>
          <w:ilvl w:val="0"/>
          <w:numId w:val="128"/>
        </w:numPr>
        <w:autoSpaceDE w:val="0"/>
        <w:autoSpaceDN w:val="0"/>
        <w:adjustRightInd w:val="0"/>
        <w:rPr>
          <w:rFonts w:cs="Calibri"/>
          <w:color w:val="000000"/>
        </w:rPr>
      </w:pPr>
      <w:r w:rsidRPr="009C785E">
        <w:rPr>
          <w:rFonts w:cs="Calibri"/>
          <w:color w:val="000000"/>
        </w:rPr>
        <w:t>pay VSAS fees and submit your application</w:t>
      </w:r>
    </w:p>
    <w:p w:rsidR="009C785E" w:rsidRPr="009C785E" w:rsidRDefault="009C785E" w:rsidP="009C785E">
      <w:pPr>
        <w:pStyle w:val="ListParagraph"/>
        <w:numPr>
          <w:ilvl w:val="0"/>
          <w:numId w:val="128"/>
        </w:numPr>
        <w:autoSpaceDE w:val="0"/>
        <w:autoSpaceDN w:val="0"/>
        <w:adjustRightInd w:val="0"/>
        <w:rPr>
          <w:rFonts w:cs="Calibri"/>
          <w:color w:val="000000"/>
        </w:rPr>
      </w:pPr>
      <w:r>
        <w:rPr>
          <w:rFonts w:cs="Calibri"/>
          <w:color w:val="000000"/>
        </w:rPr>
        <w:t>The COM</w:t>
      </w:r>
      <w:r w:rsidRPr="009C785E">
        <w:rPr>
          <w:rFonts w:cs="Calibri"/>
          <w:color w:val="000000"/>
        </w:rPr>
        <w:t xml:space="preserve"> will then add additional data about you before ‘releasing’ your applications to host institutions.</w:t>
      </w:r>
    </w:p>
    <w:p w:rsidR="009C785E" w:rsidRDefault="009C785E" w:rsidP="009C785E">
      <w:pPr>
        <w:autoSpaceDE w:val="0"/>
        <w:autoSpaceDN w:val="0"/>
        <w:adjustRightInd w:val="0"/>
        <w:rPr>
          <w:rFonts w:cs="Calibri-Light"/>
          <w:color w:val="0070C1"/>
        </w:rPr>
      </w:pPr>
    </w:p>
    <w:p w:rsidR="009C785E" w:rsidRPr="009C785E" w:rsidRDefault="009C785E" w:rsidP="009C785E">
      <w:pPr>
        <w:autoSpaceDE w:val="0"/>
        <w:autoSpaceDN w:val="0"/>
        <w:adjustRightInd w:val="0"/>
        <w:rPr>
          <w:rFonts w:cs="Calibri-Light"/>
          <w:b/>
        </w:rPr>
      </w:pPr>
      <w:proofErr w:type="gramStart"/>
      <w:r w:rsidRPr="009C785E">
        <w:rPr>
          <w:rFonts w:cs="Calibri-Light"/>
          <w:b/>
        </w:rPr>
        <w:t>Step 7.</w:t>
      </w:r>
      <w:proofErr w:type="gramEnd"/>
      <w:r w:rsidRPr="009C785E">
        <w:rPr>
          <w:rFonts w:cs="Calibri-Light"/>
          <w:b/>
        </w:rPr>
        <w:t xml:space="preserve"> Track Offers</w:t>
      </w:r>
    </w:p>
    <w:p w:rsidR="009C785E" w:rsidRPr="009C785E" w:rsidRDefault="009C785E" w:rsidP="009C785E">
      <w:pPr>
        <w:autoSpaceDE w:val="0"/>
        <w:autoSpaceDN w:val="0"/>
        <w:adjustRightInd w:val="0"/>
        <w:rPr>
          <w:rFonts w:cs="Calibri"/>
          <w:color w:val="000000"/>
        </w:rPr>
      </w:pPr>
      <w:r w:rsidRPr="009C785E">
        <w:rPr>
          <w:rFonts w:cs="Calibri"/>
          <w:color w:val="000000"/>
        </w:rPr>
        <w:t xml:space="preserve">Review application statuses and host decisions through the VSAS </w:t>
      </w:r>
      <w:r w:rsidRPr="009C785E">
        <w:rPr>
          <w:rFonts w:cs="Calibri-Italic"/>
          <w:i/>
          <w:iCs/>
          <w:color w:val="000000"/>
        </w:rPr>
        <w:t xml:space="preserve">Tracking </w:t>
      </w:r>
      <w:r w:rsidRPr="009C785E">
        <w:rPr>
          <w:rFonts w:cs="Calibri"/>
          <w:color w:val="000000"/>
        </w:rPr>
        <w:t>tab.</w:t>
      </w:r>
    </w:p>
    <w:p w:rsidR="009C785E" w:rsidRPr="009C785E" w:rsidRDefault="009C785E" w:rsidP="009C785E">
      <w:pPr>
        <w:pStyle w:val="ListParagraph"/>
        <w:numPr>
          <w:ilvl w:val="0"/>
          <w:numId w:val="128"/>
        </w:numPr>
        <w:autoSpaceDE w:val="0"/>
        <w:autoSpaceDN w:val="0"/>
        <w:adjustRightInd w:val="0"/>
        <w:rPr>
          <w:rFonts w:cs="Calibri"/>
          <w:color w:val="000000"/>
        </w:rPr>
      </w:pPr>
      <w:r w:rsidRPr="009C785E">
        <w:rPr>
          <w:rFonts w:cs="Calibri"/>
          <w:color w:val="000000"/>
        </w:rPr>
        <w:t>Accept or decline offers before offers expire</w:t>
      </w:r>
    </w:p>
    <w:p w:rsidR="009C785E" w:rsidRPr="009C785E" w:rsidRDefault="009C785E" w:rsidP="009C785E">
      <w:pPr>
        <w:pStyle w:val="ListParagraph"/>
        <w:numPr>
          <w:ilvl w:val="0"/>
          <w:numId w:val="128"/>
        </w:numPr>
        <w:autoSpaceDE w:val="0"/>
        <w:autoSpaceDN w:val="0"/>
        <w:adjustRightInd w:val="0"/>
        <w:rPr>
          <w:rFonts w:cs="Calibri"/>
          <w:color w:val="000000"/>
        </w:rPr>
      </w:pPr>
      <w:r w:rsidRPr="009C785E">
        <w:rPr>
          <w:rFonts w:cs="Calibri"/>
          <w:color w:val="000000"/>
        </w:rPr>
        <w:t>Withdraw pending applications, or drop accepted offers, if necessary</w:t>
      </w:r>
    </w:p>
    <w:p w:rsidR="009C785E" w:rsidRDefault="009C785E" w:rsidP="009C785E">
      <w:pPr>
        <w:autoSpaceDE w:val="0"/>
        <w:autoSpaceDN w:val="0"/>
        <w:adjustRightInd w:val="0"/>
        <w:rPr>
          <w:rFonts w:cs="Calibri-Light"/>
          <w:color w:val="0070C1"/>
        </w:rPr>
      </w:pPr>
    </w:p>
    <w:p w:rsidR="009C785E" w:rsidRPr="009C785E" w:rsidRDefault="009C785E" w:rsidP="009C785E">
      <w:pPr>
        <w:autoSpaceDE w:val="0"/>
        <w:autoSpaceDN w:val="0"/>
        <w:adjustRightInd w:val="0"/>
        <w:rPr>
          <w:rFonts w:cs="Calibri-Light"/>
          <w:b/>
        </w:rPr>
      </w:pPr>
      <w:proofErr w:type="gramStart"/>
      <w:r w:rsidRPr="009C785E">
        <w:rPr>
          <w:rFonts w:cs="Calibri-Light"/>
          <w:b/>
        </w:rPr>
        <w:t>VSAS Tip.</w:t>
      </w:r>
      <w:proofErr w:type="gramEnd"/>
      <w:r w:rsidRPr="009C785E">
        <w:rPr>
          <w:rFonts w:cs="Calibri-Light"/>
          <w:b/>
        </w:rPr>
        <w:t xml:space="preserve"> Read E</w:t>
      </w:r>
      <w:r w:rsidRPr="009C785E">
        <w:rPr>
          <w:rFonts w:cs="Cambria Math"/>
          <w:b/>
        </w:rPr>
        <w:t>‐</w:t>
      </w:r>
      <w:r w:rsidRPr="009C785E">
        <w:rPr>
          <w:rFonts w:cs="Calibri-Light"/>
          <w:b/>
        </w:rPr>
        <w:t>Mails</w:t>
      </w:r>
    </w:p>
    <w:p w:rsidR="009C785E" w:rsidRPr="009C785E" w:rsidRDefault="009C785E" w:rsidP="009C785E">
      <w:pPr>
        <w:autoSpaceDE w:val="0"/>
        <w:autoSpaceDN w:val="0"/>
        <w:adjustRightInd w:val="0"/>
        <w:rPr>
          <w:rFonts w:cs="Calibri"/>
          <w:color w:val="000000"/>
        </w:rPr>
      </w:pPr>
      <w:r w:rsidRPr="009C785E">
        <w:rPr>
          <w:rFonts w:cs="Calibri"/>
          <w:color w:val="000000"/>
        </w:rPr>
        <w:t xml:space="preserve">Make sure the e‐mail address on your </w:t>
      </w:r>
      <w:r w:rsidRPr="009C785E">
        <w:rPr>
          <w:rFonts w:cs="Calibri-Italic"/>
          <w:i/>
          <w:iCs/>
          <w:color w:val="000000"/>
        </w:rPr>
        <w:t xml:space="preserve">Application </w:t>
      </w:r>
      <w:r w:rsidRPr="009C785E">
        <w:rPr>
          <w:rFonts w:cs="Calibri"/>
          <w:color w:val="000000"/>
        </w:rPr>
        <w:t>tab is current, as you will re</w:t>
      </w:r>
      <w:r>
        <w:rPr>
          <w:rFonts w:cs="Calibri"/>
          <w:color w:val="000000"/>
        </w:rPr>
        <w:t>ceive e‐mails notifying you of:</w:t>
      </w:r>
    </w:p>
    <w:p w:rsidR="009C785E" w:rsidRPr="009C785E" w:rsidRDefault="009C785E" w:rsidP="009C785E">
      <w:pPr>
        <w:pStyle w:val="ListParagraph"/>
        <w:numPr>
          <w:ilvl w:val="0"/>
          <w:numId w:val="124"/>
        </w:numPr>
        <w:autoSpaceDE w:val="0"/>
        <w:autoSpaceDN w:val="0"/>
        <w:adjustRightInd w:val="0"/>
        <w:rPr>
          <w:rFonts w:cs="Calibri"/>
          <w:color w:val="000000"/>
        </w:rPr>
      </w:pPr>
      <w:r w:rsidRPr="009C785E">
        <w:rPr>
          <w:rFonts w:eastAsia="SymbolMT" w:cs="SymbolMT"/>
          <w:color w:val="0070C1"/>
        </w:rPr>
        <w:t xml:space="preserve"> </w:t>
      </w:r>
      <w:r w:rsidRPr="009C785E">
        <w:rPr>
          <w:rFonts w:cs="Calibri"/>
          <w:color w:val="000000"/>
        </w:rPr>
        <w:t>offers for electives and offers soon to expire</w:t>
      </w:r>
    </w:p>
    <w:p w:rsidR="009C785E" w:rsidRDefault="009C785E" w:rsidP="009C785E">
      <w:pPr>
        <w:pStyle w:val="ListParagraph"/>
        <w:numPr>
          <w:ilvl w:val="0"/>
          <w:numId w:val="124"/>
        </w:numPr>
        <w:autoSpaceDE w:val="0"/>
        <w:autoSpaceDN w:val="0"/>
        <w:adjustRightInd w:val="0"/>
        <w:rPr>
          <w:rFonts w:cs="Calibri"/>
          <w:color w:val="000000"/>
        </w:rPr>
      </w:pPr>
      <w:r w:rsidRPr="009C785E">
        <w:rPr>
          <w:rFonts w:cs="Calibri"/>
          <w:color w:val="000000"/>
        </w:rPr>
        <w:t>electives applied for but which are not available</w:t>
      </w:r>
    </w:p>
    <w:p w:rsidR="009C785E" w:rsidRPr="009C785E" w:rsidRDefault="009C785E" w:rsidP="009C785E">
      <w:pPr>
        <w:pStyle w:val="ListParagraph"/>
        <w:numPr>
          <w:ilvl w:val="0"/>
          <w:numId w:val="124"/>
        </w:numPr>
        <w:autoSpaceDE w:val="0"/>
        <w:autoSpaceDN w:val="0"/>
        <w:adjustRightInd w:val="0"/>
        <w:rPr>
          <w:rFonts w:cs="Calibri"/>
          <w:color w:val="000000"/>
        </w:rPr>
      </w:pPr>
      <w:r w:rsidRPr="009C785E">
        <w:rPr>
          <w:rFonts w:cs="Calibri"/>
          <w:color w:val="000000"/>
        </w:rPr>
        <w:t>scheduling conflicts between scheduled electives</w:t>
      </w:r>
    </w:p>
    <w:p w:rsidR="005E2124" w:rsidRPr="00683112" w:rsidRDefault="005E2124" w:rsidP="005E2124">
      <w:pPr>
        <w:spacing w:before="100" w:beforeAutospacing="1" w:after="100" w:afterAutospacing="1"/>
        <w:rPr>
          <w:rFonts w:eastAsia="Times New Roman" w:cs="Times New Roman"/>
        </w:rPr>
      </w:pPr>
      <w:r w:rsidRPr="005E2124">
        <w:rPr>
          <w:rFonts w:eastAsia="Times New Roman" w:cs="Times New Roman"/>
        </w:rPr>
        <w:t>Once approved by the host institution, students will need to complete the Petition for Special Clinical Study Credit for Extramural Clerkship form and have approved in order to receive credit</w:t>
      </w:r>
      <w:r>
        <w:rPr>
          <w:rFonts w:eastAsia="Times New Roman" w:cs="Times New Roman"/>
        </w:rPr>
        <w:t xml:space="preserve"> for the elective. </w:t>
      </w:r>
    </w:p>
    <w:p w:rsidR="00A95F34" w:rsidRDefault="00A95F34" w:rsidP="00A95F34">
      <w:pPr>
        <w:autoSpaceDE w:val="0"/>
        <w:autoSpaceDN w:val="0"/>
        <w:adjustRightInd w:val="0"/>
        <w:rPr>
          <w:rFonts w:ascii="Tahoma" w:hAnsi="Tahoma" w:cs="Tahoma"/>
          <w:b/>
          <w:bCs/>
          <w:color w:val="000000"/>
          <w:sz w:val="29"/>
          <w:szCs w:val="29"/>
        </w:rPr>
      </w:pPr>
      <w:r w:rsidRPr="00A95F34">
        <w:rPr>
          <w:rFonts w:ascii="Tahoma" w:hAnsi="Tahoma" w:cs="Tahoma"/>
          <w:b/>
          <w:bCs/>
          <w:color w:val="000000"/>
        </w:rPr>
        <w:t>VSAS 2013-2014 Host Institutions</w:t>
      </w:r>
      <w:r>
        <w:rPr>
          <w:rFonts w:ascii="Tahoma" w:hAnsi="Tahoma" w:cs="Tahoma"/>
          <w:b/>
          <w:bCs/>
          <w:color w:val="000000"/>
          <w:sz w:val="29"/>
          <w:szCs w:val="29"/>
        </w:rPr>
        <w:t>*</w:t>
      </w:r>
    </w:p>
    <w:p w:rsidR="00A95F34" w:rsidRDefault="00A95F34" w:rsidP="00A95F34">
      <w:pPr>
        <w:rPr>
          <w:b/>
        </w:rPr>
      </w:pPr>
    </w:p>
    <w:p w:rsidR="00A95F34" w:rsidRDefault="00A95F34" w:rsidP="00A95F34">
      <w:pPr>
        <w:autoSpaceDE w:val="0"/>
        <w:autoSpaceDN w:val="0"/>
        <w:adjustRightInd w:val="0"/>
        <w:rPr>
          <w:rFonts w:ascii="Tahoma" w:hAnsi="Tahoma" w:cs="Tahoma"/>
          <w:b/>
          <w:bCs/>
          <w:color w:val="0070C1"/>
        </w:rPr>
      </w:pPr>
      <w:r>
        <w:rPr>
          <w:rFonts w:ascii="Tahoma" w:hAnsi="Tahoma" w:cs="Tahoma"/>
          <w:b/>
          <w:bCs/>
          <w:color w:val="0070C1"/>
        </w:rPr>
        <w:t>Northeast Institutions</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Albany Medical College</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Albert Einstein COM</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Albert Einstein Medical Center</w:t>
      </w:r>
    </w:p>
    <w:p w:rsidR="00A95F34" w:rsidRDefault="00A95F34" w:rsidP="00A95F34">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Baystate</w:t>
      </w:r>
      <w:proofErr w:type="spellEnd"/>
      <w:r>
        <w:rPr>
          <w:rFonts w:ascii="Calibri" w:hAnsi="Calibri" w:cs="Calibri"/>
          <w:color w:val="000000"/>
          <w:sz w:val="18"/>
          <w:szCs w:val="18"/>
        </w:rPr>
        <w:t xml:space="preserve"> Medical Center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Boston University</w:t>
      </w:r>
    </w:p>
    <w:p w:rsidR="00A95F34" w:rsidRDefault="00A95F34" w:rsidP="00A95F34">
      <w:pPr>
        <w:autoSpaceDE w:val="0"/>
        <w:autoSpaceDN w:val="0"/>
        <w:adjustRightInd w:val="0"/>
        <w:rPr>
          <w:rFonts w:ascii="Calibri" w:hAnsi="Calibri" w:cs="Calibri"/>
          <w:color w:val="000000"/>
          <w:sz w:val="18"/>
          <w:szCs w:val="18"/>
        </w:rPr>
      </w:pPr>
      <w:proofErr w:type="gramStart"/>
      <w:r>
        <w:rPr>
          <w:rFonts w:ascii="Calibri" w:hAnsi="Calibri" w:cs="Calibri"/>
          <w:color w:val="000000"/>
          <w:sz w:val="18"/>
          <w:szCs w:val="18"/>
        </w:rPr>
        <w:t>Cooper Medical School of Rowan Univ.</w:t>
      </w:r>
      <w:proofErr w:type="gramEnd"/>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Danbury Hospital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Drexel University</w:t>
      </w:r>
    </w:p>
    <w:p w:rsidR="00A95F34" w:rsidRDefault="00A95F34" w:rsidP="00A95F34">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Geisinger</w:t>
      </w:r>
      <w:proofErr w:type="spellEnd"/>
      <w:r>
        <w:rPr>
          <w:rFonts w:ascii="Calibri" w:hAnsi="Calibri" w:cs="Calibri"/>
          <w:color w:val="000000"/>
          <w:sz w:val="18"/>
          <w:szCs w:val="18"/>
        </w:rPr>
        <w:t xml:space="preserve"> Health System</w:t>
      </w:r>
    </w:p>
    <w:p w:rsidR="00A95F34" w:rsidRDefault="00A95F34" w:rsidP="00A95F34">
      <w:pPr>
        <w:autoSpaceDE w:val="0"/>
        <w:autoSpaceDN w:val="0"/>
        <w:adjustRightInd w:val="0"/>
        <w:rPr>
          <w:rFonts w:ascii="Calibri" w:hAnsi="Calibri" w:cs="Calibri"/>
          <w:color w:val="000000"/>
          <w:sz w:val="18"/>
          <w:szCs w:val="18"/>
        </w:rPr>
      </w:pPr>
      <w:proofErr w:type="gramStart"/>
      <w:r>
        <w:rPr>
          <w:rFonts w:ascii="Calibri" w:hAnsi="Calibri" w:cs="Calibri"/>
          <w:color w:val="000000"/>
          <w:sz w:val="18"/>
          <w:szCs w:val="18"/>
        </w:rPr>
        <w:t>Geisel School of Medicine at Dartmouth Univ.</w:t>
      </w:r>
      <w:proofErr w:type="gramEnd"/>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George Washington Univ.</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Georgetown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Hofstra North Shore – LIJ SOM</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Howard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Icahn School of Medicine at Mount Sinai</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Lehigh Valley Health Network</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Maimonides Medical Center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NIH Clinical Center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New York Medical College</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New York Presbyterian Healthcare System</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Pennsylvania State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Rutgers New Jersey Medical School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Rutgers, Robert Wood Johnson Medical School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State University of New York at Buffalo</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State University of New York Downstate</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State University of New York Upstate</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Staten Island Univ. Hospital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Stony Brook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Temple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Tufts University</w:t>
      </w:r>
    </w:p>
    <w:p w:rsidR="00A95F34" w:rsidRDefault="00A95F34" w:rsidP="00A95F34">
      <w:pPr>
        <w:autoSpaceDE w:val="0"/>
        <w:autoSpaceDN w:val="0"/>
        <w:adjustRightInd w:val="0"/>
        <w:rPr>
          <w:rFonts w:ascii="Calibri" w:hAnsi="Calibri" w:cs="Calibri"/>
          <w:color w:val="000000"/>
          <w:sz w:val="16"/>
          <w:szCs w:val="16"/>
        </w:rPr>
      </w:pPr>
      <w:r>
        <w:rPr>
          <w:rFonts w:ascii="Calibri" w:hAnsi="Calibri" w:cs="Calibri"/>
          <w:color w:val="000000"/>
          <w:sz w:val="18"/>
          <w:szCs w:val="18"/>
        </w:rPr>
        <w:t xml:space="preserve">United Health Services Hospitals </w:t>
      </w:r>
      <w:r>
        <w:rPr>
          <w:rFonts w:ascii="Calibri" w:hAnsi="Calibri" w:cs="Calibri"/>
          <w:color w:val="000000"/>
          <w:sz w:val="16"/>
          <w:szCs w:val="16"/>
        </w:rPr>
        <w:t xml:space="preserve">(Wilson Med. </w:t>
      </w:r>
      <w:proofErr w:type="spellStart"/>
      <w:r>
        <w:rPr>
          <w:rFonts w:ascii="Calibri" w:hAnsi="Calibri" w:cs="Calibri"/>
          <w:color w:val="000000"/>
          <w:sz w:val="16"/>
          <w:szCs w:val="16"/>
        </w:rPr>
        <w:t>Ctr</w:t>
      </w:r>
      <w:proofErr w:type="spellEnd"/>
      <w:r>
        <w:rPr>
          <w:rFonts w:ascii="Calibri" w:hAnsi="Calibri" w:cs="Calibri"/>
          <w:color w:val="000000"/>
          <w:sz w:val="16"/>
          <w:szCs w:val="16"/>
        </w:rPr>
        <w:t>)</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Connecticut</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Maryland</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Massachusetts</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Rochester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Vermont</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Weill Cornell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Winthrop University Hospital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Yale University</w:t>
      </w:r>
    </w:p>
    <w:p w:rsidR="00A95F34" w:rsidRDefault="00A95F34" w:rsidP="00A95F34">
      <w:pPr>
        <w:autoSpaceDE w:val="0"/>
        <w:autoSpaceDN w:val="0"/>
        <w:adjustRightInd w:val="0"/>
        <w:rPr>
          <w:rFonts w:ascii="Tahoma" w:hAnsi="Tahoma" w:cs="Tahoma"/>
          <w:b/>
          <w:bCs/>
          <w:color w:val="0070C1"/>
        </w:rPr>
      </w:pPr>
    </w:p>
    <w:p w:rsidR="00A95F34" w:rsidRDefault="00A95F34" w:rsidP="00A95F34">
      <w:pPr>
        <w:autoSpaceDE w:val="0"/>
        <w:autoSpaceDN w:val="0"/>
        <w:adjustRightInd w:val="0"/>
        <w:rPr>
          <w:rFonts w:ascii="Tahoma" w:hAnsi="Tahoma" w:cs="Tahoma"/>
          <w:b/>
          <w:bCs/>
          <w:color w:val="0070C1"/>
        </w:rPr>
      </w:pPr>
      <w:r>
        <w:rPr>
          <w:rFonts w:ascii="Tahoma" w:hAnsi="Tahoma" w:cs="Tahoma"/>
          <w:b/>
          <w:bCs/>
          <w:color w:val="0070C1"/>
        </w:rPr>
        <w:t>Western Institutions</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Cedars‐Sinai Medical Center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Kaiser Foundation Hospital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Kaiser Permanente Southern California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Keck School of Medicine, </w:t>
      </w:r>
      <w:proofErr w:type="spellStart"/>
      <w:r>
        <w:rPr>
          <w:rFonts w:ascii="Calibri" w:hAnsi="Calibri" w:cs="Calibri"/>
          <w:color w:val="000000"/>
          <w:sz w:val="18"/>
          <w:szCs w:val="18"/>
        </w:rPr>
        <w:t>Univ</w:t>
      </w:r>
      <w:proofErr w:type="spellEnd"/>
      <w:r>
        <w:rPr>
          <w:rFonts w:ascii="Calibri" w:hAnsi="Calibri" w:cs="Calibri"/>
          <w:color w:val="000000"/>
          <w:sz w:val="18"/>
          <w:szCs w:val="18"/>
        </w:rPr>
        <w:t xml:space="preserve"> of Southern CA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Loma Linda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Maricopa Medical Center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Oregon Health &amp; Science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Arizona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California, Davis</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California, Irvine</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California, San Diego</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California, San Francisco</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Colorado Denver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Hawaii</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New Mexico</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Nevada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Utah</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Washington</w:t>
      </w:r>
    </w:p>
    <w:p w:rsidR="00A95F34" w:rsidRDefault="00A95F34" w:rsidP="00A95F34">
      <w:pPr>
        <w:autoSpaceDE w:val="0"/>
        <w:autoSpaceDN w:val="0"/>
        <w:adjustRightInd w:val="0"/>
        <w:rPr>
          <w:rFonts w:ascii="Tahoma" w:hAnsi="Tahoma" w:cs="Tahoma"/>
          <w:b/>
          <w:bCs/>
          <w:color w:val="0070C1"/>
        </w:rPr>
      </w:pPr>
    </w:p>
    <w:p w:rsidR="00A95F34" w:rsidRDefault="00A95F34" w:rsidP="00A95F34">
      <w:pPr>
        <w:autoSpaceDE w:val="0"/>
        <w:autoSpaceDN w:val="0"/>
        <w:adjustRightInd w:val="0"/>
        <w:rPr>
          <w:rFonts w:ascii="Tahoma" w:hAnsi="Tahoma" w:cs="Tahoma"/>
          <w:b/>
          <w:bCs/>
          <w:color w:val="0070C1"/>
        </w:rPr>
      </w:pPr>
      <w:r>
        <w:rPr>
          <w:rFonts w:ascii="Tahoma" w:hAnsi="Tahoma" w:cs="Tahoma"/>
          <w:b/>
          <w:bCs/>
          <w:color w:val="0070C1"/>
        </w:rPr>
        <w:t>Central Institutions</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Akron Children’s Hospital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Akron General Medical Center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Cleveland Clinic</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Cook County Hospital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Creighton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Indiana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Good Samaritan Hospital (</w:t>
      </w:r>
      <w:proofErr w:type="spellStart"/>
      <w:r>
        <w:rPr>
          <w:rFonts w:ascii="Calibri" w:hAnsi="Calibri" w:cs="Calibri"/>
          <w:color w:val="000000"/>
          <w:sz w:val="18"/>
          <w:szCs w:val="18"/>
        </w:rPr>
        <w:t>TriHealth</w:t>
      </w:r>
      <w:proofErr w:type="spellEnd"/>
      <w:r>
        <w:rPr>
          <w:rFonts w:ascii="Calibri" w:hAnsi="Calibri" w:cs="Calibri"/>
          <w:color w:val="000000"/>
          <w:sz w:val="18"/>
          <w:szCs w:val="18"/>
        </w:rPr>
        <w:t>)</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Loyola University Chicago</w:t>
      </w:r>
    </w:p>
    <w:p w:rsidR="00A95F34" w:rsidRDefault="00A95F34" w:rsidP="00A95F34">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MetroHealth</w:t>
      </w:r>
      <w:proofErr w:type="spellEnd"/>
      <w:r>
        <w:rPr>
          <w:rFonts w:ascii="Calibri" w:hAnsi="Calibri" w:cs="Calibri"/>
          <w:color w:val="000000"/>
          <w:sz w:val="18"/>
          <w:szCs w:val="18"/>
        </w:rPr>
        <w:t xml:space="preserve"> System</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Michigan State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Northwestern University, Feinberg SOM</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Ohio State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Regions Hospital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Rush Medical College</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Saint Louis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Southern Illinois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Summa Health Center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University of Chicago, </w:t>
      </w:r>
      <w:proofErr w:type="spellStart"/>
      <w:r>
        <w:rPr>
          <w:rFonts w:ascii="Calibri" w:hAnsi="Calibri" w:cs="Calibri"/>
          <w:color w:val="000000"/>
          <w:sz w:val="18"/>
          <w:szCs w:val="18"/>
        </w:rPr>
        <w:t>Pritzker</w:t>
      </w:r>
      <w:proofErr w:type="spellEnd"/>
      <w:r>
        <w:rPr>
          <w:rFonts w:ascii="Calibri" w:hAnsi="Calibri" w:cs="Calibri"/>
          <w:color w:val="000000"/>
          <w:sz w:val="18"/>
          <w:szCs w:val="18"/>
        </w:rPr>
        <w:t xml:space="preserve"> SOM</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Cincinnati</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Illinois, Peoria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Kansas</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Michigan</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Minnesota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Missouri ‐ Columbia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Missouri ‐ Kansas City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Washington University in St. Louis</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Wayne State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Western Michigan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William Beaumont Hospital System</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Wright State University</w:t>
      </w:r>
    </w:p>
    <w:p w:rsidR="009C785E" w:rsidRDefault="009C785E" w:rsidP="00A95F34">
      <w:pPr>
        <w:autoSpaceDE w:val="0"/>
        <w:autoSpaceDN w:val="0"/>
        <w:adjustRightInd w:val="0"/>
        <w:rPr>
          <w:rFonts w:ascii="Tahoma" w:hAnsi="Tahoma" w:cs="Tahoma"/>
          <w:b/>
          <w:bCs/>
          <w:color w:val="0070C1"/>
        </w:rPr>
      </w:pPr>
    </w:p>
    <w:p w:rsidR="00A95F34" w:rsidRDefault="00A95F34" w:rsidP="00A95F34">
      <w:pPr>
        <w:autoSpaceDE w:val="0"/>
        <w:autoSpaceDN w:val="0"/>
        <w:adjustRightInd w:val="0"/>
        <w:rPr>
          <w:rFonts w:ascii="Tahoma" w:hAnsi="Tahoma" w:cs="Tahoma"/>
          <w:b/>
          <w:bCs/>
          <w:color w:val="0070C1"/>
        </w:rPr>
      </w:pPr>
      <w:r>
        <w:rPr>
          <w:rFonts w:ascii="Tahoma" w:hAnsi="Tahoma" w:cs="Tahoma"/>
          <w:b/>
          <w:bCs/>
          <w:color w:val="0070C1"/>
        </w:rPr>
        <w:t>Southern Institutions</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Baylor University COM</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Baylor University Medical Center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Brody SOM at East Carolina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Duke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Emory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Florida Hospital Orlando</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FIU Herbert Wertheim COM</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Medical College of Georgia at GHSU</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Medical University of South Carolina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Mercer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Miami Children’s Hospital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Orlando Health</w:t>
      </w:r>
    </w:p>
    <w:p w:rsidR="00A95F34" w:rsidRDefault="00A95F34" w:rsidP="00A95F34">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Ochsner</w:t>
      </w:r>
      <w:proofErr w:type="spellEnd"/>
      <w:r>
        <w:rPr>
          <w:rFonts w:ascii="Calibri" w:hAnsi="Calibri" w:cs="Calibri"/>
          <w:color w:val="000000"/>
          <w:sz w:val="18"/>
          <w:szCs w:val="18"/>
        </w:rPr>
        <w:t xml:space="preserve"> Health System</w:t>
      </w:r>
    </w:p>
    <w:p w:rsidR="00A95F34" w:rsidRDefault="00A95F34" w:rsidP="00A95F34">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Quillen</w:t>
      </w:r>
      <w:proofErr w:type="spellEnd"/>
      <w:r>
        <w:rPr>
          <w:rFonts w:ascii="Calibri" w:hAnsi="Calibri" w:cs="Calibri"/>
          <w:color w:val="000000"/>
          <w:sz w:val="18"/>
          <w:szCs w:val="18"/>
        </w:rPr>
        <w:t xml:space="preserve"> College of Medicine</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Texas A&amp;M Health Science Center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Texas Tech Univ. Health Sciences Center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TTUHSC Paul L. Foster SOM</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Tulane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Arkansas</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Florida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University of Kentucky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Louisville</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Miami Miller</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Mississippi</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North Carolina at Chapel Hill</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Oklahoma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South Carolina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University of South Florida ‐ </w:t>
      </w:r>
      <w:proofErr w:type="spellStart"/>
      <w:r>
        <w:rPr>
          <w:rFonts w:ascii="Calibri" w:hAnsi="Calibri" w:cs="Calibri"/>
          <w:color w:val="000000"/>
          <w:sz w:val="18"/>
          <w:szCs w:val="18"/>
        </w:rPr>
        <w:t>Morsani</w:t>
      </w:r>
      <w:proofErr w:type="spellEnd"/>
      <w:r>
        <w:rPr>
          <w:rFonts w:ascii="Calibri" w:hAnsi="Calibri" w:cs="Calibri"/>
          <w:color w:val="000000"/>
          <w:sz w:val="18"/>
          <w:szCs w:val="18"/>
        </w:rPr>
        <w:t xml:space="preserve"> COM</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Tennessee</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Texas Houston</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Texas HSC, San Antonio</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Texas MB, Galveston</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Texas Southwestern</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University of Virginia</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Vanderbilt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Wake Forest University</w:t>
      </w:r>
    </w:p>
    <w:p w:rsidR="00A95F34" w:rsidRDefault="00A95F34" w:rsidP="00A95F34">
      <w:pPr>
        <w:autoSpaceDE w:val="0"/>
        <w:autoSpaceDN w:val="0"/>
        <w:adjustRightInd w:val="0"/>
        <w:rPr>
          <w:rFonts w:ascii="Calibri" w:hAnsi="Calibri" w:cs="Calibri"/>
          <w:color w:val="000000"/>
          <w:sz w:val="18"/>
          <w:szCs w:val="18"/>
        </w:rPr>
      </w:pPr>
      <w:r>
        <w:rPr>
          <w:rFonts w:ascii="Calibri" w:hAnsi="Calibri" w:cs="Calibri"/>
          <w:color w:val="000000"/>
          <w:sz w:val="18"/>
          <w:szCs w:val="18"/>
        </w:rPr>
        <w:t>West Virginia University</w:t>
      </w:r>
    </w:p>
    <w:p w:rsidR="00A95F34" w:rsidRDefault="00A95F34" w:rsidP="00A95F34">
      <w:pPr>
        <w:autoSpaceDE w:val="0"/>
        <w:autoSpaceDN w:val="0"/>
        <w:adjustRightInd w:val="0"/>
        <w:rPr>
          <w:rFonts w:ascii="Calibri-BoldItalic" w:hAnsi="Calibri-BoldItalic" w:cs="Calibri-BoldItalic"/>
          <w:b/>
          <w:bCs/>
          <w:i/>
          <w:iCs/>
          <w:color w:val="000000"/>
          <w:sz w:val="18"/>
          <w:szCs w:val="18"/>
        </w:rPr>
      </w:pPr>
      <w:r>
        <w:rPr>
          <w:rFonts w:ascii="Calibri-BoldItalic" w:hAnsi="Calibri-BoldItalic" w:cs="Calibri-BoldItalic"/>
          <w:b/>
          <w:bCs/>
          <w:i/>
          <w:iCs/>
          <w:color w:val="000000"/>
          <w:sz w:val="18"/>
          <w:szCs w:val="18"/>
        </w:rPr>
        <w:t xml:space="preserve">* New hosts will participate in 2014 </w:t>
      </w:r>
      <w:r>
        <w:rPr>
          <w:rFonts w:ascii="Cambria Math" w:hAnsi="Cambria Math" w:cs="Cambria Math"/>
          <w:b/>
          <w:bCs/>
          <w:i/>
          <w:iCs/>
          <w:color w:val="000000"/>
          <w:sz w:val="18"/>
          <w:szCs w:val="18"/>
        </w:rPr>
        <w:t>‐</w:t>
      </w:r>
      <w:r>
        <w:rPr>
          <w:rFonts w:ascii="Calibri-BoldItalic" w:hAnsi="Calibri-BoldItalic" w:cs="Calibri-BoldItalic"/>
          <w:b/>
          <w:bCs/>
          <w:i/>
          <w:iCs/>
          <w:color w:val="000000"/>
          <w:sz w:val="18"/>
          <w:szCs w:val="18"/>
        </w:rPr>
        <w:t xml:space="preserve"> view the complete list at www.aamc.org/vsas in January!</w:t>
      </w:r>
    </w:p>
    <w:p w:rsidR="00A95F34" w:rsidRDefault="00A95F34" w:rsidP="00442E1A">
      <w:pPr>
        <w:rPr>
          <w:b/>
        </w:rPr>
      </w:pPr>
    </w:p>
    <w:p w:rsidR="00BE4213" w:rsidRDefault="00BE4213" w:rsidP="00442E1A">
      <w:pPr>
        <w:rPr>
          <w:b/>
        </w:rPr>
      </w:pPr>
      <w:r>
        <w:rPr>
          <w:b/>
        </w:rPr>
        <w:t>Non-VSAS Institution</w:t>
      </w:r>
    </w:p>
    <w:p w:rsidR="00BE4213" w:rsidRDefault="00BE4213" w:rsidP="00442E1A">
      <w:pPr>
        <w:rPr>
          <w:b/>
        </w:rPr>
      </w:pPr>
    </w:p>
    <w:p w:rsidR="005E2124" w:rsidRPr="005E2124" w:rsidRDefault="005E2124" w:rsidP="00442E1A">
      <w:r>
        <w:t xml:space="preserve">Students may also apply for away electives at non-VSAS institutions. It is entirely the student’s responsibility to locate and apply for these electives. Once approved by the host institution, students will need to complete the Petition for Special Clinical Study Credit for Extramural Clerkship form and have approved in order to receive credit for the elective. </w:t>
      </w:r>
    </w:p>
    <w:p w:rsidR="006A479F" w:rsidRDefault="006A479F" w:rsidP="00442E1A">
      <w:pPr>
        <w:rPr>
          <w:b/>
        </w:rPr>
      </w:pPr>
    </w:p>
    <w:p w:rsidR="00BE4213" w:rsidRDefault="009C785E" w:rsidP="00442E1A">
      <w:pPr>
        <w:rPr>
          <w:b/>
        </w:rPr>
      </w:pPr>
      <w:r>
        <w:rPr>
          <w:b/>
        </w:rPr>
        <w:t>Independent/Research</w:t>
      </w:r>
      <w:r w:rsidR="00BE4213">
        <w:rPr>
          <w:b/>
        </w:rPr>
        <w:t xml:space="preserve"> Studies</w:t>
      </w:r>
    </w:p>
    <w:p w:rsidR="006A479F" w:rsidRDefault="006A479F" w:rsidP="006A479F">
      <w:pPr>
        <w:pStyle w:val="ListParagraph"/>
        <w:ind w:left="360"/>
      </w:pPr>
    </w:p>
    <w:p w:rsidR="00BE4213" w:rsidRDefault="00BE4213" w:rsidP="00BE4213">
      <w:pPr>
        <w:pStyle w:val="ListParagraph"/>
        <w:numPr>
          <w:ilvl w:val="0"/>
          <w:numId w:val="3"/>
        </w:numPr>
      </w:pPr>
      <w:r>
        <w:t>The opportunities for use of elective time in the fourth year include research in clinical or basic science areas of UCF College of Medicine or other institutions.  The flexibility of fourth year curriculum gives students maximum opportunity for individual development.</w:t>
      </w:r>
    </w:p>
    <w:p w:rsidR="00BE4213" w:rsidRDefault="00BE4213" w:rsidP="00BE4213">
      <w:pPr>
        <w:pStyle w:val="ListParagraph"/>
        <w:numPr>
          <w:ilvl w:val="1"/>
          <w:numId w:val="1"/>
        </w:numPr>
      </w:pPr>
      <w:r>
        <w:t xml:space="preserve">A student may do no more than </w:t>
      </w:r>
      <w:r w:rsidR="009C785E">
        <w:rPr>
          <w:b/>
        </w:rPr>
        <w:t>two</w:t>
      </w:r>
      <w:r>
        <w:rPr>
          <w:b/>
        </w:rPr>
        <w:t xml:space="preserve"> </w:t>
      </w:r>
      <w:r>
        <w:t>research studies.</w:t>
      </w:r>
    </w:p>
    <w:p w:rsidR="00BE4213" w:rsidRDefault="00BE4213" w:rsidP="00BE4213">
      <w:pPr>
        <w:pStyle w:val="ListParagraph"/>
        <w:numPr>
          <w:ilvl w:val="1"/>
          <w:numId w:val="1"/>
        </w:numPr>
      </w:pPr>
      <w:r>
        <w:t>Students may be registered for</w:t>
      </w:r>
      <w:r w:rsidR="009C785E">
        <w:t xml:space="preserve"> the same independent or </w:t>
      </w:r>
      <w:r>
        <w:t xml:space="preserve">research study for no more than two rotations. </w:t>
      </w:r>
    </w:p>
    <w:p w:rsidR="006A479F" w:rsidRDefault="006A479F" w:rsidP="006A479F">
      <w:pPr>
        <w:pStyle w:val="ListParagraph"/>
        <w:ind w:left="360"/>
      </w:pPr>
    </w:p>
    <w:p w:rsidR="00BE4213" w:rsidRDefault="00BE4213" w:rsidP="00683112">
      <w:pPr>
        <w:pStyle w:val="ListParagraph"/>
        <w:numPr>
          <w:ilvl w:val="0"/>
          <w:numId w:val="126"/>
        </w:numPr>
      </w:pPr>
      <w:r>
        <w:t xml:space="preserve">Independent/Research Studies must be supervised by </w:t>
      </w:r>
      <w:r w:rsidR="001D1967">
        <w:t xml:space="preserve">a </w:t>
      </w:r>
      <w:r>
        <w:t>UCF faculty</w:t>
      </w:r>
      <w:r w:rsidR="001D1967">
        <w:t xml:space="preserve"> member</w:t>
      </w:r>
      <w:r>
        <w:t>.</w:t>
      </w:r>
      <w:r w:rsidR="006A479F">
        <w:t xml:space="preserve">  </w:t>
      </w:r>
      <w:r w:rsidR="00181F42">
        <w:t xml:space="preserve">Students should work with the Faculty Supervisor to determine the topic of study and the deliverable. </w:t>
      </w:r>
    </w:p>
    <w:p w:rsidR="006A479F" w:rsidRDefault="006A479F" w:rsidP="006A479F">
      <w:pPr>
        <w:pStyle w:val="ListParagraph"/>
        <w:ind w:left="360"/>
      </w:pPr>
    </w:p>
    <w:p w:rsidR="00BE4213" w:rsidRPr="00CC6A7B" w:rsidRDefault="00BE4213" w:rsidP="00683112">
      <w:pPr>
        <w:pStyle w:val="ListParagraph"/>
        <w:numPr>
          <w:ilvl w:val="0"/>
          <w:numId w:val="126"/>
        </w:numPr>
      </w:pPr>
      <w:r>
        <w:t>Students must complete a Pet</w:t>
      </w:r>
      <w:r w:rsidR="00D006A0">
        <w:t>ition for Independent/Research S</w:t>
      </w:r>
      <w:r>
        <w:t xml:space="preserve">tudy prior to the start of the rotation. The petition </w:t>
      </w:r>
      <w:r w:rsidR="00D66877">
        <w:t xml:space="preserve">must include a description of the study or research being conducted, and </w:t>
      </w:r>
      <w:r>
        <w:t>must be signed by the faculty supervisor, the Assistant Dean for Medical Education, and the Associate or Assistant Dean for Students.</w:t>
      </w:r>
      <w:r w:rsidR="00360092">
        <w:t xml:space="preserve"> </w:t>
      </w:r>
      <w:r w:rsidR="00D006A0">
        <w:t xml:space="preserve"> Failure to turn in the Petition for Independent/Research Study by the deadline may result in No Credit. </w:t>
      </w:r>
    </w:p>
    <w:p w:rsidR="00CC6A7B" w:rsidRDefault="00CC6A7B" w:rsidP="00CC6A7B">
      <w:pPr>
        <w:pStyle w:val="ListParagraph"/>
      </w:pPr>
    </w:p>
    <w:p w:rsidR="00CC6A7B" w:rsidRDefault="00CC6A7B" w:rsidP="00CC6A7B"/>
    <w:p w:rsidR="00CC6A7B" w:rsidRDefault="00CC6A7B" w:rsidP="00CC6A7B"/>
    <w:p w:rsidR="00CC6A7B" w:rsidRPr="00BE4213" w:rsidRDefault="00CC6A7B" w:rsidP="00CC6A7B"/>
    <w:p w:rsidR="000774DE" w:rsidRDefault="000774DE" w:rsidP="006400B1"/>
    <w:p w:rsidR="00442E1A" w:rsidRDefault="00704BFB" w:rsidP="00704BFB">
      <w:pPr>
        <w:jc w:val="center"/>
        <w:rPr>
          <w:b/>
          <w:sz w:val="24"/>
          <w:szCs w:val="24"/>
        </w:rPr>
      </w:pPr>
      <w:r>
        <w:rPr>
          <w:b/>
          <w:sz w:val="24"/>
          <w:szCs w:val="24"/>
        </w:rPr>
        <w:lastRenderedPageBreak/>
        <w:t>Making Changes to Your Schedule</w:t>
      </w:r>
    </w:p>
    <w:p w:rsidR="00704BFB" w:rsidRDefault="00704BFB" w:rsidP="00704BFB">
      <w:pPr>
        <w:jc w:val="center"/>
        <w:rPr>
          <w:b/>
          <w:sz w:val="24"/>
          <w:szCs w:val="24"/>
        </w:rPr>
      </w:pPr>
    </w:p>
    <w:p w:rsidR="00704BFB" w:rsidRDefault="00704BFB" w:rsidP="00704BFB">
      <w:pPr>
        <w:pStyle w:val="ListParagraph"/>
        <w:numPr>
          <w:ilvl w:val="0"/>
          <w:numId w:val="3"/>
        </w:numPr>
      </w:pPr>
      <w:r>
        <w:t xml:space="preserve">Enrollment in a required course or elective is considered a commitment.  Changes must be requested </w:t>
      </w:r>
      <w:r w:rsidRPr="00704BFB">
        <w:rPr>
          <w:b/>
        </w:rPr>
        <w:t>at least 6 weeks</w:t>
      </w:r>
      <w:r>
        <w:t xml:space="preserve"> in advance prior to the beginning of the elective.  After 6 weeks, all requests to add/drop/withdraw from an elective will require the approval of the Associate Dean for Students.  </w:t>
      </w:r>
    </w:p>
    <w:p w:rsidR="00704BFB" w:rsidRDefault="00704BFB" w:rsidP="00704BFB">
      <w:pPr>
        <w:pStyle w:val="ListParagraph"/>
      </w:pPr>
    </w:p>
    <w:p w:rsidR="00704BFB" w:rsidRDefault="00704BFB" w:rsidP="00704BFB">
      <w:pPr>
        <w:pStyle w:val="ListParagraph"/>
        <w:numPr>
          <w:ilvl w:val="0"/>
          <w:numId w:val="3"/>
        </w:numPr>
      </w:pPr>
      <w:r>
        <w:t>Fourth year students’ course changes must be made far enough in advance to:</w:t>
      </w:r>
    </w:p>
    <w:p w:rsidR="00704BFB" w:rsidRDefault="00704BFB" w:rsidP="00704BFB">
      <w:pPr>
        <w:pStyle w:val="ListParagraph"/>
        <w:numPr>
          <w:ilvl w:val="0"/>
          <w:numId w:val="4"/>
        </w:numPr>
      </w:pPr>
      <w:r>
        <w:t>Notify</w:t>
      </w:r>
      <w:r w:rsidR="00567366">
        <w:t xml:space="preserve"> Instructor of Record;</w:t>
      </w:r>
    </w:p>
    <w:p w:rsidR="00704BFB" w:rsidRDefault="00704BFB" w:rsidP="00704BFB">
      <w:pPr>
        <w:pStyle w:val="ListParagraph"/>
        <w:numPr>
          <w:ilvl w:val="0"/>
          <w:numId w:val="4"/>
        </w:numPr>
      </w:pPr>
      <w:r>
        <w:t>Allow call schedules to be modified</w:t>
      </w:r>
      <w:r w:rsidR="00567366">
        <w:t>; and</w:t>
      </w:r>
    </w:p>
    <w:p w:rsidR="006A479F" w:rsidRDefault="006A479F" w:rsidP="00704BFB">
      <w:pPr>
        <w:pStyle w:val="ListParagraph"/>
        <w:numPr>
          <w:ilvl w:val="0"/>
          <w:numId w:val="4"/>
        </w:numPr>
      </w:pPr>
      <w:r>
        <w:t>Complete any training and/or screenings required by the site</w:t>
      </w:r>
    </w:p>
    <w:p w:rsidR="00704BFB" w:rsidRDefault="00704BFB" w:rsidP="00704BFB">
      <w:pPr>
        <w:pStyle w:val="ListParagraph"/>
        <w:ind w:left="1080"/>
      </w:pPr>
    </w:p>
    <w:p w:rsidR="00704BFB" w:rsidRDefault="00704BFB" w:rsidP="00704BFB">
      <w:pPr>
        <w:ind w:left="720"/>
        <w:rPr>
          <w:b/>
        </w:rPr>
      </w:pPr>
      <w:r>
        <w:rPr>
          <w:b/>
        </w:rPr>
        <w:t xml:space="preserve">Changes must be made at least 6 weeks in advance prior to the beginning of the elective.  No change may be made within 6 weeks of the beginning of the elective or after the elective has begun, except under extenuating circumstances and only with the approval of the Associate Dean for Students.  </w:t>
      </w:r>
    </w:p>
    <w:p w:rsidR="00704BFB" w:rsidRDefault="00704BFB" w:rsidP="00704BFB">
      <w:pPr>
        <w:pStyle w:val="ListParagraph"/>
        <w:ind w:left="360"/>
      </w:pPr>
    </w:p>
    <w:p w:rsidR="006A479F" w:rsidRDefault="006A479F" w:rsidP="00683112">
      <w:pPr>
        <w:pStyle w:val="ListParagraph"/>
        <w:numPr>
          <w:ilvl w:val="0"/>
          <w:numId w:val="127"/>
        </w:numPr>
      </w:pPr>
      <w:r>
        <w:t xml:space="preserve">All requests for schedule changes should be emailed to Alisha Corsi in the </w:t>
      </w:r>
      <w:r w:rsidR="00181F42">
        <w:t xml:space="preserve">M.D. </w:t>
      </w:r>
      <w:r>
        <w:t xml:space="preserve">Registrar’s Office at </w:t>
      </w:r>
      <w:hyperlink r:id="rId10" w:history="1">
        <w:r w:rsidRPr="00DB4A08">
          <w:rPr>
            <w:rStyle w:val="Hyperlink"/>
          </w:rPr>
          <w:t>alisha.corsi@ucf.edu</w:t>
        </w:r>
      </w:hyperlink>
      <w:r>
        <w:t xml:space="preserve">.  Students should never make schedule requests directly with the preceptor. </w:t>
      </w:r>
    </w:p>
    <w:p w:rsidR="006A479F" w:rsidRDefault="006A479F" w:rsidP="006A479F">
      <w:pPr>
        <w:pStyle w:val="ListParagraph"/>
        <w:ind w:left="360"/>
      </w:pPr>
    </w:p>
    <w:p w:rsidR="00704BFB" w:rsidRDefault="00704BFB" w:rsidP="00683112">
      <w:pPr>
        <w:pStyle w:val="ListParagraph"/>
        <w:numPr>
          <w:ilvl w:val="0"/>
          <w:numId w:val="127"/>
        </w:numPr>
      </w:pPr>
      <w:r>
        <w:t xml:space="preserve">When </w:t>
      </w:r>
      <w:r w:rsidR="006A479F">
        <w:t xml:space="preserve">availability of a course is confirmed by Alisha Corsi and </w:t>
      </w:r>
      <w:r>
        <w:t xml:space="preserve">a request for a change has been approved, students must complete a Clerkship/Elective Change Request form and have it signed by their advisor. The completed form must be turned in to the </w:t>
      </w:r>
      <w:r w:rsidR="00E76591">
        <w:t xml:space="preserve">M.D. </w:t>
      </w:r>
      <w:r>
        <w:t>Registrar</w:t>
      </w:r>
      <w:r w:rsidR="006A479F">
        <w:t xml:space="preserve">’s Office </w:t>
      </w:r>
      <w:r>
        <w:t xml:space="preserve">prior to the start of the rotation. </w:t>
      </w:r>
    </w:p>
    <w:p w:rsidR="00704BFB" w:rsidRDefault="00704BFB" w:rsidP="00704BFB"/>
    <w:p w:rsidR="00704BFB" w:rsidRPr="00704BFB" w:rsidRDefault="00704BFB" w:rsidP="00683112">
      <w:pPr>
        <w:pStyle w:val="ListParagraph"/>
        <w:numPr>
          <w:ilvl w:val="0"/>
          <w:numId w:val="127"/>
        </w:numPr>
      </w:pPr>
      <w:r>
        <w:t>No updates or changes to a student’</w:t>
      </w:r>
      <w:r w:rsidR="006A479F">
        <w:t>s registration will be made</w:t>
      </w:r>
      <w:r>
        <w:t xml:space="preserve"> </w:t>
      </w:r>
      <w:r w:rsidR="006A479F">
        <w:t xml:space="preserve">in OASIS </w:t>
      </w:r>
      <w:r>
        <w:t xml:space="preserve">until a completed Clerkship/Elective Change Request form has been </w:t>
      </w:r>
      <w:r w:rsidR="006A479F">
        <w:t>received by</w:t>
      </w:r>
      <w:r>
        <w:t xml:space="preserve"> the Registrar</w:t>
      </w:r>
      <w:r w:rsidR="006A479F">
        <w:t>’s Office</w:t>
      </w:r>
      <w:r>
        <w:t xml:space="preserve">. </w:t>
      </w:r>
      <w:r w:rsidR="00D006A0">
        <w:t xml:space="preserve"> Failure to turn in a Clerkship/Elective Change Request form on time may result in No Credit.  </w:t>
      </w:r>
      <w:r>
        <w:t xml:space="preserve">Students may not report to a site until their registration has been updated, as </w:t>
      </w:r>
      <w:r w:rsidR="00C61C7F">
        <w:t xml:space="preserve">you must be registered in order for liability coverage to be in effect. </w:t>
      </w:r>
    </w:p>
    <w:p w:rsidR="00442E1A" w:rsidRDefault="00442E1A" w:rsidP="006400B1">
      <w:pPr>
        <w:rPr>
          <w:b/>
          <w:sz w:val="28"/>
          <w:szCs w:val="28"/>
        </w:rPr>
      </w:pPr>
    </w:p>
    <w:p w:rsidR="00442E1A" w:rsidRDefault="00442E1A" w:rsidP="006400B1">
      <w:pPr>
        <w:rPr>
          <w:b/>
          <w:sz w:val="28"/>
          <w:szCs w:val="28"/>
        </w:rPr>
      </w:pPr>
    </w:p>
    <w:p w:rsidR="00442E1A" w:rsidRDefault="00442E1A" w:rsidP="006400B1">
      <w:pPr>
        <w:rPr>
          <w:b/>
          <w:sz w:val="28"/>
          <w:szCs w:val="28"/>
        </w:rPr>
      </w:pPr>
    </w:p>
    <w:p w:rsidR="00442E1A" w:rsidRDefault="00442E1A" w:rsidP="006400B1">
      <w:pPr>
        <w:rPr>
          <w:b/>
          <w:sz w:val="28"/>
          <w:szCs w:val="28"/>
        </w:rPr>
      </w:pPr>
    </w:p>
    <w:p w:rsidR="00442E1A" w:rsidRDefault="00442E1A" w:rsidP="006400B1">
      <w:pPr>
        <w:rPr>
          <w:b/>
          <w:sz w:val="28"/>
          <w:szCs w:val="28"/>
        </w:rPr>
      </w:pPr>
    </w:p>
    <w:p w:rsidR="00442E1A" w:rsidRDefault="00442E1A" w:rsidP="006400B1">
      <w:pPr>
        <w:rPr>
          <w:b/>
          <w:sz w:val="28"/>
          <w:szCs w:val="28"/>
        </w:rPr>
      </w:pPr>
    </w:p>
    <w:p w:rsidR="00442E1A" w:rsidRDefault="00442E1A" w:rsidP="006400B1">
      <w:pPr>
        <w:rPr>
          <w:b/>
          <w:sz w:val="28"/>
          <w:szCs w:val="28"/>
        </w:rPr>
      </w:pPr>
    </w:p>
    <w:p w:rsidR="00442E1A" w:rsidRDefault="00442E1A" w:rsidP="006400B1">
      <w:pPr>
        <w:rPr>
          <w:b/>
          <w:sz w:val="28"/>
          <w:szCs w:val="28"/>
        </w:rPr>
      </w:pPr>
    </w:p>
    <w:p w:rsidR="00442E1A" w:rsidRDefault="00442E1A" w:rsidP="006400B1">
      <w:pPr>
        <w:rPr>
          <w:b/>
          <w:sz w:val="28"/>
          <w:szCs w:val="28"/>
        </w:rPr>
      </w:pPr>
    </w:p>
    <w:p w:rsidR="00442E1A" w:rsidRDefault="00442E1A" w:rsidP="006400B1">
      <w:pPr>
        <w:rPr>
          <w:b/>
          <w:sz w:val="28"/>
          <w:szCs w:val="28"/>
        </w:rPr>
      </w:pPr>
    </w:p>
    <w:p w:rsidR="00442E1A" w:rsidRDefault="00442E1A" w:rsidP="006400B1">
      <w:pPr>
        <w:rPr>
          <w:b/>
          <w:sz w:val="28"/>
          <w:szCs w:val="28"/>
        </w:rPr>
      </w:pPr>
    </w:p>
    <w:p w:rsidR="009C0944" w:rsidRDefault="009C0944" w:rsidP="006400B1">
      <w:pPr>
        <w:rPr>
          <w:b/>
          <w:sz w:val="28"/>
          <w:szCs w:val="28"/>
        </w:rPr>
      </w:pPr>
    </w:p>
    <w:p w:rsidR="009A2897" w:rsidRPr="0003521B" w:rsidRDefault="0003521B" w:rsidP="006400B1">
      <w:pPr>
        <w:rPr>
          <w:b/>
          <w:sz w:val="28"/>
          <w:szCs w:val="28"/>
        </w:rPr>
      </w:pPr>
      <w:r w:rsidRPr="0003521B">
        <w:rPr>
          <w:b/>
          <w:sz w:val="28"/>
          <w:szCs w:val="28"/>
        </w:rPr>
        <w:t>Course Key</w:t>
      </w:r>
    </w:p>
    <w:p w:rsidR="006400B1" w:rsidRDefault="006400B1" w:rsidP="006400B1"/>
    <w:p w:rsidR="006400B1" w:rsidRPr="006400B1" w:rsidRDefault="006400B1" w:rsidP="006400B1">
      <w:pPr>
        <w:jc w:val="center"/>
        <w:rPr>
          <w:sz w:val="28"/>
          <w:szCs w:val="28"/>
        </w:rPr>
      </w:pPr>
      <w:r w:rsidRPr="006400B1">
        <w:rPr>
          <w:b/>
          <w:sz w:val="28"/>
          <w:szCs w:val="28"/>
          <w:u w:val="single"/>
        </w:rPr>
        <w:t>Acting Internships</w:t>
      </w:r>
      <w:r w:rsidR="007D626B">
        <w:rPr>
          <w:b/>
          <w:sz w:val="28"/>
          <w:szCs w:val="28"/>
          <w:u w:val="single"/>
        </w:rPr>
        <w:t>, Clerkships</w:t>
      </w:r>
      <w:r w:rsidR="002C27B5">
        <w:rPr>
          <w:b/>
          <w:sz w:val="28"/>
          <w:szCs w:val="28"/>
          <w:u w:val="single"/>
        </w:rPr>
        <w:t>,</w:t>
      </w:r>
      <w:r w:rsidR="007D626B">
        <w:rPr>
          <w:b/>
          <w:sz w:val="28"/>
          <w:szCs w:val="28"/>
          <w:u w:val="single"/>
        </w:rPr>
        <w:t xml:space="preserve"> and Elective Training</w:t>
      </w:r>
      <w:r>
        <w:rPr>
          <w:b/>
          <w:sz w:val="28"/>
          <w:szCs w:val="28"/>
          <w:u w:val="single"/>
        </w:rPr>
        <w:t xml:space="preserve"> Locations</w:t>
      </w:r>
    </w:p>
    <w:p w:rsidR="006400B1" w:rsidRDefault="006400B1" w:rsidP="006400B1"/>
    <w:p w:rsidR="00D10274" w:rsidRDefault="00AF4A1F" w:rsidP="006400B1">
      <w:r>
        <w:pict>
          <v:rect id="_x0000_i1026" style="width:468pt;height:1.5pt" o:hralign="center" o:hrstd="t" o:hrnoshade="t" o:hr="t" fillcolor="#ffc000" stroked="f"/>
        </w:pict>
      </w:r>
    </w:p>
    <w:p w:rsidR="00387319" w:rsidRDefault="00387319" w:rsidP="00387319">
      <w:pPr>
        <w:rPr>
          <w:b/>
        </w:rPr>
      </w:pPr>
    </w:p>
    <w:p w:rsidR="00C30288" w:rsidRPr="00CA3055" w:rsidRDefault="00C30288" w:rsidP="00683112">
      <w:pPr>
        <w:pStyle w:val="ListParagraph"/>
        <w:numPr>
          <w:ilvl w:val="0"/>
          <w:numId w:val="41"/>
        </w:numPr>
      </w:pPr>
      <w:r w:rsidRPr="00CA3055">
        <w:rPr>
          <w:b/>
        </w:rPr>
        <w:t>(</w:t>
      </w:r>
      <w:r w:rsidR="00000BAF">
        <w:rPr>
          <w:b/>
        </w:rPr>
        <w:t xml:space="preserve">UCF </w:t>
      </w:r>
      <w:r w:rsidR="00081115">
        <w:rPr>
          <w:b/>
        </w:rPr>
        <w:t>COM)</w:t>
      </w:r>
      <w:r w:rsidR="00081115">
        <w:rPr>
          <w:b/>
        </w:rPr>
        <w:tab/>
      </w:r>
      <w:r w:rsidRPr="00CA3055">
        <w:t xml:space="preserve">University of Central </w:t>
      </w:r>
      <w:r w:rsidR="00D34FCE">
        <w:t>Florida College of Medicine - A</w:t>
      </w:r>
    </w:p>
    <w:p w:rsidR="00C30288" w:rsidRPr="00CA3055" w:rsidRDefault="00C30288" w:rsidP="00C30288">
      <w:pPr>
        <w:pStyle w:val="ListParagraph"/>
      </w:pPr>
    </w:p>
    <w:p w:rsidR="00C30288" w:rsidRDefault="00387319" w:rsidP="006369C6">
      <w:pPr>
        <w:pStyle w:val="ListParagraph"/>
        <w:numPr>
          <w:ilvl w:val="0"/>
          <w:numId w:val="6"/>
        </w:numPr>
        <w:spacing w:line="360" w:lineRule="auto"/>
      </w:pPr>
      <w:r w:rsidRPr="00CA3055">
        <w:rPr>
          <w:b/>
        </w:rPr>
        <w:t>(F</w:t>
      </w:r>
      <w:r w:rsidR="00CA3055" w:rsidRPr="00CA3055">
        <w:rPr>
          <w:b/>
        </w:rPr>
        <w:t>H</w:t>
      </w:r>
      <w:r w:rsidRPr="00CA3055">
        <w:rPr>
          <w:b/>
        </w:rPr>
        <w:t>)</w:t>
      </w:r>
      <w:r w:rsidRPr="00CA3055">
        <w:rPr>
          <w:b/>
        </w:rPr>
        <w:tab/>
      </w:r>
      <w:r w:rsidR="00D34FCE">
        <w:tab/>
        <w:t xml:space="preserve">Florida Hospital – </w:t>
      </w:r>
      <w:r w:rsidRPr="00CA3055">
        <w:t>1</w:t>
      </w:r>
    </w:p>
    <w:p w:rsidR="006D6517" w:rsidRPr="002C044C" w:rsidRDefault="006D6517" w:rsidP="006D6517">
      <w:pPr>
        <w:pStyle w:val="ListParagraph"/>
        <w:numPr>
          <w:ilvl w:val="3"/>
          <w:numId w:val="6"/>
        </w:numPr>
        <w:rPr>
          <w:i/>
        </w:rPr>
      </w:pPr>
      <w:r w:rsidRPr="002C044C">
        <w:rPr>
          <w:i/>
        </w:rPr>
        <w:t>Florida Hospital Orlando</w:t>
      </w:r>
      <w:r w:rsidR="002C044C" w:rsidRPr="002C044C">
        <w:rPr>
          <w:i/>
        </w:rPr>
        <w:t xml:space="preserve"> - 1</w:t>
      </w:r>
    </w:p>
    <w:p w:rsidR="008C183C" w:rsidRPr="002C044C" w:rsidRDefault="008C183C" w:rsidP="006D6517">
      <w:pPr>
        <w:pStyle w:val="ListParagraph"/>
        <w:numPr>
          <w:ilvl w:val="3"/>
          <w:numId w:val="6"/>
        </w:numPr>
        <w:rPr>
          <w:i/>
        </w:rPr>
      </w:pPr>
      <w:r w:rsidRPr="002C044C">
        <w:rPr>
          <w:i/>
        </w:rPr>
        <w:t>Florida Hospital East Orlando</w:t>
      </w:r>
      <w:r w:rsidR="002C044C" w:rsidRPr="002C044C">
        <w:rPr>
          <w:i/>
        </w:rPr>
        <w:t xml:space="preserve"> - 2</w:t>
      </w:r>
    </w:p>
    <w:p w:rsidR="008C183C" w:rsidRPr="002C044C" w:rsidRDefault="008C183C" w:rsidP="006D6517">
      <w:pPr>
        <w:pStyle w:val="ListParagraph"/>
        <w:numPr>
          <w:ilvl w:val="3"/>
          <w:numId w:val="6"/>
        </w:numPr>
        <w:rPr>
          <w:i/>
        </w:rPr>
      </w:pPr>
      <w:r w:rsidRPr="002C044C">
        <w:rPr>
          <w:i/>
        </w:rPr>
        <w:t>Florida Hospital Altamonte</w:t>
      </w:r>
      <w:r w:rsidR="002C044C" w:rsidRPr="002C044C">
        <w:rPr>
          <w:i/>
        </w:rPr>
        <w:t xml:space="preserve"> - 3</w:t>
      </w:r>
    </w:p>
    <w:p w:rsidR="008C183C" w:rsidRPr="002C044C" w:rsidRDefault="006D6517" w:rsidP="006D6517">
      <w:pPr>
        <w:pStyle w:val="ListParagraph"/>
        <w:numPr>
          <w:ilvl w:val="3"/>
          <w:numId w:val="6"/>
        </w:numPr>
        <w:rPr>
          <w:i/>
        </w:rPr>
      </w:pPr>
      <w:r w:rsidRPr="002C044C">
        <w:rPr>
          <w:i/>
        </w:rPr>
        <w:t>Florida Hospital Celebration Health</w:t>
      </w:r>
      <w:r w:rsidR="002C044C" w:rsidRPr="002C044C">
        <w:rPr>
          <w:i/>
        </w:rPr>
        <w:t xml:space="preserve"> - 4</w:t>
      </w:r>
    </w:p>
    <w:p w:rsidR="006D6517" w:rsidRPr="002C044C" w:rsidRDefault="006D6517" w:rsidP="006D6517">
      <w:pPr>
        <w:pStyle w:val="ListParagraph"/>
        <w:numPr>
          <w:ilvl w:val="3"/>
          <w:numId w:val="6"/>
        </w:numPr>
        <w:rPr>
          <w:i/>
        </w:rPr>
      </w:pPr>
      <w:r w:rsidRPr="002C044C">
        <w:rPr>
          <w:i/>
        </w:rPr>
        <w:t>Winter Park Memorial Hospital</w:t>
      </w:r>
      <w:r w:rsidR="002C044C" w:rsidRPr="002C044C">
        <w:rPr>
          <w:i/>
        </w:rPr>
        <w:t xml:space="preserve"> - 5</w:t>
      </w:r>
    </w:p>
    <w:p w:rsidR="002C044C" w:rsidRPr="002C044C" w:rsidRDefault="002C044C" w:rsidP="006D6517">
      <w:pPr>
        <w:pStyle w:val="ListParagraph"/>
        <w:numPr>
          <w:ilvl w:val="3"/>
          <w:numId w:val="6"/>
        </w:numPr>
        <w:rPr>
          <w:i/>
        </w:rPr>
      </w:pPr>
      <w:r w:rsidRPr="002C044C">
        <w:rPr>
          <w:i/>
        </w:rPr>
        <w:t>Florida Hospital Flagler - 6</w:t>
      </w:r>
    </w:p>
    <w:p w:rsidR="002C044C" w:rsidRPr="002C044C" w:rsidRDefault="002C044C" w:rsidP="006D6517">
      <w:pPr>
        <w:pStyle w:val="ListParagraph"/>
        <w:numPr>
          <w:ilvl w:val="3"/>
          <w:numId w:val="6"/>
        </w:numPr>
        <w:rPr>
          <w:i/>
        </w:rPr>
      </w:pPr>
      <w:r w:rsidRPr="002C044C">
        <w:rPr>
          <w:i/>
        </w:rPr>
        <w:t>Florida Hospital Kissimmee - 7</w:t>
      </w:r>
    </w:p>
    <w:p w:rsidR="006D6517" w:rsidRPr="002C044C" w:rsidRDefault="006D6517" w:rsidP="006D6517">
      <w:pPr>
        <w:pStyle w:val="ListParagraph"/>
        <w:ind w:left="2880"/>
        <w:rPr>
          <w:i/>
        </w:rPr>
      </w:pPr>
    </w:p>
    <w:p w:rsidR="00387319" w:rsidRPr="00CA3055" w:rsidRDefault="00387319" w:rsidP="006369C6">
      <w:pPr>
        <w:pStyle w:val="ListParagraph"/>
        <w:numPr>
          <w:ilvl w:val="0"/>
          <w:numId w:val="6"/>
        </w:numPr>
      </w:pPr>
      <w:r w:rsidRPr="00CA3055">
        <w:rPr>
          <w:b/>
        </w:rPr>
        <w:t>(</w:t>
      </w:r>
      <w:r w:rsidR="008B44D8" w:rsidRPr="00CA3055">
        <w:rPr>
          <w:b/>
        </w:rPr>
        <w:t>OH</w:t>
      </w:r>
      <w:r w:rsidRPr="00CA3055">
        <w:rPr>
          <w:b/>
        </w:rPr>
        <w:t>)</w:t>
      </w:r>
      <w:r w:rsidRPr="00CA3055">
        <w:rPr>
          <w:b/>
        </w:rPr>
        <w:tab/>
      </w:r>
      <w:r w:rsidRPr="00CA3055">
        <w:tab/>
        <w:t xml:space="preserve">Orlando </w:t>
      </w:r>
      <w:r w:rsidR="00B86348" w:rsidRPr="00CA3055">
        <w:t>Health</w:t>
      </w:r>
      <w:r w:rsidR="00D34FCE">
        <w:t xml:space="preserve"> – </w:t>
      </w:r>
      <w:r w:rsidRPr="00CA3055">
        <w:t>2</w:t>
      </w:r>
    </w:p>
    <w:p w:rsidR="00B86348" w:rsidRPr="00CA3055" w:rsidRDefault="00B86348" w:rsidP="006369C6">
      <w:pPr>
        <w:pStyle w:val="ListParagraph"/>
        <w:numPr>
          <w:ilvl w:val="0"/>
          <w:numId w:val="8"/>
        </w:numPr>
        <w:rPr>
          <w:i/>
        </w:rPr>
      </w:pPr>
      <w:r w:rsidRPr="00CA3055">
        <w:rPr>
          <w:i/>
        </w:rPr>
        <w:t>Orlando Regional Medical Center</w:t>
      </w:r>
      <w:r w:rsidR="002C044C">
        <w:rPr>
          <w:i/>
        </w:rPr>
        <w:t xml:space="preserve"> - 1</w:t>
      </w:r>
    </w:p>
    <w:p w:rsidR="00387319" w:rsidRPr="00CA3055" w:rsidRDefault="00387319" w:rsidP="006369C6">
      <w:pPr>
        <w:pStyle w:val="ListParagraph"/>
        <w:numPr>
          <w:ilvl w:val="0"/>
          <w:numId w:val="8"/>
        </w:numPr>
        <w:rPr>
          <w:i/>
        </w:rPr>
      </w:pPr>
      <w:r w:rsidRPr="00CA3055">
        <w:rPr>
          <w:i/>
        </w:rPr>
        <w:t>Arnold Palmer Hospital for Children</w:t>
      </w:r>
      <w:r w:rsidR="002C044C">
        <w:rPr>
          <w:i/>
        </w:rPr>
        <w:t xml:space="preserve"> - 2</w:t>
      </w:r>
    </w:p>
    <w:p w:rsidR="00387319" w:rsidRPr="00CA3055" w:rsidRDefault="00387319" w:rsidP="006369C6">
      <w:pPr>
        <w:pStyle w:val="ListParagraph"/>
        <w:numPr>
          <w:ilvl w:val="0"/>
          <w:numId w:val="8"/>
        </w:numPr>
        <w:rPr>
          <w:i/>
        </w:rPr>
      </w:pPr>
      <w:r w:rsidRPr="00CA3055">
        <w:rPr>
          <w:i/>
        </w:rPr>
        <w:t>Winnie Palmer Hospital for Women &amp; Babies</w:t>
      </w:r>
      <w:r w:rsidR="002C044C">
        <w:rPr>
          <w:i/>
        </w:rPr>
        <w:t xml:space="preserve"> - 3</w:t>
      </w:r>
    </w:p>
    <w:p w:rsidR="00387319" w:rsidRPr="00CA3055" w:rsidRDefault="00387319" w:rsidP="006369C6">
      <w:pPr>
        <w:pStyle w:val="ListParagraph"/>
        <w:numPr>
          <w:ilvl w:val="0"/>
          <w:numId w:val="8"/>
        </w:numPr>
        <w:rPr>
          <w:i/>
        </w:rPr>
      </w:pPr>
      <w:r w:rsidRPr="00CA3055">
        <w:rPr>
          <w:i/>
        </w:rPr>
        <w:t>M.D. Anderson Cancer Center</w:t>
      </w:r>
      <w:r w:rsidR="002C044C">
        <w:rPr>
          <w:i/>
        </w:rPr>
        <w:t xml:space="preserve"> - 4</w:t>
      </w:r>
    </w:p>
    <w:p w:rsidR="00387319" w:rsidRPr="00CA3055" w:rsidRDefault="00387319" w:rsidP="00387319">
      <w:pPr>
        <w:pStyle w:val="ListParagraph"/>
        <w:ind w:left="2880"/>
        <w:rPr>
          <w:i/>
        </w:rPr>
      </w:pPr>
    </w:p>
    <w:p w:rsidR="006400B1" w:rsidRPr="00CA3055" w:rsidRDefault="00FD0B1F" w:rsidP="006369C6">
      <w:pPr>
        <w:pStyle w:val="ListParagraph"/>
        <w:numPr>
          <w:ilvl w:val="0"/>
          <w:numId w:val="6"/>
        </w:numPr>
        <w:spacing w:line="360" w:lineRule="auto"/>
      </w:pPr>
      <w:r w:rsidRPr="00CA3055">
        <w:rPr>
          <w:b/>
        </w:rPr>
        <w:t>(VA)</w:t>
      </w:r>
      <w:r w:rsidRPr="00CA3055">
        <w:tab/>
      </w:r>
      <w:r w:rsidRPr="00CA3055">
        <w:tab/>
        <w:t>V</w:t>
      </w:r>
      <w:r w:rsidR="006400B1" w:rsidRPr="00CA3055">
        <w:t xml:space="preserve">eterans Hospital and various VA sites in Florida </w:t>
      </w:r>
      <w:r w:rsidR="00D34FCE">
        <w:t>-</w:t>
      </w:r>
      <w:r w:rsidR="00387319" w:rsidRPr="00CA3055">
        <w:t>3</w:t>
      </w:r>
    </w:p>
    <w:p w:rsidR="006400B1" w:rsidRDefault="00FD0B1F" w:rsidP="006369C6">
      <w:pPr>
        <w:pStyle w:val="ListParagraph"/>
        <w:numPr>
          <w:ilvl w:val="0"/>
          <w:numId w:val="6"/>
        </w:numPr>
        <w:spacing w:line="360" w:lineRule="auto"/>
      </w:pPr>
      <w:r w:rsidRPr="00CA3055">
        <w:rPr>
          <w:b/>
        </w:rPr>
        <w:t>(CFFHC)</w:t>
      </w:r>
      <w:r w:rsidR="00BD040D" w:rsidRPr="00CA3055">
        <w:tab/>
      </w:r>
      <w:r w:rsidR="00BD040D" w:rsidRPr="00CA3055">
        <w:tab/>
      </w:r>
      <w:r w:rsidR="006400B1" w:rsidRPr="00CA3055">
        <w:t xml:space="preserve">Central Florida Family Health Center </w:t>
      </w:r>
      <w:r w:rsidR="00D34FCE">
        <w:t>-</w:t>
      </w:r>
      <w:r w:rsidR="00387319" w:rsidRPr="00CA3055">
        <w:t>4</w:t>
      </w:r>
    </w:p>
    <w:p w:rsidR="00D34FCE" w:rsidRPr="00CA3055" w:rsidRDefault="00D34FCE" w:rsidP="006369C6">
      <w:pPr>
        <w:pStyle w:val="ListParagraph"/>
        <w:numPr>
          <w:ilvl w:val="0"/>
          <w:numId w:val="6"/>
        </w:numPr>
        <w:spacing w:line="360" w:lineRule="auto"/>
      </w:pPr>
      <w:r>
        <w:rPr>
          <w:b/>
        </w:rPr>
        <w:t>(HCA)</w:t>
      </w:r>
      <w:r>
        <w:rPr>
          <w:b/>
        </w:rPr>
        <w:tab/>
      </w:r>
      <w:r>
        <w:rPr>
          <w:b/>
        </w:rPr>
        <w:tab/>
      </w:r>
      <w:r>
        <w:t>Hospital Corporations of America - 5</w:t>
      </w:r>
    </w:p>
    <w:p w:rsidR="006400B1" w:rsidRPr="00CA3055" w:rsidRDefault="002409B0" w:rsidP="006369C6">
      <w:pPr>
        <w:pStyle w:val="ListParagraph"/>
        <w:numPr>
          <w:ilvl w:val="0"/>
          <w:numId w:val="6"/>
        </w:numPr>
        <w:spacing w:line="360" w:lineRule="auto"/>
      </w:pPr>
      <w:r w:rsidRPr="00CA3055">
        <w:rPr>
          <w:b/>
        </w:rPr>
        <w:t xml:space="preserve"> </w:t>
      </w:r>
      <w:r w:rsidR="00FD0B1F" w:rsidRPr="00CA3055">
        <w:rPr>
          <w:b/>
        </w:rPr>
        <w:t>(PV)</w:t>
      </w:r>
      <w:r w:rsidR="00FD0B1F" w:rsidRPr="00CA3055">
        <w:tab/>
      </w:r>
      <w:r w:rsidR="00FD0B1F" w:rsidRPr="00CA3055">
        <w:tab/>
      </w:r>
      <w:r w:rsidR="006400B1" w:rsidRPr="00CA3055">
        <w:t xml:space="preserve">Pasadena Villa </w:t>
      </w:r>
      <w:r w:rsidR="00D34FCE">
        <w:t>-</w:t>
      </w:r>
      <w:r w:rsidR="00387319" w:rsidRPr="00CA3055">
        <w:t>6</w:t>
      </w:r>
    </w:p>
    <w:p w:rsidR="006400B1" w:rsidRPr="00CA3055" w:rsidRDefault="00FD0B1F" w:rsidP="006369C6">
      <w:pPr>
        <w:pStyle w:val="ListParagraph"/>
        <w:numPr>
          <w:ilvl w:val="0"/>
          <w:numId w:val="6"/>
        </w:numPr>
        <w:spacing w:line="360" w:lineRule="auto"/>
      </w:pPr>
      <w:r w:rsidRPr="00CA3055">
        <w:rPr>
          <w:b/>
        </w:rPr>
        <w:t>(NCH)</w:t>
      </w:r>
      <w:r w:rsidRPr="00CA3055">
        <w:tab/>
      </w:r>
      <w:r w:rsidRPr="00CA3055">
        <w:tab/>
      </w:r>
      <w:r w:rsidR="004E2E78" w:rsidRPr="00CA3055">
        <w:t>Nemour</w:t>
      </w:r>
      <w:r w:rsidR="006400B1" w:rsidRPr="00CA3055">
        <w:t>s Children</w:t>
      </w:r>
      <w:r w:rsidR="00387788" w:rsidRPr="00CA3055">
        <w:t>’s</w:t>
      </w:r>
      <w:r w:rsidR="006400B1" w:rsidRPr="00CA3055">
        <w:t xml:space="preserve"> Hospital </w:t>
      </w:r>
      <w:r w:rsidR="00D34FCE">
        <w:t>-</w:t>
      </w:r>
      <w:r w:rsidR="00387319" w:rsidRPr="00CA3055">
        <w:t>7</w:t>
      </w:r>
    </w:p>
    <w:p w:rsidR="00B86348" w:rsidRPr="00CA3055" w:rsidRDefault="00B86348" w:rsidP="006369C6">
      <w:pPr>
        <w:pStyle w:val="ListParagraph"/>
        <w:numPr>
          <w:ilvl w:val="0"/>
          <w:numId w:val="6"/>
        </w:numPr>
        <w:spacing w:line="360" w:lineRule="auto"/>
      </w:pPr>
      <w:r w:rsidRPr="00CA3055">
        <w:rPr>
          <w:b/>
        </w:rPr>
        <w:t>(HF)</w:t>
      </w:r>
      <w:r w:rsidRPr="00CA3055">
        <w:rPr>
          <w:b/>
        </w:rPr>
        <w:tab/>
      </w:r>
      <w:r w:rsidRPr="00CA3055">
        <w:rPr>
          <w:b/>
        </w:rPr>
        <w:tab/>
      </w:r>
      <w:r w:rsidR="00D34FCE">
        <w:t xml:space="preserve">Health First - </w:t>
      </w:r>
      <w:r w:rsidRPr="00CA3055">
        <w:t>8</w:t>
      </w:r>
    </w:p>
    <w:p w:rsidR="006400B1" w:rsidRDefault="00C30288" w:rsidP="006369C6">
      <w:pPr>
        <w:pStyle w:val="ListParagraph"/>
        <w:numPr>
          <w:ilvl w:val="0"/>
          <w:numId w:val="6"/>
        </w:numPr>
        <w:spacing w:line="360" w:lineRule="auto"/>
      </w:pPr>
      <w:r w:rsidRPr="00CA3055">
        <w:rPr>
          <w:b/>
        </w:rPr>
        <w:t>(PO)</w:t>
      </w:r>
      <w:r w:rsidRPr="00CA3055">
        <w:tab/>
      </w:r>
      <w:r w:rsidRPr="00CA3055">
        <w:tab/>
      </w:r>
      <w:r w:rsidR="00FD0B1F" w:rsidRPr="00CA3055">
        <w:t>P</w:t>
      </w:r>
      <w:r w:rsidR="006400B1" w:rsidRPr="00CA3055">
        <w:t>rivate p</w:t>
      </w:r>
      <w:r w:rsidR="00E25993" w:rsidRPr="00CA3055">
        <w:t>hysician</w:t>
      </w:r>
      <w:r w:rsidR="006400B1" w:rsidRPr="00CA3055">
        <w:t>’s office, clinic or externship location</w:t>
      </w:r>
      <w:r w:rsidR="00D34FCE">
        <w:t xml:space="preserve"> -</w:t>
      </w:r>
      <w:r w:rsidRPr="00CA3055">
        <w:t>9</w:t>
      </w:r>
    </w:p>
    <w:p w:rsidR="00D34FCE" w:rsidRPr="00CA3055" w:rsidRDefault="00D34FCE" w:rsidP="006369C6">
      <w:pPr>
        <w:pStyle w:val="ListParagraph"/>
        <w:numPr>
          <w:ilvl w:val="0"/>
          <w:numId w:val="6"/>
        </w:numPr>
        <w:spacing w:line="360" w:lineRule="auto"/>
      </w:pPr>
      <w:r>
        <w:rPr>
          <w:b/>
        </w:rPr>
        <w:t>(SCG)</w:t>
      </w:r>
      <w:r>
        <w:rPr>
          <w:b/>
        </w:rPr>
        <w:tab/>
      </w:r>
      <w:r>
        <w:rPr>
          <w:b/>
        </w:rPr>
        <w:tab/>
      </w:r>
      <w:r>
        <w:t>State/County/Municipal Government Agencies - B</w:t>
      </w:r>
    </w:p>
    <w:p w:rsidR="006400B1" w:rsidRPr="00CA3055" w:rsidRDefault="006400B1" w:rsidP="006400B1"/>
    <w:p w:rsidR="00FD0B1F" w:rsidRDefault="00FD0B1F" w:rsidP="00FD0B1F">
      <w:pPr>
        <w:jc w:val="center"/>
        <w:rPr>
          <w:rFonts w:ascii="Perpetua Titling MT" w:hAnsi="Perpetua Titling MT"/>
        </w:rPr>
      </w:pPr>
    </w:p>
    <w:p w:rsidR="00FD0B1F" w:rsidRPr="00D10274" w:rsidRDefault="00D34FCE" w:rsidP="00FD0B1F">
      <w:pPr>
        <w:jc w:val="center"/>
        <w:rPr>
          <w:rFonts w:ascii="Perpetua Titling MT" w:hAnsi="Perpetua Titling MT"/>
        </w:rPr>
      </w:pPr>
      <w:r>
        <w:rPr>
          <w:rFonts w:ascii="Perpetua Titling MT" w:hAnsi="Perpetua Titling MT"/>
        </w:rPr>
        <w:t xml:space="preserve">The first two </w:t>
      </w:r>
      <w:r w:rsidR="00FD0B1F" w:rsidRPr="00D10274">
        <w:rPr>
          <w:rFonts w:ascii="Perpetua Titling MT" w:hAnsi="Perpetua Titling MT"/>
        </w:rPr>
        <w:t xml:space="preserve">digits in the course sections denote </w:t>
      </w:r>
      <w:r>
        <w:rPr>
          <w:rFonts w:ascii="Perpetua Titling MT" w:hAnsi="Perpetua Titling MT"/>
        </w:rPr>
        <w:t xml:space="preserve">specific </w:t>
      </w:r>
      <w:r w:rsidR="00FD0B1F" w:rsidRPr="00D10274">
        <w:rPr>
          <w:rFonts w:ascii="Perpetua Titling MT" w:hAnsi="Perpetua Titling MT"/>
        </w:rPr>
        <w:t>site location:</w:t>
      </w:r>
    </w:p>
    <w:p w:rsidR="00FD0B1F" w:rsidRPr="00D10274" w:rsidRDefault="00FD0B1F" w:rsidP="00FD0B1F">
      <w:pPr>
        <w:ind w:firstLine="360"/>
        <w:jc w:val="center"/>
        <w:rPr>
          <w:rFonts w:ascii="Perpetua Titling MT" w:hAnsi="Perpetua Titling MT"/>
        </w:rPr>
      </w:pPr>
      <w:r w:rsidRPr="00D10274">
        <w:rPr>
          <w:rFonts w:ascii="Perpetua Titling MT" w:hAnsi="Perpetua Titling MT"/>
        </w:rPr>
        <w:t>(Example, M</w:t>
      </w:r>
      <w:r w:rsidR="00EF065A">
        <w:rPr>
          <w:rFonts w:ascii="Perpetua Titling MT" w:hAnsi="Perpetua Titling MT"/>
        </w:rPr>
        <w:t>DE</w:t>
      </w:r>
      <w:r w:rsidR="00D34FCE">
        <w:rPr>
          <w:rFonts w:ascii="Perpetua Titling MT" w:hAnsi="Perpetua Titling MT"/>
        </w:rPr>
        <w:t xml:space="preserve"> 8336 </w:t>
      </w:r>
      <w:r w:rsidRPr="00D10274">
        <w:rPr>
          <w:rFonts w:ascii="Perpetua Titling MT" w:hAnsi="Perpetua Titling MT"/>
          <w:b/>
          <w:color w:val="FF0000"/>
        </w:rPr>
        <w:t>1</w:t>
      </w:r>
      <w:r w:rsidR="00D34FCE">
        <w:rPr>
          <w:rFonts w:ascii="Perpetua Titling MT" w:hAnsi="Perpetua Titling MT"/>
          <w:b/>
          <w:color w:val="FF0000"/>
        </w:rPr>
        <w:t>1</w:t>
      </w:r>
      <w:r w:rsidRPr="00D10274">
        <w:rPr>
          <w:rFonts w:ascii="Perpetua Titling MT" w:hAnsi="Perpetua Titling MT"/>
        </w:rPr>
        <w:t xml:space="preserve">xx </w:t>
      </w:r>
      <w:r w:rsidR="002C044C">
        <w:rPr>
          <w:rFonts w:ascii="Perpetua Titling MT" w:hAnsi="Perpetua Titling MT"/>
        </w:rPr>
        <w:t xml:space="preserve">Florida Hospital Orlando </w:t>
      </w:r>
      <w:r w:rsidRPr="004853CD">
        <w:rPr>
          <w:rFonts w:ascii="Perpetua Titling MT" w:hAnsi="Perpetua Titling MT"/>
          <w:b/>
        </w:rPr>
        <w:t>or</w:t>
      </w:r>
      <w:r w:rsidR="00455412">
        <w:rPr>
          <w:rFonts w:ascii="Perpetua Titling MT" w:hAnsi="Perpetua Titling MT"/>
          <w:b/>
        </w:rPr>
        <w:t xml:space="preserve"> </w:t>
      </w:r>
      <w:r w:rsidRPr="00D10274">
        <w:rPr>
          <w:rFonts w:ascii="Perpetua Titling MT" w:hAnsi="Perpetua Titling MT"/>
        </w:rPr>
        <w:t>M</w:t>
      </w:r>
      <w:r w:rsidR="00EF065A">
        <w:rPr>
          <w:rFonts w:ascii="Perpetua Titling MT" w:hAnsi="Perpetua Titling MT"/>
        </w:rPr>
        <w:t>DE</w:t>
      </w:r>
      <w:r w:rsidR="00D34FCE">
        <w:rPr>
          <w:rFonts w:ascii="Perpetua Titling MT" w:hAnsi="Perpetua Titling MT"/>
        </w:rPr>
        <w:t xml:space="preserve"> 8336 </w:t>
      </w:r>
      <w:r>
        <w:rPr>
          <w:rFonts w:ascii="Perpetua Titling MT" w:hAnsi="Perpetua Titling MT"/>
          <w:b/>
          <w:color w:val="FF0000"/>
        </w:rPr>
        <w:t>2</w:t>
      </w:r>
      <w:r w:rsidR="00D34FCE">
        <w:rPr>
          <w:rFonts w:ascii="Perpetua Titling MT" w:hAnsi="Perpetua Titling MT"/>
          <w:b/>
          <w:color w:val="FF0000"/>
        </w:rPr>
        <w:t>4</w:t>
      </w:r>
      <w:r w:rsidRPr="00D10274">
        <w:rPr>
          <w:rFonts w:ascii="Perpetua Titling MT" w:hAnsi="Perpetua Titling MT"/>
        </w:rPr>
        <w:t>xx</w:t>
      </w:r>
      <w:r w:rsidR="002C044C">
        <w:rPr>
          <w:rFonts w:ascii="Perpetua Titling MT" w:hAnsi="Perpetua Titling MT"/>
        </w:rPr>
        <w:t xml:space="preserve"> M.D. Anderson Cancer Center</w:t>
      </w:r>
      <w:r w:rsidRPr="00D10274">
        <w:rPr>
          <w:rFonts w:ascii="Perpetua Titling MT" w:hAnsi="Perpetua Titling MT"/>
        </w:rPr>
        <w:t>)</w:t>
      </w:r>
    </w:p>
    <w:p w:rsidR="00072059" w:rsidRDefault="00072059">
      <w:pPr>
        <w:rPr>
          <w:sz w:val="20"/>
          <w:szCs w:val="20"/>
        </w:rPr>
      </w:pPr>
    </w:p>
    <w:p w:rsidR="00072059" w:rsidRDefault="00AF4A1F">
      <w:pPr>
        <w:rPr>
          <w:sz w:val="20"/>
          <w:szCs w:val="20"/>
        </w:rPr>
      </w:pPr>
      <w:r>
        <w:pict>
          <v:rect id="_x0000_i1027" style="width:468pt;height:1.5pt" o:hralign="center" o:hrstd="t" o:hrnoshade="t" o:hr="t" fillcolor="#ffc000" stroked="f"/>
        </w:pict>
      </w:r>
    </w:p>
    <w:p w:rsidR="0003521B" w:rsidRPr="0003521B" w:rsidRDefault="004853CD" w:rsidP="0003521B">
      <w:pPr>
        <w:rPr>
          <w:b/>
          <w:sz w:val="28"/>
          <w:szCs w:val="28"/>
        </w:rPr>
      </w:pPr>
      <w:r>
        <w:rPr>
          <w:sz w:val="20"/>
          <w:szCs w:val="20"/>
        </w:rPr>
        <w:br w:type="page"/>
      </w:r>
      <w:r w:rsidR="0003521B" w:rsidRPr="0003521B">
        <w:rPr>
          <w:b/>
          <w:sz w:val="28"/>
          <w:szCs w:val="28"/>
        </w:rPr>
        <w:lastRenderedPageBreak/>
        <w:t>Course Key</w:t>
      </w:r>
    </w:p>
    <w:p w:rsidR="004853CD" w:rsidRDefault="004853CD">
      <w:pPr>
        <w:rPr>
          <w:sz w:val="20"/>
          <w:szCs w:val="20"/>
        </w:rPr>
      </w:pPr>
    </w:p>
    <w:p w:rsidR="004853CD" w:rsidRDefault="004853CD" w:rsidP="004853CD">
      <w:pPr>
        <w:jc w:val="center"/>
        <w:rPr>
          <w:b/>
          <w:sz w:val="28"/>
          <w:szCs w:val="28"/>
          <w:u w:val="single"/>
        </w:rPr>
      </w:pPr>
      <w:r w:rsidRPr="004853CD">
        <w:rPr>
          <w:b/>
          <w:sz w:val="28"/>
          <w:szCs w:val="28"/>
          <w:u w:val="single"/>
        </w:rPr>
        <w:t>Struc</w:t>
      </w:r>
      <w:r>
        <w:rPr>
          <w:b/>
          <w:sz w:val="28"/>
          <w:szCs w:val="28"/>
          <w:u w:val="single"/>
        </w:rPr>
        <w:t>ture of Special Studies Clinical</w:t>
      </w:r>
      <w:r w:rsidRPr="004853CD">
        <w:rPr>
          <w:b/>
          <w:sz w:val="28"/>
          <w:szCs w:val="28"/>
          <w:u w:val="single"/>
        </w:rPr>
        <w:t>/Research @ UCF COM</w:t>
      </w:r>
    </w:p>
    <w:p w:rsidR="008E4F6A" w:rsidRPr="00CA3055" w:rsidRDefault="008E4F6A" w:rsidP="004853CD">
      <w:pPr>
        <w:jc w:val="center"/>
        <w:rPr>
          <w:b/>
          <w:u w:val="single"/>
        </w:rPr>
      </w:pPr>
    </w:p>
    <w:p w:rsidR="004853CD" w:rsidRDefault="004853CD" w:rsidP="0003521B">
      <w:pPr>
        <w:rPr>
          <w:b/>
        </w:rPr>
      </w:pPr>
      <w:r w:rsidRPr="0003521B">
        <w:rPr>
          <w:b/>
        </w:rPr>
        <w:t>Special Studies/Research/Independent Study</w:t>
      </w:r>
      <w:r>
        <w:tab/>
      </w:r>
      <w:r>
        <w:tab/>
      </w:r>
      <w:r>
        <w:tab/>
      </w:r>
      <w:r>
        <w:tab/>
      </w:r>
      <w:r w:rsidR="005C04F8">
        <w:rPr>
          <w:b/>
        </w:rPr>
        <w:t>M</w:t>
      </w:r>
      <w:r w:rsidR="00597848">
        <w:rPr>
          <w:b/>
        </w:rPr>
        <w:t>DE</w:t>
      </w:r>
      <w:r w:rsidR="005C04F8">
        <w:rPr>
          <w:b/>
        </w:rPr>
        <w:t xml:space="preserve"> 8900</w:t>
      </w:r>
      <w:r w:rsidR="00176B64">
        <w:rPr>
          <w:b/>
        </w:rPr>
        <w:t xml:space="preserve"> </w:t>
      </w:r>
      <w:r w:rsidR="005C04F8">
        <w:rPr>
          <w:b/>
        </w:rPr>
        <w:t xml:space="preserve"> </w:t>
      </w:r>
    </w:p>
    <w:p w:rsidR="00703065" w:rsidRDefault="00703065" w:rsidP="0003521B">
      <w:pPr>
        <w:rPr>
          <w:b/>
        </w:rPr>
      </w:pPr>
    </w:p>
    <w:p w:rsidR="00703065" w:rsidRPr="00703065" w:rsidRDefault="00703065" w:rsidP="006369C6">
      <w:pPr>
        <w:pStyle w:val="ListParagraph"/>
        <w:numPr>
          <w:ilvl w:val="0"/>
          <w:numId w:val="9"/>
        </w:numPr>
        <w:rPr>
          <w:b/>
        </w:rPr>
      </w:pPr>
      <w:r>
        <w:t>The Independent Study/Research elective permits 4</w:t>
      </w:r>
      <w:r w:rsidRPr="00703065">
        <w:rPr>
          <w:vertAlign w:val="superscript"/>
        </w:rPr>
        <w:t>th</w:t>
      </w:r>
      <w:r>
        <w:t xml:space="preserve"> year medical students to pursue, under the sponsorship of UCF College of Medicine faculty members, areas of study/research that are not included among regular elective offerings.  Arrangements for these electives are made between the student and the facul</w:t>
      </w:r>
      <w:r w:rsidR="00CB5F87">
        <w:t xml:space="preserve">ty member; they </w:t>
      </w:r>
      <w:r>
        <w:t>will require administrative approval prior to registration.</w:t>
      </w:r>
    </w:p>
    <w:p w:rsidR="004853CD" w:rsidRDefault="004853CD" w:rsidP="004853CD"/>
    <w:p w:rsidR="004853CD" w:rsidRDefault="004853CD" w:rsidP="004853CD"/>
    <w:p w:rsidR="004853CD" w:rsidRPr="004853CD" w:rsidRDefault="004853CD" w:rsidP="004853CD">
      <w:pPr>
        <w:jc w:val="center"/>
        <w:rPr>
          <w:b/>
          <w:sz w:val="28"/>
          <w:szCs w:val="28"/>
          <w:u w:val="single"/>
        </w:rPr>
      </w:pPr>
      <w:r w:rsidRPr="004853CD">
        <w:rPr>
          <w:b/>
          <w:sz w:val="28"/>
          <w:szCs w:val="28"/>
          <w:u w:val="single"/>
        </w:rPr>
        <w:t>Structure of Visiting</w:t>
      </w:r>
      <w:r w:rsidR="004E2E78">
        <w:rPr>
          <w:b/>
          <w:sz w:val="28"/>
          <w:szCs w:val="28"/>
          <w:u w:val="single"/>
        </w:rPr>
        <w:t xml:space="preserve"> Elective</w:t>
      </w:r>
      <w:r w:rsidRPr="004853CD">
        <w:rPr>
          <w:b/>
          <w:sz w:val="28"/>
          <w:szCs w:val="28"/>
          <w:u w:val="single"/>
        </w:rPr>
        <w:t>/Externship Outside of UCF COM</w:t>
      </w:r>
    </w:p>
    <w:p w:rsidR="004853CD" w:rsidRDefault="004853CD" w:rsidP="004853CD">
      <w:pPr>
        <w:rPr>
          <w:b/>
          <w:u w:val="single"/>
        </w:rPr>
      </w:pPr>
    </w:p>
    <w:p w:rsidR="00FD0B1F" w:rsidRDefault="004853CD" w:rsidP="004853CD">
      <w:pPr>
        <w:rPr>
          <w:b/>
        </w:rPr>
      </w:pPr>
      <w:r w:rsidRPr="00A5728D">
        <w:rPr>
          <w:b/>
        </w:rPr>
        <w:t>Extramural Clerkship</w:t>
      </w:r>
      <w:r w:rsidR="00015898">
        <w:tab/>
      </w:r>
      <w:r w:rsidR="00015898">
        <w:tab/>
      </w:r>
      <w:r w:rsidR="00015898">
        <w:tab/>
      </w:r>
      <w:r w:rsidR="00015898">
        <w:tab/>
      </w:r>
      <w:r w:rsidR="00015898">
        <w:tab/>
      </w:r>
      <w:r w:rsidR="00015898">
        <w:tab/>
      </w:r>
      <w:r w:rsidR="00015898">
        <w:tab/>
      </w:r>
      <w:r w:rsidRPr="00A5728D">
        <w:rPr>
          <w:b/>
        </w:rPr>
        <w:t>M</w:t>
      </w:r>
      <w:r w:rsidR="00597848">
        <w:rPr>
          <w:b/>
        </w:rPr>
        <w:t>DX</w:t>
      </w:r>
      <w:r w:rsidRPr="00A5728D">
        <w:rPr>
          <w:b/>
        </w:rPr>
        <w:t xml:space="preserve"> 8</w:t>
      </w:r>
      <w:r w:rsidR="00597848">
        <w:rPr>
          <w:b/>
        </w:rPr>
        <w:t>011</w:t>
      </w:r>
    </w:p>
    <w:p w:rsidR="00CE4ED4" w:rsidRPr="00CE4ED4" w:rsidRDefault="00CE4ED4" w:rsidP="004853CD">
      <w:pPr>
        <w:rPr>
          <w:b/>
          <w:i/>
        </w:rPr>
      </w:pPr>
    </w:p>
    <w:p w:rsidR="004853CD" w:rsidRDefault="004853CD" w:rsidP="006369C6">
      <w:pPr>
        <w:pStyle w:val="ListParagraph"/>
        <w:numPr>
          <w:ilvl w:val="0"/>
          <w:numId w:val="7"/>
        </w:numPr>
      </w:pPr>
      <w:r>
        <w:t>This elective offers students the opportunity to gai</w:t>
      </w:r>
      <w:r w:rsidR="008F42CF">
        <w:t>n</w:t>
      </w:r>
      <w:r>
        <w:t xml:space="preserve"> extramural experience in approved programs to gain further training and experience in “off-campus” settings—hospital, medical schools or other practice areas.</w:t>
      </w:r>
    </w:p>
    <w:p w:rsidR="00015898" w:rsidRDefault="00015898" w:rsidP="004853CD"/>
    <w:p w:rsidR="00452FF9" w:rsidRDefault="00452FF9" w:rsidP="00452FF9">
      <w:pPr>
        <w:rPr>
          <w:sz w:val="20"/>
          <w:szCs w:val="20"/>
        </w:rPr>
      </w:pPr>
    </w:p>
    <w:p w:rsidR="00452FF9" w:rsidRDefault="00452FF9" w:rsidP="00452FF9">
      <w:pPr>
        <w:jc w:val="center"/>
        <w:rPr>
          <w:b/>
          <w:sz w:val="28"/>
          <w:szCs w:val="28"/>
          <w:u w:val="single"/>
        </w:rPr>
      </w:pPr>
      <w:r w:rsidRPr="004853CD">
        <w:rPr>
          <w:b/>
          <w:sz w:val="28"/>
          <w:szCs w:val="28"/>
          <w:u w:val="single"/>
        </w:rPr>
        <w:t>Struc</w:t>
      </w:r>
      <w:r>
        <w:rPr>
          <w:b/>
          <w:sz w:val="28"/>
          <w:szCs w:val="28"/>
          <w:u w:val="single"/>
        </w:rPr>
        <w:t xml:space="preserve">ture of Special </w:t>
      </w:r>
      <w:r w:rsidR="00176B64">
        <w:rPr>
          <w:b/>
          <w:sz w:val="28"/>
          <w:szCs w:val="28"/>
          <w:u w:val="single"/>
        </w:rPr>
        <w:t>Studies Clinical/Research for Away Clerkship</w:t>
      </w:r>
    </w:p>
    <w:p w:rsidR="00452FF9" w:rsidRPr="00CA3055" w:rsidRDefault="00452FF9" w:rsidP="00452FF9">
      <w:pPr>
        <w:jc w:val="center"/>
        <w:rPr>
          <w:b/>
          <w:u w:val="single"/>
        </w:rPr>
      </w:pPr>
    </w:p>
    <w:p w:rsidR="00452FF9" w:rsidRDefault="00452FF9" w:rsidP="00452FF9">
      <w:pPr>
        <w:rPr>
          <w:b/>
        </w:rPr>
      </w:pPr>
      <w:r w:rsidRPr="0003521B">
        <w:rPr>
          <w:b/>
        </w:rPr>
        <w:t>Special Studies/Research/Independent Study</w:t>
      </w:r>
      <w:r>
        <w:tab/>
      </w:r>
      <w:r>
        <w:tab/>
      </w:r>
      <w:r>
        <w:tab/>
      </w:r>
      <w:r>
        <w:tab/>
      </w:r>
      <w:r w:rsidR="00176B64">
        <w:rPr>
          <w:b/>
        </w:rPr>
        <w:t>M</w:t>
      </w:r>
      <w:r w:rsidR="00597848">
        <w:rPr>
          <w:b/>
        </w:rPr>
        <w:t>DX</w:t>
      </w:r>
      <w:r w:rsidR="00176B64">
        <w:rPr>
          <w:b/>
        </w:rPr>
        <w:t xml:space="preserve"> 890</w:t>
      </w:r>
      <w:r w:rsidR="00597848">
        <w:rPr>
          <w:b/>
        </w:rPr>
        <w:t>0</w:t>
      </w:r>
      <w:r w:rsidR="00176B64">
        <w:rPr>
          <w:b/>
        </w:rPr>
        <w:t xml:space="preserve"> </w:t>
      </w:r>
      <w:r>
        <w:rPr>
          <w:b/>
        </w:rPr>
        <w:t xml:space="preserve"> </w:t>
      </w:r>
    </w:p>
    <w:p w:rsidR="00452FF9" w:rsidRDefault="00452FF9" w:rsidP="00452FF9">
      <w:pPr>
        <w:rPr>
          <w:b/>
        </w:rPr>
      </w:pPr>
    </w:p>
    <w:p w:rsidR="00452FF9" w:rsidRPr="00703065" w:rsidRDefault="00452FF9" w:rsidP="00452FF9">
      <w:pPr>
        <w:pStyle w:val="ListParagraph"/>
        <w:numPr>
          <w:ilvl w:val="0"/>
          <w:numId w:val="9"/>
        </w:numPr>
        <w:rPr>
          <w:b/>
        </w:rPr>
      </w:pPr>
      <w:r>
        <w:t>The Independent Study/Research elective permits 4</w:t>
      </w:r>
      <w:r w:rsidRPr="00703065">
        <w:rPr>
          <w:vertAlign w:val="superscript"/>
        </w:rPr>
        <w:t>th</w:t>
      </w:r>
      <w:r>
        <w:t xml:space="preserve"> year medical students to pursue</w:t>
      </w:r>
      <w:r w:rsidR="00176B64">
        <w:t xml:space="preserve"> areas of study/research outside of UCF.  Arrangements for these electives are made between the student and the away loca</w:t>
      </w:r>
      <w:r w:rsidR="00CB5F87">
        <w:t>tion supervising faculty member</w:t>
      </w:r>
      <w:r w:rsidR="00176B64">
        <w:t>.  Students must obtain administrative approval prior to registration.</w:t>
      </w:r>
    </w:p>
    <w:p w:rsidR="00176B64" w:rsidRDefault="00176B64"/>
    <w:p w:rsidR="00176B64" w:rsidRDefault="00176B64">
      <w:pPr>
        <w:rPr>
          <w:b/>
        </w:rPr>
      </w:pPr>
    </w:p>
    <w:p w:rsidR="00176B64" w:rsidRDefault="00176B64" w:rsidP="00176B64">
      <w:pPr>
        <w:jc w:val="center"/>
        <w:rPr>
          <w:b/>
          <w:sz w:val="28"/>
          <w:szCs w:val="28"/>
          <w:u w:val="single"/>
        </w:rPr>
      </w:pPr>
      <w:r w:rsidRPr="004853CD">
        <w:rPr>
          <w:b/>
          <w:sz w:val="28"/>
          <w:szCs w:val="28"/>
          <w:u w:val="single"/>
        </w:rPr>
        <w:t>Struc</w:t>
      </w:r>
      <w:r>
        <w:rPr>
          <w:b/>
          <w:sz w:val="28"/>
          <w:szCs w:val="28"/>
          <w:u w:val="single"/>
        </w:rPr>
        <w:t>ture of Special Clinical Study Credit for International Clerkship</w:t>
      </w:r>
    </w:p>
    <w:p w:rsidR="00176B64" w:rsidRPr="00CA3055" w:rsidRDefault="00176B64" w:rsidP="00176B64">
      <w:pPr>
        <w:jc w:val="center"/>
        <w:rPr>
          <w:b/>
          <w:u w:val="single"/>
        </w:rPr>
      </w:pPr>
    </w:p>
    <w:p w:rsidR="00176B64" w:rsidRDefault="00176B64" w:rsidP="00176B64">
      <w:pPr>
        <w:rPr>
          <w:b/>
        </w:rPr>
      </w:pPr>
      <w:r w:rsidRPr="0003521B">
        <w:rPr>
          <w:b/>
        </w:rPr>
        <w:t>Special Studies/Research/Independent Study</w:t>
      </w:r>
      <w:r>
        <w:tab/>
      </w:r>
      <w:r>
        <w:tab/>
      </w:r>
      <w:r>
        <w:tab/>
      </w:r>
      <w:r>
        <w:tab/>
      </w:r>
      <w:r>
        <w:rPr>
          <w:b/>
        </w:rPr>
        <w:t>M</w:t>
      </w:r>
      <w:r w:rsidR="00597848">
        <w:rPr>
          <w:b/>
        </w:rPr>
        <w:t>DE</w:t>
      </w:r>
      <w:r>
        <w:rPr>
          <w:b/>
        </w:rPr>
        <w:t xml:space="preserve"> 8</w:t>
      </w:r>
      <w:r w:rsidR="00597848">
        <w:rPr>
          <w:b/>
        </w:rPr>
        <w:t>072</w:t>
      </w:r>
      <w:r>
        <w:rPr>
          <w:b/>
        </w:rPr>
        <w:t xml:space="preserve"> </w:t>
      </w:r>
    </w:p>
    <w:p w:rsidR="00176B64" w:rsidRDefault="00176B64" w:rsidP="00176B64">
      <w:pPr>
        <w:rPr>
          <w:b/>
        </w:rPr>
      </w:pPr>
    </w:p>
    <w:p w:rsidR="00176B64" w:rsidRPr="00703065" w:rsidRDefault="00176B64" w:rsidP="00176B64">
      <w:pPr>
        <w:pStyle w:val="ListParagraph"/>
        <w:numPr>
          <w:ilvl w:val="0"/>
          <w:numId w:val="9"/>
        </w:numPr>
        <w:rPr>
          <w:b/>
        </w:rPr>
      </w:pPr>
      <w:r>
        <w:t xml:space="preserve">Students interested in completing an elective outside of the United States should contact the Office of Student Affairs.  Additional information may be available from </w:t>
      </w:r>
      <w:r w:rsidR="00CB5F87">
        <w:t xml:space="preserve">the </w:t>
      </w:r>
      <w:r>
        <w:t>Director of International Health Programs.</w:t>
      </w:r>
    </w:p>
    <w:p w:rsidR="00176B64" w:rsidRDefault="00176B64" w:rsidP="00176B64">
      <w:pPr>
        <w:rPr>
          <w:b/>
        </w:rPr>
      </w:pPr>
    </w:p>
    <w:p w:rsidR="00CC6A7B" w:rsidRDefault="00CC6A7B" w:rsidP="00350DEE">
      <w:pPr>
        <w:rPr>
          <w:b/>
          <w:sz w:val="28"/>
          <w:szCs w:val="28"/>
        </w:rPr>
      </w:pPr>
    </w:p>
    <w:p w:rsidR="00CC6A7B" w:rsidRDefault="00CC6A7B" w:rsidP="00350DEE">
      <w:pPr>
        <w:rPr>
          <w:b/>
          <w:sz w:val="28"/>
          <w:szCs w:val="28"/>
        </w:rPr>
      </w:pPr>
    </w:p>
    <w:p w:rsidR="00CC6A7B" w:rsidRDefault="00CC6A7B" w:rsidP="00350DEE">
      <w:pPr>
        <w:rPr>
          <w:b/>
          <w:sz w:val="28"/>
          <w:szCs w:val="28"/>
        </w:rPr>
      </w:pPr>
    </w:p>
    <w:p w:rsidR="00350DEE" w:rsidRDefault="00350DEE" w:rsidP="00350DEE">
      <w:pPr>
        <w:rPr>
          <w:b/>
          <w:sz w:val="28"/>
          <w:szCs w:val="28"/>
        </w:rPr>
      </w:pPr>
      <w:r w:rsidRPr="0003521B">
        <w:rPr>
          <w:b/>
          <w:sz w:val="28"/>
          <w:szCs w:val="28"/>
        </w:rPr>
        <w:lastRenderedPageBreak/>
        <w:t>Course Key</w:t>
      </w:r>
    </w:p>
    <w:p w:rsidR="00176B64" w:rsidRDefault="00176B64"/>
    <w:p w:rsidR="00176B64" w:rsidRDefault="00176B64" w:rsidP="00176B64">
      <w:pPr>
        <w:jc w:val="center"/>
        <w:rPr>
          <w:b/>
          <w:sz w:val="28"/>
          <w:szCs w:val="28"/>
          <w:u w:val="single"/>
        </w:rPr>
      </w:pPr>
      <w:r w:rsidRPr="004853CD">
        <w:rPr>
          <w:b/>
          <w:sz w:val="28"/>
          <w:szCs w:val="28"/>
          <w:u w:val="single"/>
        </w:rPr>
        <w:t>Struc</w:t>
      </w:r>
      <w:r>
        <w:rPr>
          <w:b/>
          <w:sz w:val="28"/>
          <w:szCs w:val="28"/>
          <w:u w:val="single"/>
        </w:rPr>
        <w:t>ture of Directed Readings/Directed Independent Study</w:t>
      </w:r>
    </w:p>
    <w:p w:rsidR="00176B64" w:rsidRPr="00CA3055" w:rsidRDefault="00176B64" w:rsidP="00176B64">
      <w:pPr>
        <w:jc w:val="center"/>
        <w:rPr>
          <w:b/>
          <w:u w:val="single"/>
        </w:rPr>
      </w:pPr>
    </w:p>
    <w:p w:rsidR="00176B64" w:rsidRDefault="003B0F27" w:rsidP="00176B64">
      <w:pPr>
        <w:rPr>
          <w:b/>
        </w:rPr>
      </w:pPr>
      <w:r>
        <w:rPr>
          <w:b/>
        </w:rPr>
        <w:t>Directed Reading/Directed Independent Study</w:t>
      </w:r>
      <w:r w:rsidR="00176B64">
        <w:tab/>
      </w:r>
      <w:r w:rsidR="00176B64">
        <w:tab/>
      </w:r>
      <w:r w:rsidR="00176B64">
        <w:tab/>
      </w:r>
      <w:r w:rsidR="00176B64">
        <w:tab/>
      </w:r>
      <w:r w:rsidR="00CB5F87">
        <w:rPr>
          <w:b/>
        </w:rPr>
        <w:t>M</w:t>
      </w:r>
      <w:r w:rsidR="00597848">
        <w:rPr>
          <w:b/>
        </w:rPr>
        <w:t>DE</w:t>
      </w:r>
      <w:r w:rsidR="00CB5F87">
        <w:rPr>
          <w:b/>
        </w:rPr>
        <w:t xml:space="preserve"> 890</w:t>
      </w:r>
      <w:r w:rsidR="00597848">
        <w:rPr>
          <w:b/>
        </w:rPr>
        <w:t>0</w:t>
      </w:r>
      <w:r w:rsidR="00176B64">
        <w:rPr>
          <w:b/>
        </w:rPr>
        <w:t xml:space="preserve"> </w:t>
      </w:r>
    </w:p>
    <w:p w:rsidR="00176B64" w:rsidRPr="0077587F" w:rsidRDefault="0077587F" w:rsidP="00176B64">
      <w:pPr>
        <w:rPr>
          <w:b/>
          <w:i/>
          <w:color w:val="FF0000"/>
        </w:rPr>
      </w:pPr>
      <w:r>
        <w:rPr>
          <w:b/>
          <w:i/>
        </w:rPr>
        <w:tab/>
      </w:r>
      <w:r>
        <w:rPr>
          <w:b/>
          <w:i/>
        </w:rPr>
        <w:tab/>
      </w:r>
      <w:r>
        <w:rPr>
          <w:b/>
          <w:i/>
        </w:rPr>
        <w:tab/>
      </w:r>
      <w:r>
        <w:rPr>
          <w:b/>
          <w:i/>
        </w:rPr>
        <w:tab/>
      </w:r>
      <w:r>
        <w:rPr>
          <w:b/>
          <w:i/>
        </w:rPr>
        <w:tab/>
      </w:r>
    </w:p>
    <w:p w:rsidR="00176B64" w:rsidRDefault="00176B64" w:rsidP="00176B64">
      <w:pPr>
        <w:rPr>
          <w:b/>
        </w:rPr>
      </w:pPr>
    </w:p>
    <w:p w:rsidR="00176B64" w:rsidRPr="00703065" w:rsidRDefault="00176B64" w:rsidP="00176B64">
      <w:pPr>
        <w:pStyle w:val="ListParagraph"/>
        <w:numPr>
          <w:ilvl w:val="0"/>
          <w:numId w:val="9"/>
        </w:numPr>
        <w:rPr>
          <w:b/>
        </w:rPr>
      </w:pPr>
      <w:r>
        <w:t xml:space="preserve">Individual study by students under the direction of a faculty member and with the approval of the Assistant Dean of Medical Education and the Associate Dean </w:t>
      </w:r>
      <w:r w:rsidR="00AA4FAA">
        <w:t>for</w:t>
      </w:r>
      <w:r>
        <w:t xml:space="preserve"> Student</w:t>
      </w:r>
      <w:r w:rsidR="00AA4FAA">
        <w:t>s</w:t>
      </w:r>
      <w:r>
        <w:t xml:space="preserve">.  Topics vary and will be selected on an individual basis.  </w:t>
      </w:r>
    </w:p>
    <w:p w:rsidR="00176B64" w:rsidRDefault="00176B64" w:rsidP="00176B64">
      <w:pPr>
        <w:rPr>
          <w:b/>
        </w:rPr>
      </w:pPr>
    </w:p>
    <w:p w:rsidR="00176B64" w:rsidRDefault="00176B64">
      <w:r>
        <w:br w:type="page"/>
      </w:r>
    </w:p>
    <w:p w:rsidR="00A67B26" w:rsidRDefault="00A67B26" w:rsidP="00A67B26">
      <w:pPr>
        <w:rPr>
          <w:b/>
          <w:sz w:val="28"/>
          <w:szCs w:val="28"/>
        </w:rPr>
      </w:pPr>
    </w:p>
    <w:p w:rsidR="00A67B26" w:rsidRDefault="00A67B26" w:rsidP="00A67B26">
      <w:pPr>
        <w:rPr>
          <w:b/>
          <w:sz w:val="28"/>
          <w:szCs w:val="28"/>
        </w:rPr>
      </w:pPr>
    </w:p>
    <w:p w:rsidR="00A67B26" w:rsidRDefault="00A67B26" w:rsidP="00A67B26">
      <w:pPr>
        <w:rPr>
          <w:b/>
          <w:sz w:val="28"/>
          <w:szCs w:val="28"/>
        </w:rPr>
      </w:pPr>
    </w:p>
    <w:p w:rsidR="00A67B26" w:rsidRDefault="00A67B26" w:rsidP="00A67B26">
      <w:pPr>
        <w:rPr>
          <w:b/>
          <w:sz w:val="28"/>
          <w:szCs w:val="28"/>
        </w:rPr>
      </w:pPr>
    </w:p>
    <w:p w:rsidR="00CB267B" w:rsidRDefault="00CB267B" w:rsidP="00CB267B">
      <w:pPr>
        <w:rPr>
          <w:b/>
          <w:sz w:val="36"/>
          <w:szCs w:val="36"/>
        </w:rPr>
      </w:pPr>
    </w:p>
    <w:p w:rsidR="00CB267B" w:rsidRDefault="00CB267B" w:rsidP="00CB267B">
      <w:pPr>
        <w:rPr>
          <w:b/>
          <w:sz w:val="36"/>
          <w:szCs w:val="36"/>
        </w:rPr>
      </w:pPr>
    </w:p>
    <w:p w:rsidR="00EF065A" w:rsidRDefault="00EF065A" w:rsidP="00DE6C21">
      <w:pPr>
        <w:rPr>
          <w:rFonts w:ascii="Perpetua Titling MT" w:hAnsi="Perpetua Titling MT"/>
          <w:b/>
          <w:sz w:val="120"/>
          <w:szCs w:val="120"/>
        </w:rPr>
      </w:pPr>
    </w:p>
    <w:p w:rsidR="00EF065A" w:rsidRDefault="00EF065A" w:rsidP="00CB267B">
      <w:pPr>
        <w:jc w:val="center"/>
        <w:rPr>
          <w:rFonts w:ascii="Perpetua Titling MT" w:hAnsi="Perpetua Titling MT"/>
          <w:b/>
          <w:sz w:val="120"/>
          <w:szCs w:val="120"/>
        </w:rPr>
      </w:pPr>
    </w:p>
    <w:p w:rsidR="00CB267B" w:rsidRPr="00CB267B" w:rsidRDefault="00710B92" w:rsidP="00CB267B">
      <w:pPr>
        <w:jc w:val="center"/>
        <w:rPr>
          <w:b/>
          <w:sz w:val="72"/>
          <w:szCs w:val="72"/>
        </w:rPr>
      </w:pPr>
      <w:r>
        <w:rPr>
          <w:rFonts w:ascii="Perpetua Titling MT" w:hAnsi="Perpetua Titling MT"/>
          <w:b/>
          <w:sz w:val="120"/>
          <w:szCs w:val="120"/>
        </w:rPr>
        <w:t>ACTING INTERNSHIPS</w:t>
      </w:r>
      <w:r w:rsidR="00AB0B3F" w:rsidRPr="00CB267B">
        <w:rPr>
          <w:b/>
          <w:sz w:val="72"/>
          <w:szCs w:val="72"/>
        </w:rPr>
        <w:br w:type="page"/>
      </w:r>
    </w:p>
    <w:p w:rsidR="0070612A" w:rsidRDefault="00237EA9" w:rsidP="00237EA9">
      <w:pPr>
        <w:tabs>
          <w:tab w:val="left" w:pos="360"/>
        </w:tabs>
        <w:rPr>
          <w:b/>
          <w:sz w:val="28"/>
          <w:szCs w:val="28"/>
        </w:rPr>
      </w:pPr>
      <w:r>
        <w:rPr>
          <w:rFonts w:ascii="Calibri" w:hAnsi="Calibri" w:cs="Calibri"/>
          <w:b/>
          <w:sz w:val="28"/>
          <w:szCs w:val="28"/>
        </w:rPr>
        <w:lastRenderedPageBreak/>
        <w:t>Acting Internship</w:t>
      </w:r>
    </w:p>
    <w:p w:rsidR="003D7AA8" w:rsidRPr="00BD75B0" w:rsidRDefault="003D7AA8" w:rsidP="003D7AA8">
      <w:pPr>
        <w:jc w:val="center"/>
        <w:rPr>
          <w:b/>
          <w:sz w:val="28"/>
          <w:szCs w:val="28"/>
          <w:u w:val="single"/>
        </w:rPr>
      </w:pPr>
      <w:r>
        <w:rPr>
          <w:b/>
          <w:sz w:val="28"/>
          <w:szCs w:val="28"/>
          <w:u w:val="single"/>
        </w:rPr>
        <w:t>Acting Internship</w:t>
      </w:r>
      <w:r w:rsidRPr="00BD75B0">
        <w:rPr>
          <w:b/>
          <w:sz w:val="28"/>
          <w:szCs w:val="28"/>
          <w:u w:val="single"/>
        </w:rPr>
        <w:t xml:space="preserve"> in Emergency Medicine</w:t>
      </w:r>
    </w:p>
    <w:p w:rsidR="003D7AA8" w:rsidRDefault="003D7AA8" w:rsidP="003D7AA8">
      <w:pPr>
        <w:jc w:val="center"/>
        <w:rPr>
          <w:b/>
        </w:rPr>
      </w:pPr>
      <w:r>
        <w:rPr>
          <w:b/>
        </w:rPr>
        <w:t xml:space="preserve">Clerkship Director:  Dr. Jay G. Ladde &amp; Dr. Jose </w:t>
      </w:r>
      <w:proofErr w:type="spellStart"/>
      <w:r>
        <w:rPr>
          <w:b/>
        </w:rPr>
        <w:t>Rubero</w:t>
      </w:r>
      <w:proofErr w:type="spellEnd"/>
    </w:p>
    <w:p w:rsidR="003D7AA8" w:rsidRDefault="003D7AA8" w:rsidP="003D7AA8">
      <w:pPr>
        <w:rPr>
          <w:b/>
          <w:sz w:val="16"/>
          <w:szCs w:val="16"/>
        </w:rPr>
      </w:pPr>
    </w:p>
    <w:p w:rsidR="003D7AA8" w:rsidRPr="0084692B" w:rsidRDefault="003D7AA8" w:rsidP="003D7AA8">
      <w:pPr>
        <w:rPr>
          <w:b/>
          <w:sz w:val="16"/>
          <w:szCs w:val="16"/>
        </w:rPr>
      </w:pPr>
    </w:p>
    <w:p w:rsidR="003D7AA8" w:rsidRDefault="003D7AA8" w:rsidP="003D7AA8">
      <w:pPr>
        <w:rPr>
          <w:b/>
        </w:rPr>
      </w:pPr>
      <w:r>
        <w:rPr>
          <w:b/>
        </w:rPr>
        <w:t>MDC 7710 1</w:t>
      </w:r>
      <w:r>
        <w:rPr>
          <w:b/>
        </w:rPr>
        <w:tab/>
      </w:r>
      <w:r>
        <w:rPr>
          <w:b/>
        </w:rPr>
        <w:tab/>
      </w:r>
      <w:r>
        <w:rPr>
          <w:b/>
        </w:rPr>
        <w:tab/>
      </w:r>
      <w:r>
        <w:rPr>
          <w:b/>
        </w:rPr>
        <w:tab/>
      </w:r>
      <w:r>
        <w:rPr>
          <w:b/>
        </w:rPr>
        <w:tab/>
        <w:t xml:space="preserve">         MDC 7710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D7AA8" w:rsidRPr="004E04CF" w:rsidTr="001A3A7E">
        <w:tc>
          <w:tcPr>
            <w:tcW w:w="4788" w:type="dxa"/>
          </w:tcPr>
          <w:p w:rsidR="003D7AA8" w:rsidRDefault="003D7AA8" w:rsidP="001A3A7E">
            <w:pPr>
              <w:rPr>
                <w:b/>
                <w:sz w:val="20"/>
                <w:szCs w:val="20"/>
              </w:rPr>
            </w:pPr>
            <w:r>
              <w:rPr>
                <w:b/>
                <w:sz w:val="20"/>
                <w:szCs w:val="20"/>
              </w:rPr>
              <w:t>Full-time (4 weeks)</w:t>
            </w:r>
          </w:p>
          <w:p w:rsidR="003D7AA8" w:rsidRDefault="003D7AA8" w:rsidP="001A3A7E">
            <w:pPr>
              <w:rPr>
                <w:b/>
                <w:sz w:val="20"/>
                <w:szCs w:val="20"/>
              </w:rPr>
            </w:pPr>
            <w:r>
              <w:rPr>
                <w:b/>
                <w:sz w:val="20"/>
                <w:szCs w:val="20"/>
              </w:rPr>
              <w:t>(FH)</w:t>
            </w:r>
          </w:p>
          <w:p w:rsidR="003D7AA8" w:rsidRDefault="003D7AA8" w:rsidP="001A3A7E">
            <w:pPr>
              <w:rPr>
                <w:b/>
                <w:sz w:val="20"/>
                <w:szCs w:val="20"/>
              </w:rPr>
            </w:pPr>
            <w:r w:rsidRPr="00227691">
              <w:rPr>
                <w:b/>
                <w:sz w:val="20"/>
                <w:szCs w:val="20"/>
              </w:rPr>
              <w:t xml:space="preserve">Grading Basis:  </w:t>
            </w:r>
            <w:r>
              <w:rPr>
                <w:b/>
                <w:sz w:val="20"/>
                <w:szCs w:val="20"/>
              </w:rPr>
              <w:t>ABCF</w:t>
            </w:r>
          </w:p>
          <w:p w:rsidR="003D7AA8" w:rsidRDefault="003D7AA8" w:rsidP="001A3A7E">
            <w:pPr>
              <w:rPr>
                <w:b/>
                <w:sz w:val="20"/>
                <w:szCs w:val="20"/>
              </w:rPr>
            </w:pPr>
            <w:r>
              <w:rPr>
                <w:b/>
                <w:sz w:val="20"/>
                <w:szCs w:val="20"/>
              </w:rPr>
              <w:t>First Day:  Students will be notified via email from Ms. Bradford indicating first day reporting instructions</w:t>
            </w:r>
          </w:p>
          <w:p w:rsidR="003D7AA8" w:rsidRPr="00CB267B" w:rsidRDefault="003D7AA8" w:rsidP="001A3A7E">
            <w:pPr>
              <w:rPr>
                <w:b/>
                <w:sz w:val="20"/>
                <w:szCs w:val="20"/>
              </w:rPr>
            </w:pPr>
            <w:r w:rsidRPr="00CB267B">
              <w:rPr>
                <w:b/>
                <w:sz w:val="20"/>
                <w:szCs w:val="20"/>
              </w:rPr>
              <w:t>Primary Faculty Supervisor:</w:t>
            </w:r>
            <w:r>
              <w:rPr>
                <w:b/>
                <w:sz w:val="20"/>
                <w:szCs w:val="20"/>
              </w:rPr>
              <w:t xml:space="preserve">  TBA</w:t>
            </w:r>
          </w:p>
          <w:p w:rsidR="003D7AA8" w:rsidRDefault="003D7AA8" w:rsidP="001A3A7E">
            <w:pPr>
              <w:rPr>
                <w:b/>
                <w:i/>
                <w:sz w:val="20"/>
                <w:szCs w:val="20"/>
              </w:rPr>
            </w:pPr>
            <w:r w:rsidRPr="00CB267B">
              <w:rPr>
                <w:b/>
                <w:i/>
                <w:sz w:val="20"/>
                <w:szCs w:val="20"/>
              </w:rPr>
              <w:t xml:space="preserve">Contact person:  </w:t>
            </w:r>
            <w:r>
              <w:rPr>
                <w:b/>
                <w:i/>
                <w:sz w:val="20"/>
                <w:szCs w:val="20"/>
              </w:rPr>
              <w:t>Katherine Bradford, Program</w:t>
            </w:r>
          </w:p>
          <w:p w:rsidR="003D7AA8" w:rsidRPr="00CB267B" w:rsidRDefault="003D7AA8" w:rsidP="001A3A7E">
            <w:pPr>
              <w:rPr>
                <w:b/>
                <w:i/>
                <w:sz w:val="20"/>
                <w:szCs w:val="20"/>
              </w:rPr>
            </w:pPr>
            <w:r>
              <w:rPr>
                <w:b/>
                <w:i/>
                <w:sz w:val="20"/>
                <w:szCs w:val="20"/>
              </w:rPr>
              <w:t xml:space="preserve">Coordinator, </w:t>
            </w:r>
            <w:hyperlink r:id="rId11" w:history="1">
              <w:r w:rsidRPr="00812903">
                <w:rPr>
                  <w:rStyle w:val="Hyperlink"/>
                  <w:b/>
                  <w:i/>
                  <w:sz w:val="20"/>
                  <w:szCs w:val="20"/>
                </w:rPr>
                <w:t>Katherine.Bradford@flhosp.org</w:t>
              </w:r>
            </w:hyperlink>
            <w:r>
              <w:rPr>
                <w:b/>
                <w:i/>
                <w:sz w:val="20"/>
                <w:szCs w:val="20"/>
              </w:rPr>
              <w:t xml:space="preserve"> </w:t>
            </w:r>
          </w:p>
          <w:p w:rsidR="003D7AA8" w:rsidRDefault="003D7AA8" w:rsidP="001A3A7E">
            <w:pPr>
              <w:rPr>
                <w:b/>
              </w:rPr>
            </w:pPr>
            <w:r>
              <w:rPr>
                <w:b/>
                <w:sz w:val="20"/>
                <w:szCs w:val="20"/>
              </w:rPr>
              <w:t>Maximum Enrollment:  Varies each block</w:t>
            </w:r>
          </w:p>
        </w:tc>
        <w:tc>
          <w:tcPr>
            <w:tcW w:w="4788" w:type="dxa"/>
          </w:tcPr>
          <w:p w:rsidR="00F803D1" w:rsidRDefault="00F803D1" w:rsidP="001A3A7E">
            <w:pPr>
              <w:rPr>
                <w:b/>
                <w:sz w:val="20"/>
                <w:szCs w:val="20"/>
              </w:rPr>
            </w:pPr>
            <w:r>
              <w:rPr>
                <w:b/>
                <w:color w:val="FF0000"/>
                <w:sz w:val="20"/>
                <w:szCs w:val="20"/>
              </w:rPr>
              <w:t>Must be scheduled through VSAS</w:t>
            </w:r>
          </w:p>
          <w:p w:rsidR="003D7AA8" w:rsidRDefault="003D7AA8" w:rsidP="001A3A7E">
            <w:pPr>
              <w:rPr>
                <w:b/>
                <w:sz w:val="20"/>
                <w:szCs w:val="20"/>
              </w:rPr>
            </w:pPr>
            <w:r>
              <w:rPr>
                <w:b/>
                <w:sz w:val="20"/>
                <w:szCs w:val="20"/>
              </w:rPr>
              <w:t>Full-time (4 weeks)</w:t>
            </w:r>
          </w:p>
          <w:p w:rsidR="003D7AA8" w:rsidRDefault="003D7AA8" w:rsidP="001A3A7E">
            <w:pPr>
              <w:rPr>
                <w:b/>
                <w:sz w:val="20"/>
                <w:szCs w:val="20"/>
              </w:rPr>
            </w:pPr>
            <w:r>
              <w:rPr>
                <w:b/>
                <w:sz w:val="20"/>
                <w:szCs w:val="20"/>
              </w:rPr>
              <w:t xml:space="preserve">(OH) </w:t>
            </w:r>
          </w:p>
          <w:p w:rsidR="003D7AA8" w:rsidRDefault="003D7AA8" w:rsidP="001A3A7E">
            <w:pPr>
              <w:rPr>
                <w:b/>
                <w:sz w:val="20"/>
                <w:szCs w:val="20"/>
              </w:rPr>
            </w:pPr>
            <w:r w:rsidRPr="00227691">
              <w:rPr>
                <w:b/>
                <w:sz w:val="20"/>
                <w:szCs w:val="20"/>
              </w:rPr>
              <w:t xml:space="preserve">Grading Basis:  </w:t>
            </w:r>
            <w:r>
              <w:rPr>
                <w:b/>
                <w:sz w:val="20"/>
                <w:szCs w:val="20"/>
              </w:rPr>
              <w:t>ABCF</w:t>
            </w:r>
          </w:p>
          <w:p w:rsidR="00F803D1" w:rsidRDefault="00F803D1" w:rsidP="001A3A7E">
            <w:pPr>
              <w:rPr>
                <w:b/>
                <w:sz w:val="20"/>
                <w:szCs w:val="20"/>
              </w:rPr>
            </w:pPr>
            <w:r>
              <w:rPr>
                <w:b/>
                <w:sz w:val="20"/>
                <w:szCs w:val="20"/>
              </w:rPr>
              <w:t>First Day:  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rsidR="003D7AA8" w:rsidRPr="00CB267B" w:rsidRDefault="003D7AA8" w:rsidP="001A3A7E">
            <w:pPr>
              <w:rPr>
                <w:b/>
                <w:sz w:val="20"/>
                <w:szCs w:val="20"/>
              </w:rPr>
            </w:pPr>
            <w:r w:rsidRPr="00CB267B">
              <w:rPr>
                <w:b/>
                <w:sz w:val="20"/>
                <w:szCs w:val="20"/>
              </w:rPr>
              <w:t>Primary Faculty Supervisor:</w:t>
            </w:r>
            <w:r>
              <w:rPr>
                <w:b/>
                <w:sz w:val="20"/>
                <w:szCs w:val="20"/>
              </w:rPr>
              <w:t xml:space="preserve">  TBA</w:t>
            </w:r>
          </w:p>
          <w:p w:rsidR="003D7AA8" w:rsidRDefault="003D7AA8" w:rsidP="001A3A7E">
            <w:pPr>
              <w:rPr>
                <w:b/>
                <w:i/>
                <w:sz w:val="20"/>
                <w:szCs w:val="20"/>
              </w:rPr>
            </w:pPr>
            <w:r w:rsidRPr="00CB267B">
              <w:rPr>
                <w:b/>
                <w:i/>
                <w:sz w:val="20"/>
                <w:szCs w:val="20"/>
              </w:rPr>
              <w:t xml:space="preserve">Contact person:  </w:t>
            </w:r>
            <w:r>
              <w:rPr>
                <w:b/>
                <w:i/>
                <w:sz w:val="20"/>
                <w:szCs w:val="20"/>
              </w:rPr>
              <w:t>Carrie Chapman</w:t>
            </w:r>
          </w:p>
          <w:p w:rsidR="003D7AA8" w:rsidRPr="00CB267B" w:rsidRDefault="00AF4A1F" w:rsidP="001A3A7E">
            <w:pPr>
              <w:rPr>
                <w:b/>
                <w:i/>
                <w:sz w:val="20"/>
                <w:szCs w:val="20"/>
              </w:rPr>
            </w:pPr>
            <w:hyperlink r:id="rId12" w:history="1">
              <w:r w:rsidR="003D7AA8" w:rsidRPr="0047481B">
                <w:rPr>
                  <w:rStyle w:val="Hyperlink"/>
                  <w:b/>
                  <w:i/>
                  <w:sz w:val="20"/>
                  <w:szCs w:val="20"/>
                </w:rPr>
                <w:t>Carrie.chapman@Orlandohealth.com</w:t>
              </w:r>
            </w:hyperlink>
            <w:r w:rsidR="003D7AA8">
              <w:rPr>
                <w:b/>
                <w:i/>
                <w:sz w:val="20"/>
                <w:szCs w:val="20"/>
              </w:rPr>
              <w:t xml:space="preserve">  </w:t>
            </w:r>
          </w:p>
          <w:p w:rsidR="003D7AA8" w:rsidRDefault="003D7AA8" w:rsidP="001A3A7E">
            <w:pPr>
              <w:rPr>
                <w:b/>
                <w:sz w:val="20"/>
                <w:szCs w:val="20"/>
              </w:rPr>
            </w:pPr>
            <w:r>
              <w:rPr>
                <w:b/>
                <w:sz w:val="20"/>
                <w:szCs w:val="20"/>
              </w:rPr>
              <w:t>Maximum Enrollment:  Varies each block</w:t>
            </w:r>
          </w:p>
          <w:p w:rsidR="003D7AA8" w:rsidRPr="005C12B8" w:rsidRDefault="003D7AA8" w:rsidP="001A3A7E">
            <w:pPr>
              <w:rPr>
                <w:b/>
                <w:color w:val="FF0000"/>
                <w:sz w:val="20"/>
                <w:szCs w:val="20"/>
              </w:rPr>
            </w:pPr>
          </w:p>
        </w:tc>
      </w:tr>
    </w:tbl>
    <w:p w:rsidR="00237042" w:rsidRPr="00237042" w:rsidRDefault="00237042" w:rsidP="00237042">
      <w:pPr>
        <w:rPr>
          <w:b/>
        </w:rPr>
      </w:pPr>
      <w:r>
        <w:rPr>
          <w:b/>
        </w:rPr>
        <w:t>MDC 7710 5</w:t>
      </w:r>
    </w:p>
    <w:p w:rsidR="00237042" w:rsidRDefault="00237042" w:rsidP="00237042">
      <w:pPr>
        <w:rPr>
          <w:b/>
          <w:sz w:val="20"/>
          <w:szCs w:val="20"/>
        </w:rPr>
      </w:pPr>
      <w:r>
        <w:rPr>
          <w:b/>
          <w:sz w:val="20"/>
          <w:szCs w:val="20"/>
        </w:rPr>
        <w:t>Full-time (4 weeks)</w:t>
      </w:r>
    </w:p>
    <w:p w:rsidR="00237042" w:rsidRDefault="00237042" w:rsidP="00237042">
      <w:pPr>
        <w:rPr>
          <w:b/>
          <w:sz w:val="20"/>
          <w:szCs w:val="20"/>
        </w:rPr>
      </w:pPr>
      <w:r>
        <w:rPr>
          <w:b/>
          <w:sz w:val="20"/>
          <w:szCs w:val="20"/>
        </w:rPr>
        <w:t>(HCA)</w:t>
      </w:r>
    </w:p>
    <w:p w:rsidR="00237042" w:rsidRDefault="00237042" w:rsidP="00237042">
      <w:pPr>
        <w:rPr>
          <w:b/>
          <w:sz w:val="20"/>
          <w:szCs w:val="20"/>
        </w:rPr>
      </w:pPr>
      <w:r w:rsidRPr="00227691">
        <w:rPr>
          <w:b/>
          <w:sz w:val="20"/>
          <w:szCs w:val="20"/>
        </w:rPr>
        <w:t xml:space="preserve">Grading Basis:  </w:t>
      </w:r>
      <w:r>
        <w:rPr>
          <w:b/>
          <w:sz w:val="20"/>
          <w:szCs w:val="20"/>
        </w:rPr>
        <w:t>ABCF</w:t>
      </w:r>
    </w:p>
    <w:p w:rsidR="00237042" w:rsidRDefault="00237042" w:rsidP="00237042">
      <w:pPr>
        <w:rPr>
          <w:b/>
          <w:sz w:val="20"/>
          <w:szCs w:val="20"/>
        </w:rPr>
      </w:pPr>
      <w:r>
        <w:rPr>
          <w:b/>
          <w:sz w:val="20"/>
          <w:szCs w:val="20"/>
        </w:rPr>
        <w:t xml:space="preserve">First Day:  Students will be notified via email from </w:t>
      </w:r>
    </w:p>
    <w:p w:rsidR="00237042" w:rsidRDefault="00237042" w:rsidP="00237042">
      <w:pPr>
        <w:rPr>
          <w:b/>
          <w:sz w:val="20"/>
          <w:szCs w:val="20"/>
        </w:rPr>
      </w:pPr>
      <w:r>
        <w:rPr>
          <w:b/>
          <w:sz w:val="20"/>
          <w:szCs w:val="20"/>
        </w:rPr>
        <w:t>Mr. Tart indicating first day reporting instructions</w:t>
      </w:r>
    </w:p>
    <w:p w:rsidR="00237042" w:rsidRPr="00CB267B" w:rsidRDefault="00237042" w:rsidP="00237042">
      <w:pPr>
        <w:rPr>
          <w:b/>
          <w:sz w:val="20"/>
          <w:szCs w:val="20"/>
        </w:rPr>
      </w:pPr>
      <w:r w:rsidRPr="00CB267B">
        <w:rPr>
          <w:b/>
          <w:sz w:val="20"/>
          <w:szCs w:val="20"/>
        </w:rPr>
        <w:t>Primary Faculty Supervisor:</w:t>
      </w:r>
      <w:r>
        <w:rPr>
          <w:b/>
          <w:sz w:val="20"/>
          <w:szCs w:val="20"/>
        </w:rPr>
        <w:t xml:space="preserve">  TBA</w:t>
      </w:r>
    </w:p>
    <w:p w:rsidR="00237042" w:rsidRDefault="00237042" w:rsidP="00237042">
      <w:pPr>
        <w:rPr>
          <w:b/>
          <w:i/>
          <w:sz w:val="20"/>
          <w:szCs w:val="20"/>
        </w:rPr>
      </w:pPr>
      <w:r w:rsidRPr="00CB267B">
        <w:rPr>
          <w:b/>
          <w:i/>
          <w:sz w:val="20"/>
          <w:szCs w:val="20"/>
        </w:rPr>
        <w:t xml:space="preserve">Contact person:  </w:t>
      </w:r>
      <w:r>
        <w:rPr>
          <w:b/>
          <w:i/>
          <w:sz w:val="20"/>
          <w:szCs w:val="20"/>
        </w:rPr>
        <w:t xml:space="preserve">Jonathan Tart, </w:t>
      </w:r>
    </w:p>
    <w:p w:rsidR="00237042" w:rsidRPr="00CB267B" w:rsidRDefault="00AF4A1F" w:rsidP="00237042">
      <w:pPr>
        <w:rPr>
          <w:b/>
          <w:i/>
          <w:sz w:val="20"/>
          <w:szCs w:val="20"/>
        </w:rPr>
      </w:pPr>
      <w:hyperlink r:id="rId13" w:history="1">
        <w:r w:rsidR="00237042" w:rsidRPr="00E8728A">
          <w:rPr>
            <w:rStyle w:val="Hyperlink"/>
            <w:b/>
            <w:i/>
            <w:sz w:val="20"/>
            <w:szCs w:val="20"/>
          </w:rPr>
          <w:t>jonathan.tart@hcahealthcare.com</w:t>
        </w:r>
      </w:hyperlink>
      <w:r w:rsidR="00237042">
        <w:rPr>
          <w:b/>
          <w:i/>
          <w:sz w:val="20"/>
          <w:szCs w:val="20"/>
        </w:rPr>
        <w:t xml:space="preserve">  </w:t>
      </w:r>
    </w:p>
    <w:p w:rsidR="003D7AA8" w:rsidRPr="00CA3055" w:rsidRDefault="00237042" w:rsidP="00237042">
      <w:r>
        <w:rPr>
          <w:b/>
          <w:sz w:val="20"/>
          <w:szCs w:val="20"/>
        </w:rPr>
        <w:t>Maximum Enrollment:  Varies each block</w:t>
      </w:r>
    </w:p>
    <w:p w:rsidR="003D7AA8" w:rsidRDefault="003D7AA8" w:rsidP="003D7AA8"/>
    <w:p w:rsidR="003D7AA8" w:rsidRDefault="003D7AA8" w:rsidP="003D7AA8">
      <w:r>
        <w:t>This four week core clerkship introduces the student to initial evaluation, workup, diagnostic ordering and treatment of patients presented to the emergency department</w:t>
      </w:r>
    </w:p>
    <w:p w:rsidR="003D7AA8" w:rsidRPr="00CA3055" w:rsidRDefault="003D7AA8" w:rsidP="003D7AA8"/>
    <w:p w:rsidR="003D7AA8" w:rsidRDefault="003D7AA8" w:rsidP="003D7AA8">
      <w:pPr>
        <w:tabs>
          <w:tab w:val="left" w:pos="360"/>
        </w:tabs>
        <w:rPr>
          <w:rFonts w:ascii="Calibri" w:hAnsi="Calibri" w:cs="Calibri"/>
          <w:b/>
          <w:sz w:val="20"/>
          <w:szCs w:val="20"/>
          <w:u w:val="single"/>
        </w:rPr>
      </w:pPr>
      <w:r w:rsidRPr="00227691">
        <w:rPr>
          <w:rFonts w:ascii="Calibri" w:hAnsi="Calibri" w:cs="Calibri"/>
          <w:b/>
          <w:sz w:val="20"/>
          <w:szCs w:val="20"/>
          <w:u w:val="single"/>
        </w:rPr>
        <w:t>Objectives:</w:t>
      </w:r>
    </w:p>
    <w:p w:rsidR="003D7AA8" w:rsidRDefault="003D7AA8" w:rsidP="003D7AA8">
      <w:pPr>
        <w:pStyle w:val="ListParagraph"/>
        <w:numPr>
          <w:ilvl w:val="0"/>
          <w:numId w:val="16"/>
        </w:numPr>
        <w:tabs>
          <w:tab w:val="left" w:pos="360"/>
        </w:tabs>
        <w:rPr>
          <w:rFonts w:ascii="Calibri" w:hAnsi="Calibri" w:cs="Calibri"/>
          <w:sz w:val="20"/>
          <w:szCs w:val="20"/>
        </w:rPr>
      </w:pPr>
      <w:r w:rsidRPr="00485345">
        <w:rPr>
          <w:rFonts w:ascii="Calibri" w:hAnsi="Calibri" w:cs="Calibri"/>
          <w:sz w:val="20"/>
          <w:szCs w:val="20"/>
        </w:rPr>
        <w:t>Students are expected to develop basic diagnostic skills in emergency medicine.  These basic skills include performing a detailed history and physical exam, the collection of appropriate cost-effective laboratory data and radiographs, the performance of appropriate procedures, and the formulation of relevant differential diagnosis and treatment plans.</w:t>
      </w:r>
    </w:p>
    <w:p w:rsidR="003D7AA8" w:rsidRPr="00485345" w:rsidRDefault="003D7AA8" w:rsidP="003D7AA8">
      <w:pPr>
        <w:pStyle w:val="ListParagraph"/>
        <w:tabs>
          <w:tab w:val="left" w:pos="360"/>
        </w:tabs>
        <w:rPr>
          <w:rFonts w:ascii="Calibri" w:hAnsi="Calibri" w:cs="Calibri"/>
          <w:sz w:val="20"/>
          <w:szCs w:val="20"/>
        </w:rPr>
      </w:pPr>
    </w:p>
    <w:p w:rsidR="003D7AA8" w:rsidRDefault="003D7AA8" w:rsidP="003D7AA8">
      <w:pPr>
        <w:pStyle w:val="ListParagraph"/>
        <w:numPr>
          <w:ilvl w:val="0"/>
          <w:numId w:val="16"/>
        </w:numPr>
        <w:tabs>
          <w:tab w:val="left" w:pos="360"/>
        </w:tabs>
        <w:spacing w:after="120"/>
        <w:rPr>
          <w:rFonts w:ascii="Calibri" w:hAnsi="Calibri" w:cs="Calibri"/>
          <w:sz w:val="20"/>
          <w:szCs w:val="20"/>
        </w:rPr>
      </w:pPr>
      <w:r w:rsidRPr="00485345">
        <w:rPr>
          <w:rFonts w:ascii="Calibri" w:hAnsi="Calibri" w:cs="Calibri"/>
          <w:sz w:val="20"/>
          <w:szCs w:val="20"/>
        </w:rPr>
        <w:t xml:space="preserve">Students will develop basic skills and understanding of wound repair, abscess drainage, and ultrasound usage as well as developing skills in central line insertion, lumbar puncture, joint aspiration, slit lamp exam, dental blocks, and airway interventions through either direct supervision by residents, fellow, or </w:t>
      </w:r>
      <w:proofErr w:type="spellStart"/>
      <w:r w:rsidRPr="00485345">
        <w:rPr>
          <w:rFonts w:ascii="Calibri" w:hAnsi="Calibri" w:cs="Calibri"/>
          <w:sz w:val="20"/>
          <w:szCs w:val="20"/>
        </w:rPr>
        <w:t>attendings</w:t>
      </w:r>
      <w:proofErr w:type="spellEnd"/>
      <w:r w:rsidRPr="00485345">
        <w:rPr>
          <w:rFonts w:ascii="Calibri" w:hAnsi="Calibri" w:cs="Calibri"/>
          <w:sz w:val="20"/>
          <w:szCs w:val="20"/>
        </w:rPr>
        <w:t xml:space="preserve"> or by assisting residents, fellows, and </w:t>
      </w:r>
      <w:proofErr w:type="spellStart"/>
      <w:r w:rsidRPr="00485345">
        <w:rPr>
          <w:rFonts w:ascii="Calibri" w:hAnsi="Calibri" w:cs="Calibri"/>
          <w:sz w:val="20"/>
          <w:szCs w:val="20"/>
        </w:rPr>
        <w:t>attendings</w:t>
      </w:r>
      <w:proofErr w:type="spellEnd"/>
      <w:r w:rsidRPr="00485345">
        <w:rPr>
          <w:rFonts w:ascii="Calibri" w:hAnsi="Calibri" w:cs="Calibri"/>
          <w:sz w:val="20"/>
          <w:szCs w:val="20"/>
        </w:rPr>
        <w:t xml:space="preserve"> in these procedures.</w:t>
      </w:r>
    </w:p>
    <w:p w:rsidR="003D7AA8" w:rsidRPr="001C431E" w:rsidRDefault="003D7AA8" w:rsidP="003D7AA8">
      <w:pPr>
        <w:pStyle w:val="ListParagraph"/>
        <w:rPr>
          <w:rFonts w:ascii="Calibri" w:hAnsi="Calibri" w:cs="Calibri"/>
          <w:sz w:val="20"/>
          <w:szCs w:val="20"/>
        </w:rPr>
      </w:pPr>
    </w:p>
    <w:p w:rsidR="003D7AA8" w:rsidRDefault="003D7AA8" w:rsidP="003D7AA8">
      <w:pPr>
        <w:pStyle w:val="ListParagraph"/>
        <w:numPr>
          <w:ilvl w:val="0"/>
          <w:numId w:val="16"/>
        </w:numPr>
        <w:tabs>
          <w:tab w:val="left" w:pos="360"/>
        </w:tabs>
        <w:spacing w:after="120"/>
        <w:rPr>
          <w:rFonts w:ascii="Calibri" w:hAnsi="Calibri" w:cs="Calibri"/>
          <w:sz w:val="20"/>
          <w:szCs w:val="20"/>
        </w:rPr>
      </w:pPr>
      <w:r>
        <w:rPr>
          <w:rFonts w:ascii="Calibri" w:hAnsi="Calibri" w:cs="Calibri"/>
          <w:sz w:val="20"/>
          <w:szCs w:val="20"/>
        </w:rPr>
        <w:t>During the 4 week rotation, the students will achieve competence in six areas listed below (based on ACGME core competencies:</w:t>
      </w:r>
    </w:p>
    <w:p w:rsidR="003D7AA8" w:rsidRDefault="003D7AA8" w:rsidP="003D7AA8">
      <w:pPr>
        <w:pStyle w:val="ListParagraph"/>
        <w:numPr>
          <w:ilvl w:val="0"/>
          <w:numId w:val="5"/>
        </w:numPr>
        <w:tabs>
          <w:tab w:val="left" w:pos="360"/>
        </w:tabs>
        <w:spacing w:after="120"/>
        <w:rPr>
          <w:rFonts w:ascii="Calibri" w:hAnsi="Calibri" w:cs="Calibri"/>
          <w:sz w:val="20"/>
          <w:szCs w:val="20"/>
        </w:rPr>
      </w:pPr>
      <w:r>
        <w:rPr>
          <w:rFonts w:ascii="Calibri" w:hAnsi="Calibri" w:cs="Calibri"/>
          <w:sz w:val="20"/>
          <w:szCs w:val="20"/>
        </w:rPr>
        <w:t>Patient care</w:t>
      </w:r>
    </w:p>
    <w:p w:rsidR="00920C8C" w:rsidRPr="00BD75B0" w:rsidRDefault="00920C8C" w:rsidP="00920C8C">
      <w:pPr>
        <w:jc w:val="center"/>
        <w:rPr>
          <w:b/>
          <w:sz w:val="28"/>
          <w:szCs w:val="28"/>
          <w:u w:val="single"/>
        </w:rPr>
      </w:pPr>
      <w:r>
        <w:rPr>
          <w:b/>
          <w:sz w:val="28"/>
          <w:szCs w:val="28"/>
          <w:u w:val="single"/>
        </w:rPr>
        <w:lastRenderedPageBreak/>
        <w:t>Acting Internship</w:t>
      </w:r>
      <w:r w:rsidRPr="00BD75B0">
        <w:rPr>
          <w:b/>
          <w:sz w:val="28"/>
          <w:szCs w:val="28"/>
          <w:u w:val="single"/>
        </w:rPr>
        <w:t xml:space="preserve"> in Emergency Medicine</w:t>
      </w:r>
      <w:r>
        <w:rPr>
          <w:b/>
          <w:sz w:val="28"/>
          <w:szCs w:val="28"/>
          <w:u w:val="single"/>
        </w:rPr>
        <w:t xml:space="preserve"> Continued</w:t>
      </w:r>
    </w:p>
    <w:p w:rsidR="00920C8C" w:rsidRDefault="00920C8C" w:rsidP="00920C8C">
      <w:pPr>
        <w:pStyle w:val="ListParagraph"/>
        <w:tabs>
          <w:tab w:val="left" w:pos="360"/>
        </w:tabs>
        <w:spacing w:after="120"/>
        <w:ind w:left="1440"/>
        <w:rPr>
          <w:rFonts w:ascii="Calibri" w:hAnsi="Calibri" w:cs="Calibri"/>
          <w:sz w:val="20"/>
          <w:szCs w:val="20"/>
        </w:rPr>
      </w:pPr>
    </w:p>
    <w:p w:rsidR="003D7AA8" w:rsidRDefault="003D7AA8" w:rsidP="003D7AA8">
      <w:pPr>
        <w:pStyle w:val="ListParagraph"/>
        <w:numPr>
          <w:ilvl w:val="0"/>
          <w:numId w:val="5"/>
        </w:numPr>
        <w:tabs>
          <w:tab w:val="left" w:pos="360"/>
        </w:tabs>
        <w:spacing w:after="120"/>
        <w:rPr>
          <w:rFonts w:ascii="Calibri" w:hAnsi="Calibri" w:cs="Calibri"/>
          <w:sz w:val="20"/>
          <w:szCs w:val="20"/>
        </w:rPr>
      </w:pPr>
      <w:r>
        <w:rPr>
          <w:rFonts w:ascii="Calibri" w:hAnsi="Calibri" w:cs="Calibri"/>
          <w:sz w:val="20"/>
          <w:szCs w:val="20"/>
        </w:rPr>
        <w:t>Medical Knowledge</w:t>
      </w:r>
    </w:p>
    <w:p w:rsidR="003D7AA8" w:rsidRDefault="003D7AA8" w:rsidP="003D7AA8">
      <w:pPr>
        <w:pStyle w:val="ListParagraph"/>
        <w:numPr>
          <w:ilvl w:val="0"/>
          <w:numId w:val="5"/>
        </w:numPr>
        <w:tabs>
          <w:tab w:val="left" w:pos="360"/>
        </w:tabs>
        <w:spacing w:after="120"/>
        <w:rPr>
          <w:rFonts w:ascii="Calibri" w:hAnsi="Calibri" w:cs="Calibri"/>
          <w:sz w:val="20"/>
          <w:szCs w:val="20"/>
        </w:rPr>
      </w:pPr>
      <w:r>
        <w:rPr>
          <w:rFonts w:ascii="Calibri" w:hAnsi="Calibri" w:cs="Calibri"/>
          <w:sz w:val="20"/>
          <w:szCs w:val="20"/>
        </w:rPr>
        <w:t>Practice-based Learning and Improvement</w:t>
      </w:r>
    </w:p>
    <w:p w:rsidR="003D7AA8" w:rsidRDefault="003D7AA8" w:rsidP="003D7AA8">
      <w:pPr>
        <w:pStyle w:val="ListParagraph"/>
        <w:numPr>
          <w:ilvl w:val="0"/>
          <w:numId w:val="5"/>
        </w:numPr>
        <w:tabs>
          <w:tab w:val="left" w:pos="360"/>
        </w:tabs>
        <w:spacing w:after="120"/>
        <w:rPr>
          <w:rFonts w:ascii="Calibri" w:hAnsi="Calibri" w:cs="Calibri"/>
          <w:sz w:val="20"/>
          <w:szCs w:val="20"/>
        </w:rPr>
      </w:pPr>
      <w:r>
        <w:rPr>
          <w:rFonts w:ascii="Calibri" w:hAnsi="Calibri" w:cs="Calibri"/>
          <w:sz w:val="20"/>
          <w:szCs w:val="20"/>
        </w:rPr>
        <w:t>Interpersonal and communication skills</w:t>
      </w:r>
    </w:p>
    <w:p w:rsidR="003D7AA8" w:rsidRDefault="003D7AA8" w:rsidP="003D7AA8">
      <w:pPr>
        <w:pStyle w:val="ListParagraph"/>
        <w:numPr>
          <w:ilvl w:val="0"/>
          <w:numId w:val="5"/>
        </w:numPr>
        <w:tabs>
          <w:tab w:val="left" w:pos="360"/>
        </w:tabs>
        <w:spacing w:after="120"/>
        <w:rPr>
          <w:rFonts w:ascii="Calibri" w:hAnsi="Calibri" w:cs="Calibri"/>
          <w:sz w:val="20"/>
          <w:szCs w:val="20"/>
        </w:rPr>
      </w:pPr>
      <w:r>
        <w:rPr>
          <w:rFonts w:ascii="Calibri" w:hAnsi="Calibri" w:cs="Calibri"/>
          <w:sz w:val="20"/>
          <w:szCs w:val="20"/>
        </w:rPr>
        <w:t>Professionalism</w:t>
      </w:r>
    </w:p>
    <w:p w:rsidR="003D7AA8" w:rsidRDefault="003D7AA8" w:rsidP="003D7AA8">
      <w:pPr>
        <w:pStyle w:val="ListParagraph"/>
        <w:numPr>
          <w:ilvl w:val="0"/>
          <w:numId w:val="5"/>
        </w:numPr>
        <w:tabs>
          <w:tab w:val="left" w:pos="360"/>
        </w:tabs>
        <w:spacing w:after="120"/>
        <w:rPr>
          <w:rFonts w:ascii="Calibri" w:hAnsi="Calibri" w:cs="Calibri"/>
          <w:sz w:val="20"/>
          <w:szCs w:val="20"/>
        </w:rPr>
      </w:pPr>
      <w:r w:rsidRPr="001C431E">
        <w:rPr>
          <w:rFonts w:ascii="Calibri" w:hAnsi="Calibri" w:cs="Calibri"/>
          <w:sz w:val="20"/>
          <w:szCs w:val="20"/>
        </w:rPr>
        <w:t>System-based practice</w:t>
      </w:r>
    </w:p>
    <w:p w:rsidR="003D7AA8" w:rsidRDefault="003D7AA8" w:rsidP="003D7AA8">
      <w:pPr>
        <w:tabs>
          <w:tab w:val="left" w:pos="360"/>
        </w:tabs>
        <w:spacing w:after="120"/>
        <w:rPr>
          <w:b/>
          <w:sz w:val="28"/>
          <w:szCs w:val="28"/>
        </w:rPr>
      </w:pPr>
    </w:p>
    <w:p w:rsidR="003D7AA8" w:rsidRDefault="003D7AA8" w:rsidP="0070612A">
      <w:pPr>
        <w:jc w:val="center"/>
        <w:rPr>
          <w:b/>
          <w:sz w:val="28"/>
          <w:szCs w:val="28"/>
          <w:u w:val="single"/>
        </w:rPr>
      </w:pPr>
    </w:p>
    <w:p w:rsidR="003D7AA8" w:rsidRDefault="003D7AA8" w:rsidP="0070612A">
      <w:pPr>
        <w:jc w:val="center"/>
        <w:rPr>
          <w:b/>
          <w:sz w:val="28"/>
          <w:szCs w:val="28"/>
          <w:u w:val="single"/>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237042" w:rsidRDefault="00237042" w:rsidP="003D7AA8">
      <w:pPr>
        <w:rPr>
          <w:b/>
          <w:sz w:val="28"/>
          <w:szCs w:val="28"/>
        </w:rPr>
      </w:pPr>
    </w:p>
    <w:p w:rsidR="003D7AA8" w:rsidRDefault="003D7AA8" w:rsidP="003D7AA8">
      <w:pPr>
        <w:rPr>
          <w:b/>
          <w:sz w:val="28"/>
          <w:szCs w:val="28"/>
        </w:rPr>
      </w:pPr>
      <w:r>
        <w:rPr>
          <w:b/>
          <w:sz w:val="28"/>
          <w:szCs w:val="28"/>
        </w:rPr>
        <w:lastRenderedPageBreak/>
        <w:t xml:space="preserve">Acting Internship </w:t>
      </w:r>
    </w:p>
    <w:p w:rsidR="003D7AA8" w:rsidRPr="003D7AA8" w:rsidRDefault="003D7AA8" w:rsidP="003D7AA8">
      <w:pPr>
        <w:rPr>
          <w:b/>
          <w:sz w:val="28"/>
          <w:szCs w:val="28"/>
        </w:rPr>
      </w:pPr>
    </w:p>
    <w:p w:rsidR="0070612A" w:rsidRPr="00BD75B0" w:rsidRDefault="00EF065A" w:rsidP="0070612A">
      <w:pPr>
        <w:jc w:val="center"/>
        <w:rPr>
          <w:b/>
          <w:sz w:val="28"/>
          <w:szCs w:val="28"/>
          <w:u w:val="single"/>
        </w:rPr>
      </w:pPr>
      <w:r>
        <w:rPr>
          <w:b/>
          <w:sz w:val="28"/>
          <w:szCs w:val="28"/>
          <w:u w:val="single"/>
        </w:rPr>
        <w:t xml:space="preserve">Acting Internship in </w:t>
      </w:r>
      <w:r w:rsidR="0070612A" w:rsidRPr="00BD75B0">
        <w:rPr>
          <w:b/>
          <w:sz w:val="28"/>
          <w:szCs w:val="28"/>
          <w:u w:val="single"/>
        </w:rPr>
        <w:t>Critical Care</w:t>
      </w:r>
      <w:r w:rsidR="00920C8C">
        <w:rPr>
          <w:b/>
          <w:sz w:val="28"/>
          <w:szCs w:val="28"/>
          <w:u w:val="single"/>
        </w:rPr>
        <w:t xml:space="preserve"> and Pulmonary Diseases</w:t>
      </w:r>
    </w:p>
    <w:p w:rsidR="0070612A" w:rsidRDefault="0070612A" w:rsidP="0070612A">
      <w:pPr>
        <w:jc w:val="center"/>
        <w:rPr>
          <w:b/>
        </w:rPr>
      </w:pPr>
    </w:p>
    <w:p w:rsidR="0070612A" w:rsidRDefault="0070612A" w:rsidP="0070612A">
      <w:pPr>
        <w:rPr>
          <w:b/>
          <w:sz w:val="16"/>
          <w:szCs w:val="16"/>
        </w:rPr>
      </w:pPr>
    </w:p>
    <w:p w:rsidR="0070612A" w:rsidRPr="0084692B" w:rsidRDefault="0070612A" w:rsidP="0070612A">
      <w:pPr>
        <w:rPr>
          <w:b/>
          <w:sz w:val="16"/>
          <w:szCs w:val="16"/>
        </w:rPr>
      </w:pPr>
    </w:p>
    <w:p w:rsidR="0070612A" w:rsidRDefault="00920C8C" w:rsidP="0070612A">
      <w:pPr>
        <w:rPr>
          <w:b/>
          <w:sz w:val="20"/>
          <w:szCs w:val="20"/>
        </w:rPr>
      </w:pPr>
      <w:r>
        <w:rPr>
          <w:b/>
        </w:rPr>
        <w:t>MDI 8247</w:t>
      </w:r>
      <w:r w:rsidR="0070612A">
        <w:rPr>
          <w:b/>
        </w:rPr>
        <w:tab/>
      </w:r>
      <w:r w:rsidR="0070612A">
        <w:rPr>
          <w:b/>
        </w:rPr>
        <w:tab/>
        <w:t xml:space="preserve">                 </w:t>
      </w:r>
      <w:r w:rsidR="00FB0288">
        <w:rPr>
          <w:b/>
        </w:rPr>
        <w:tab/>
      </w:r>
      <w:r w:rsidR="00FB0288">
        <w:rPr>
          <w:b/>
        </w:rPr>
        <w:tab/>
      </w:r>
      <w:r w:rsidR="00FB0288" w:rsidRPr="00FB0288">
        <w:rPr>
          <w:b/>
          <w:sz w:val="20"/>
          <w:szCs w:val="20"/>
        </w:rPr>
        <w:t>First Day:</w:t>
      </w:r>
      <w:r w:rsidR="00FB0288">
        <w:rPr>
          <w:b/>
        </w:rPr>
        <w:t xml:space="preserve">  </w:t>
      </w:r>
      <w:r w:rsidR="00FB0288">
        <w:rPr>
          <w:b/>
          <w:sz w:val="20"/>
          <w:szCs w:val="20"/>
        </w:rPr>
        <w:t xml:space="preserve">Contact </w:t>
      </w:r>
      <w:proofErr w:type="spellStart"/>
      <w:r w:rsidR="00FB0288">
        <w:rPr>
          <w:b/>
          <w:sz w:val="20"/>
          <w:szCs w:val="20"/>
        </w:rPr>
        <w:t>Ardith</w:t>
      </w:r>
      <w:proofErr w:type="spellEnd"/>
      <w:r w:rsidR="00FB0288">
        <w:rPr>
          <w:b/>
          <w:sz w:val="20"/>
          <w:szCs w:val="20"/>
        </w:rPr>
        <w:t xml:space="preserve"> Dell two weeks before the start of </w:t>
      </w:r>
    </w:p>
    <w:p w:rsidR="00FB0288" w:rsidRPr="00FB0288" w:rsidRDefault="00FB0288" w:rsidP="0070612A">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the rotation</w:t>
      </w:r>
      <w:r w:rsidR="004655BA">
        <w:rPr>
          <w:b/>
          <w:sz w:val="20"/>
          <w:szCs w:val="20"/>
        </w:rPr>
        <w:t xml:space="preserve"> for reporting instructions</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70612A" w:rsidTr="00752259">
        <w:trPr>
          <w:trHeight w:val="2493"/>
        </w:trPr>
        <w:tc>
          <w:tcPr>
            <w:tcW w:w="6228" w:type="dxa"/>
          </w:tcPr>
          <w:p w:rsidR="00FB0288" w:rsidRDefault="00FB0288" w:rsidP="00DC7D3A">
            <w:pPr>
              <w:rPr>
                <w:b/>
                <w:sz w:val="20"/>
                <w:szCs w:val="20"/>
              </w:rPr>
            </w:pPr>
            <w:r>
              <w:rPr>
                <w:b/>
                <w:sz w:val="20"/>
                <w:szCs w:val="20"/>
              </w:rPr>
              <w:t>(FH)</w:t>
            </w:r>
            <w:r w:rsidR="0070612A">
              <w:rPr>
                <w:b/>
                <w:sz w:val="20"/>
                <w:szCs w:val="20"/>
              </w:rPr>
              <w:t xml:space="preserve">                         </w:t>
            </w:r>
          </w:p>
          <w:p w:rsidR="00FB0288" w:rsidRDefault="00FB0288" w:rsidP="00DC7D3A">
            <w:pPr>
              <w:rPr>
                <w:b/>
                <w:sz w:val="20"/>
                <w:szCs w:val="20"/>
              </w:rPr>
            </w:pPr>
            <w:r>
              <w:rPr>
                <w:b/>
                <w:sz w:val="20"/>
                <w:szCs w:val="20"/>
              </w:rPr>
              <w:t>Grading Basis:  ABCF</w:t>
            </w:r>
            <w:r w:rsidR="0070612A">
              <w:rPr>
                <w:b/>
                <w:sz w:val="20"/>
                <w:szCs w:val="20"/>
              </w:rPr>
              <w:t xml:space="preserve">                                                         </w:t>
            </w:r>
          </w:p>
          <w:p w:rsidR="0070612A" w:rsidRDefault="00FB0288" w:rsidP="00DC7D3A">
            <w:pPr>
              <w:rPr>
                <w:b/>
                <w:sz w:val="20"/>
                <w:szCs w:val="20"/>
              </w:rPr>
            </w:pPr>
            <w:r>
              <w:rPr>
                <w:b/>
                <w:sz w:val="20"/>
                <w:szCs w:val="20"/>
              </w:rPr>
              <w:t xml:space="preserve">Primary Faculty Supervisor: Dr. Daniel </w:t>
            </w:r>
            <w:proofErr w:type="spellStart"/>
            <w:r>
              <w:rPr>
                <w:b/>
                <w:sz w:val="20"/>
                <w:szCs w:val="20"/>
              </w:rPr>
              <w:t>Layish</w:t>
            </w:r>
            <w:proofErr w:type="spellEnd"/>
            <w:r w:rsidR="0070612A" w:rsidRPr="00227691">
              <w:rPr>
                <w:b/>
                <w:sz w:val="20"/>
                <w:szCs w:val="20"/>
              </w:rPr>
              <w:t xml:space="preserve"> </w:t>
            </w:r>
            <w:r w:rsidR="0070612A">
              <w:rPr>
                <w:b/>
                <w:sz w:val="20"/>
                <w:szCs w:val="20"/>
              </w:rPr>
              <w:t xml:space="preserve">                          </w:t>
            </w:r>
          </w:p>
          <w:p w:rsidR="0070612A" w:rsidRDefault="00EE5EBC" w:rsidP="00DC7D3A">
            <w:pPr>
              <w:rPr>
                <w:b/>
                <w:sz w:val="20"/>
                <w:szCs w:val="20"/>
              </w:rPr>
            </w:pPr>
            <w:r w:rsidRPr="00EE5EBC">
              <w:rPr>
                <w:b/>
                <w:i/>
                <w:sz w:val="20"/>
                <w:szCs w:val="20"/>
              </w:rPr>
              <w:t xml:space="preserve">Contact Person: </w:t>
            </w:r>
            <w:proofErr w:type="spellStart"/>
            <w:r w:rsidRPr="00EE5EBC">
              <w:rPr>
                <w:b/>
                <w:i/>
                <w:sz w:val="20"/>
                <w:szCs w:val="20"/>
              </w:rPr>
              <w:t>Ardith</w:t>
            </w:r>
            <w:proofErr w:type="spellEnd"/>
            <w:r w:rsidRPr="00EE5EBC">
              <w:rPr>
                <w:b/>
                <w:i/>
                <w:sz w:val="20"/>
                <w:szCs w:val="20"/>
              </w:rPr>
              <w:t xml:space="preserve"> Dell,</w:t>
            </w:r>
            <w:r w:rsidR="00FB0288">
              <w:rPr>
                <w:b/>
                <w:i/>
                <w:sz w:val="20"/>
                <w:szCs w:val="20"/>
              </w:rPr>
              <w:t xml:space="preserve"> Coordin</w:t>
            </w:r>
            <w:r w:rsidR="00D72509">
              <w:rPr>
                <w:b/>
                <w:i/>
                <w:sz w:val="20"/>
                <w:szCs w:val="20"/>
              </w:rPr>
              <w:t>a</w:t>
            </w:r>
            <w:r w:rsidR="00FB0288">
              <w:rPr>
                <w:b/>
                <w:i/>
                <w:sz w:val="20"/>
                <w:szCs w:val="20"/>
              </w:rPr>
              <w:t xml:space="preserve">tor, </w:t>
            </w:r>
            <w:r w:rsidRPr="00EE5EBC">
              <w:rPr>
                <w:b/>
                <w:i/>
                <w:sz w:val="20"/>
                <w:szCs w:val="20"/>
              </w:rPr>
              <w:t xml:space="preserve"> </w:t>
            </w:r>
            <w:r w:rsidR="0070612A">
              <w:rPr>
                <w:b/>
                <w:sz w:val="20"/>
                <w:szCs w:val="20"/>
              </w:rPr>
              <w:t xml:space="preserve">            </w:t>
            </w:r>
          </w:p>
          <w:p w:rsidR="00EE5EBC" w:rsidRPr="00EE5EBC" w:rsidRDefault="00AF4A1F" w:rsidP="00DC7D3A">
            <w:pPr>
              <w:rPr>
                <w:b/>
                <w:sz w:val="20"/>
                <w:szCs w:val="20"/>
              </w:rPr>
            </w:pPr>
            <w:hyperlink r:id="rId14" w:history="1">
              <w:r w:rsidR="00EE5EBC" w:rsidRPr="00EE5EBC">
                <w:rPr>
                  <w:rStyle w:val="Hyperlink"/>
                  <w:b/>
                  <w:i/>
                  <w:sz w:val="20"/>
                  <w:szCs w:val="20"/>
                </w:rPr>
                <w:t>adell@cfpulmonary.com</w:t>
              </w:r>
            </w:hyperlink>
            <w:r w:rsidR="00EE5EBC">
              <w:rPr>
                <w:b/>
                <w:i/>
                <w:sz w:val="20"/>
                <w:szCs w:val="20"/>
              </w:rPr>
              <w:t xml:space="preserve">                  </w:t>
            </w:r>
            <w:r w:rsidR="00EE5EBC">
              <w:rPr>
                <w:b/>
                <w:sz w:val="20"/>
                <w:szCs w:val="20"/>
              </w:rPr>
              <w:t xml:space="preserve">  </w:t>
            </w:r>
          </w:p>
          <w:p w:rsidR="0070612A" w:rsidRPr="00EE5EBC" w:rsidRDefault="00EE5EBC" w:rsidP="00FB0288">
            <w:pPr>
              <w:rPr>
                <w:b/>
                <w:sz w:val="20"/>
                <w:szCs w:val="20"/>
              </w:rPr>
            </w:pPr>
            <w:r>
              <w:rPr>
                <w:b/>
                <w:sz w:val="20"/>
                <w:szCs w:val="20"/>
              </w:rPr>
              <w:t>Maximum Enrollment: 1 per block</w:t>
            </w:r>
            <w:r w:rsidR="00752259">
              <w:rPr>
                <w:b/>
                <w:sz w:val="20"/>
                <w:szCs w:val="20"/>
              </w:rPr>
              <w:t xml:space="preserve">                                                                                                                                  </w:t>
            </w:r>
            <w:r w:rsidRPr="00EE5EBC">
              <w:rPr>
                <w:b/>
                <w:i/>
                <w:sz w:val="20"/>
                <w:szCs w:val="20"/>
              </w:rPr>
              <w:t xml:space="preserve"> </w:t>
            </w:r>
            <w:r>
              <w:rPr>
                <w:b/>
                <w:i/>
                <w:sz w:val="20"/>
                <w:szCs w:val="20"/>
              </w:rPr>
              <w:t xml:space="preserve">  </w:t>
            </w:r>
          </w:p>
        </w:tc>
        <w:tc>
          <w:tcPr>
            <w:tcW w:w="4500" w:type="dxa"/>
          </w:tcPr>
          <w:p w:rsidR="0070612A" w:rsidRDefault="0070612A" w:rsidP="00DC7D3A">
            <w:pPr>
              <w:rPr>
                <w:b/>
                <w:sz w:val="20"/>
                <w:szCs w:val="20"/>
              </w:rPr>
            </w:pPr>
          </w:p>
          <w:p w:rsidR="0070612A" w:rsidRDefault="0070612A" w:rsidP="00DC7D3A">
            <w:pPr>
              <w:rPr>
                <w:b/>
                <w:sz w:val="20"/>
                <w:szCs w:val="20"/>
              </w:rPr>
            </w:pPr>
            <w:r>
              <w:rPr>
                <w:b/>
                <w:sz w:val="20"/>
                <w:szCs w:val="20"/>
              </w:rPr>
              <w:t xml:space="preserve">  </w:t>
            </w:r>
          </w:p>
          <w:p w:rsidR="0070612A" w:rsidRDefault="0070612A" w:rsidP="00DC7D3A">
            <w:pPr>
              <w:rPr>
                <w:b/>
                <w:sz w:val="20"/>
                <w:szCs w:val="20"/>
              </w:rPr>
            </w:pPr>
            <w:r>
              <w:rPr>
                <w:b/>
                <w:sz w:val="20"/>
                <w:szCs w:val="20"/>
              </w:rPr>
              <w:t xml:space="preserve">  </w:t>
            </w:r>
          </w:p>
          <w:p w:rsidR="0070612A" w:rsidRPr="00CB267B" w:rsidRDefault="0070612A" w:rsidP="00DC7D3A">
            <w:pPr>
              <w:rPr>
                <w:b/>
                <w:sz w:val="20"/>
                <w:szCs w:val="20"/>
              </w:rPr>
            </w:pPr>
            <w:r>
              <w:rPr>
                <w:b/>
                <w:sz w:val="20"/>
                <w:szCs w:val="20"/>
              </w:rPr>
              <w:t xml:space="preserve">   </w:t>
            </w:r>
          </w:p>
          <w:p w:rsidR="0070612A" w:rsidRDefault="0070612A" w:rsidP="00DC7D3A">
            <w:pPr>
              <w:rPr>
                <w:b/>
                <w:i/>
                <w:sz w:val="20"/>
                <w:szCs w:val="20"/>
              </w:rPr>
            </w:pPr>
            <w:r>
              <w:rPr>
                <w:b/>
                <w:i/>
                <w:sz w:val="20"/>
                <w:szCs w:val="20"/>
              </w:rPr>
              <w:t xml:space="preserve">  </w:t>
            </w:r>
          </w:p>
          <w:p w:rsidR="0070612A" w:rsidRPr="00527797" w:rsidRDefault="0070612A" w:rsidP="00DC7D3A">
            <w:pPr>
              <w:rPr>
                <w:b/>
                <w:i/>
                <w:sz w:val="20"/>
                <w:szCs w:val="20"/>
              </w:rPr>
            </w:pPr>
            <w:r>
              <w:rPr>
                <w:b/>
                <w:sz w:val="20"/>
                <w:szCs w:val="20"/>
              </w:rPr>
              <w:t xml:space="preserve">  </w:t>
            </w:r>
            <w:r w:rsidR="00EE5EBC" w:rsidRPr="00527797">
              <w:rPr>
                <w:b/>
                <w:i/>
                <w:sz w:val="20"/>
                <w:szCs w:val="20"/>
              </w:rPr>
              <w:t xml:space="preserve"> </w:t>
            </w:r>
            <w:r w:rsidRPr="00527797">
              <w:rPr>
                <w:b/>
                <w:i/>
                <w:sz w:val="20"/>
                <w:szCs w:val="20"/>
              </w:rPr>
              <w:t xml:space="preserve"> </w:t>
            </w:r>
          </w:p>
          <w:p w:rsidR="0070612A" w:rsidRPr="00527797" w:rsidRDefault="0070612A" w:rsidP="00DC7D3A">
            <w:pPr>
              <w:rPr>
                <w:b/>
                <w:i/>
                <w:sz w:val="20"/>
                <w:szCs w:val="20"/>
              </w:rPr>
            </w:pPr>
            <w:r w:rsidRPr="00527797">
              <w:rPr>
                <w:b/>
                <w:i/>
                <w:sz w:val="20"/>
                <w:szCs w:val="20"/>
              </w:rPr>
              <w:t xml:space="preserve">   </w:t>
            </w:r>
          </w:p>
          <w:p w:rsidR="00752259" w:rsidRDefault="0070612A" w:rsidP="00752259">
            <w:pPr>
              <w:rPr>
                <w:b/>
                <w:sz w:val="20"/>
                <w:szCs w:val="20"/>
              </w:rPr>
            </w:pPr>
            <w:r>
              <w:rPr>
                <w:b/>
                <w:sz w:val="20"/>
                <w:szCs w:val="20"/>
              </w:rPr>
              <w:t xml:space="preserve">  </w:t>
            </w:r>
            <w:r w:rsidR="00752259">
              <w:rPr>
                <w:b/>
                <w:sz w:val="20"/>
                <w:szCs w:val="20"/>
              </w:rPr>
              <w:t xml:space="preserve">  </w:t>
            </w:r>
          </w:p>
          <w:p w:rsidR="0070612A" w:rsidRPr="004858FE" w:rsidRDefault="00752259" w:rsidP="00FB0288">
            <w:pPr>
              <w:rPr>
                <w:b/>
              </w:rPr>
            </w:pPr>
            <w:r>
              <w:rPr>
                <w:b/>
                <w:sz w:val="20"/>
                <w:szCs w:val="20"/>
              </w:rPr>
              <w:t xml:space="preserve">                   </w:t>
            </w:r>
          </w:p>
        </w:tc>
      </w:tr>
    </w:tbl>
    <w:p w:rsidR="0070612A" w:rsidRPr="00FB0288" w:rsidRDefault="0070612A" w:rsidP="0070612A">
      <w:pPr>
        <w:rPr>
          <w:rFonts w:ascii="Perpetua" w:hAnsi="Perpetua"/>
          <w:b/>
        </w:rPr>
      </w:pPr>
      <w:r>
        <w:t>The critical care clerkship immerses the student in the care of ICU patients by focusing technology, multidisciplinary personnel, and physiologic, goal-oriented, humanistic practice in critical illness.</w:t>
      </w:r>
    </w:p>
    <w:p w:rsidR="0070612A" w:rsidRDefault="0070612A" w:rsidP="0070612A">
      <w:r>
        <w:t xml:space="preserve">The University </w:t>
      </w:r>
      <w:proofErr w:type="gramStart"/>
      <w:r>
        <w:t>of Central Florida College of</w:t>
      </w:r>
      <w:proofErr w:type="gramEnd"/>
      <w:r>
        <w:t xml:space="preserve"> Medicine M4 Critical Care Clerkship is designed to make the transition from basic clinical sciences to acute care of patients with life-threatening conditions and who need advanced life support technology and personnel.  The clerkship is based in the hospital intensive care unit and the educational experience will come from a multidisciplinary team of hospital-based intensivists, critical care fellows and residents, consulting physician specialists, critical care nurses, pharmacists, respiratory therapists, dieticians, physical therapists, rehabilitation specialists, social workers, other health care professionals, and most importantly, the patients and their families who are cared for by this team.  The practice of critical care medicine is based upon sound physiological principles, evidence-based practices, and application of cutting-edge technology, meticulous attention to details, and a compassionate, humanistic approach to severely ill or injured patients and support of their families at their time of crisis.</w:t>
      </w:r>
    </w:p>
    <w:p w:rsidR="0070612A" w:rsidRPr="00CA3055" w:rsidRDefault="0070612A" w:rsidP="0070612A"/>
    <w:p w:rsidR="0070612A" w:rsidRPr="00D315F8" w:rsidRDefault="0070612A" w:rsidP="0070612A">
      <w:pPr>
        <w:rPr>
          <w:rFonts w:ascii="Calibri" w:hAnsi="Calibri" w:cs="Calibri"/>
          <w:b/>
          <w:sz w:val="20"/>
          <w:szCs w:val="20"/>
          <w:u w:val="single"/>
        </w:rPr>
      </w:pPr>
      <w:r w:rsidRPr="00D315F8">
        <w:rPr>
          <w:rFonts w:ascii="Calibri" w:hAnsi="Calibri" w:cs="Calibri"/>
          <w:b/>
          <w:sz w:val="20"/>
          <w:szCs w:val="20"/>
          <w:u w:val="single"/>
        </w:rPr>
        <w:t>Objectives:</w:t>
      </w:r>
    </w:p>
    <w:p w:rsidR="0070612A" w:rsidRPr="00D315F8" w:rsidRDefault="0070612A" w:rsidP="0070612A">
      <w:pPr>
        <w:rPr>
          <w:rFonts w:ascii="Calibri" w:hAnsi="Calibri" w:cs="Calibri"/>
          <w:b/>
        </w:rPr>
      </w:pPr>
      <w:r w:rsidRPr="00D315F8">
        <w:rPr>
          <w:rFonts w:ascii="Calibri" w:hAnsi="Calibri" w:cs="Calibri"/>
          <w:sz w:val="20"/>
          <w:szCs w:val="20"/>
        </w:rPr>
        <w:t>The educational philosophy of the critical care clerkship is to provide the matrix upon which to develop a scientifically sound approach to the management of critically ill patients.  Additionally, the program is designed to allow individuals to become familiar with the clinical aspects of critical care and acute care medicine.</w:t>
      </w:r>
    </w:p>
    <w:p w:rsidR="0070612A" w:rsidRDefault="0070612A" w:rsidP="00683112">
      <w:pPr>
        <w:pStyle w:val="ListParagraph"/>
        <w:numPr>
          <w:ilvl w:val="0"/>
          <w:numId w:val="99"/>
        </w:numPr>
        <w:rPr>
          <w:rFonts w:ascii="Calibri" w:hAnsi="Calibri" w:cs="Calibri"/>
          <w:sz w:val="20"/>
          <w:szCs w:val="20"/>
        </w:rPr>
      </w:pPr>
      <w:r>
        <w:rPr>
          <w:rFonts w:ascii="Calibri" w:hAnsi="Calibri" w:cs="Calibri"/>
          <w:sz w:val="20"/>
          <w:szCs w:val="20"/>
        </w:rPr>
        <w:t>Show an understanding of a comprehensive approach to patients with multi-system critical illness.</w:t>
      </w:r>
    </w:p>
    <w:p w:rsidR="0070612A" w:rsidRDefault="0070612A" w:rsidP="00683112">
      <w:pPr>
        <w:pStyle w:val="ListParagraph"/>
        <w:numPr>
          <w:ilvl w:val="0"/>
          <w:numId w:val="99"/>
        </w:numPr>
        <w:rPr>
          <w:rFonts w:ascii="Calibri" w:hAnsi="Calibri" w:cs="Calibri"/>
          <w:sz w:val="20"/>
          <w:szCs w:val="20"/>
        </w:rPr>
      </w:pPr>
      <w:r>
        <w:rPr>
          <w:rFonts w:ascii="Calibri" w:hAnsi="Calibri" w:cs="Calibri"/>
          <w:sz w:val="20"/>
          <w:szCs w:val="20"/>
        </w:rPr>
        <w:t>List the indications and complications of invasive hemodynamic monitoring.</w:t>
      </w:r>
    </w:p>
    <w:p w:rsidR="0070612A" w:rsidRDefault="0070612A" w:rsidP="00683112">
      <w:pPr>
        <w:pStyle w:val="ListParagraph"/>
        <w:numPr>
          <w:ilvl w:val="0"/>
          <w:numId w:val="99"/>
        </w:numPr>
        <w:rPr>
          <w:rFonts w:ascii="Calibri" w:hAnsi="Calibri" w:cs="Calibri"/>
          <w:sz w:val="20"/>
          <w:szCs w:val="20"/>
        </w:rPr>
      </w:pPr>
      <w:r>
        <w:rPr>
          <w:rFonts w:ascii="Calibri" w:hAnsi="Calibri" w:cs="Calibri"/>
          <w:sz w:val="20"/>
          <w:szCs w:val="20"/>
        </w:rPr>
        <w:t>Demonstrate understanding of the techniques for arterial, central venous, and pulmonary arterial catheterization.</w:t>
      </w:r>
    </w:p>
    <w:p w:rsidR="0070612A" w:rsidRDefault="0070612A" w:rsidP="00683112">
      <w:pPr>
        <w:pStyle w:val="ListParagraph"/>
        <w:numPr>
          <w:ilvl w:val="0"/>
          <w:numId w:val="99"/>
        </w:numPr>
        <w:rPr>
          <w:rFonts w:ascii="Calibri" w:hAnsi="Calibri" w:cs="Calibri"/>
          <w:sz w:val="20"/>
          <w:szCs w:val="20"/>
        </w:rPr>
      </w:pPr>
      <w:r>
        <w:rPr>
          <w:rFonts w:ascii="Calibri" w:hAnsi="Calibri" w:cs="Calibri"/>
          <w:sz w:val="20"/>
          <w:szCs w:val="20"/>
        </w:rPr>
        <w:t>List and prioritize means for increasing cardiac output.</w:t>
      </w:r>
    </w:p>
    <w:p w:rsidR="0070612A" w:rsidRDefault="0070612A" w:rsidP="00683112">
      <w:pPr>
        <w:pStyle w:val="ListParagraph"/>
        <w:numPr>
          <w:ilvl w:val="0"/>
          <w:numId w:val="99"/>
        </w:numPr>
        <w:rPr>
          <w:rFonts w:ascii="Calibri" w:hAnsi="Calibri" w:cs="Calibri"/>
          <w:sz w:val="20"/>
          <w:szCs w:val="20"/>
        </w:rPr>
      </w:pPr>
      <w:r>
        <w:rPr>
          <w:rFonts w:ascii="Calibri" w:hAnsi="Calibri" w:cs="Calibri"/>
          <w:sz w:val="20"/>
          <w:szCs w:val="20"/>
        </w:rPr>
        <w:t>Define, in physiologic terms, the adequacy of cardiac output.</w:t>
      </w:r>
    </w:p>
    <w:p w:rsidR="0070612A" w:rsidRDefault="0070612A" w:rsidP="00683112">
      <w:pPr>
        <w:pStyle w:val="ListParagraph"/>
        <w:numPr>
          <w:ilvl w:val="0"/>
          <w:numId w:val="99"/>
        </w:numPr>
        <w:rPr>
          <w:rFonts w:ascii="Calibri" w:hAnsi="Calibri" w:cs="Calibri"/>
          <w:sz w:val="20"/>
          <w:szCs w:val="20"/>
        </w:rPr>
      </w:pPr>
      <w:r>
        <w:rPr>
          <w:rFonts w:ascii="Calibri" w:hAnsi="Calibri" w:cs="Calibri"/>
          <w:sz w:val="20"/>
          <w:szCs w:val="20"/>
        </w:rPr>
        <w:t>Reproduce and utilize the formulae for SVRI, PVRI, LVSWI, RVSWI, CI, SV, CPP and MAP.</w:t>
      </w:r>
    </w:p>
    <w:p w:rsidR="0070612A" w:rsidRDefault="0070612A" w:rsidP="00683112">
      <w:pPr>
        <w:pStyle w:val="ListParagraph"/>
        <w:numPr>
          <w:ilvl w:val="0"/>
          <w:numId w:val="99"/>
        </w:numPr>
        <w:rPr>
          <w:rFonts w:ascii="Calibri" w:hAnsi="Calibri" w:cs="Calibri"/>
          <w:sz w:val="20"/>
          <w:szCs w:val="20"/>
        </w:rPr>
      </w:pPr>
      <w:r>
        <w:rPr>
          <w:rFonts w:ascii="Calibri" w:hAnsi="Calibri" w:cs="Calibri"/>
          <w:sz w:val="20"/>
          <w:szCs w:val="20"/>
        </w:rPr>
        <w:t>List major risk factors for acute respiratory failure.</w:t>
      </w:r>
    </w:p>
    <w:p w:rsidR="0070612A" w:rsidRDefault="0070612A" w:rsidP="00683112">
      <w:pPr>
        <w:pStyle w:val="ListParagraph"/>
        <w:numPr>
          <w:ilvl w:val="0"/>
          <w:numId w:val="99"/>
        </w:numPr>
        <w:rPr>
          <w:rFonts w:ascii="Calibri" w:hAnsi="Calibri" w:cs="Calibri"/>
          <w:sz w:val="20"/>
          <w:szCs w:val="20"/>
        </w:rPr>
      </w:pPr>
      <w:r>
        <w:rPr>
          <w:rFonts w:ascii="Calibri" w:hAnsi="Calibri" w:cs="Calibri"/>
          <w:sz w:val="20"/>
          <w:szCs w:val="20"/>
        </w:rPr>
        <w:t>Discriminate between oxygenation, ventilation, and airway support.</w:t>
      </w:r>
    </w:p>
    <w:p w:rsidR="00920C8C" w:rsidRDefault="00920C8C" w:rsidP="00FB0288">
      <w:pPr>
        <w:rPr>
          <w:b/>
          <w:sz w:val="28"/>
          <w:szCs w:val="28"/>
        </w:rPr>
      </w:pPr>
    </w:p>
    <w:p w:rsidR="00FB0288" w:rsidRPr="007A652F" w:rsidRDefault="00FB0288" w:rsidP="00FB0288">
      <w:pPr>
        <w:rPr>
          <w:b/>
          <w:sz w:val="28"/>
          <w:szCs w:val="28"/>
        </w:rPr>
      </w:pPr>
      <w:r w:rsidRPr="007A652F">
        <w:rPr>
          <w:b/>
          <w:sz w:val="28"/>
          <w:szCs w:val="28"/>
        </w:rPr>
        <w:lastRenderedPageBreak/>
        <w:t xml:space="preserve">Acting Internship </w:t>
      </w:r>
    </w:p>
    <w:p w:rsidR="00FB0288" w:rsidRPr="00BD75B0" w:rsidRDefault="00FB0288" w:rsidP="00FB0288">
      <w:pPr>
        <w:jc w:val="center"/>
        <w:rPr>
          <w:b/>
          <w:sz w:val="28"/>
          <w:szCs w:val="28"/>
          <w:u w:val="single"/>
        </w:rPr>
      </w:pPr>
      <w:r>
        <w:rPr>
          <w:b/>
          <w:sz w:val="28"/>
          <w:szCs w:val="28"/>
          <w:u w:val="single"/>
        </w:rPr>
        <w:t xml:space="preserve">Acting Internship in </w:t>
      </w:r>
      <w:r w:rsidRPr="00BD75B0">
        <w:rPr>
          <w:b/>
          <w:sz w:val="28"/>
          <w:szCs w:val="28"/>
          <w:u w:val="single"/>
        </w:rPr>
        <w:t>Critical Care</w:t>
      </w:r>
    </w:p>
    <w:p w:rsidR="00FB0288" w:rsidRDefault="00FB0288" w:rsidP="00FB0288">
      <w:pPr>
        <w:jc w:val="center"/>
        <w:rPr>
          <w:b/>
          <w:sz w:val="28"/>
          <w:szCs w:val="28"/>
          <w:u w:val="single"/>
        </w:rPr>
      </w:pPr>
    </w:p>
    <w:p w:rsidR="00FB0288" w:rsidRPr="00EF6EF1" w:rsidRDefault="000010EB" w:rsidP="00FB0288">
      <w:pPr>
        <w:rPr>
          <w:b/>
        </w:rPr>
      </w:pPr>
      <w:r>
        <w:rPr>
          <w:b/>
        </w:rPr>
        <w:t>MDI 8342</w:t>
      </w:r>
      <w:r w:rsidR="000267D2">
        <w:rPr>
          <w:b/>
        </w:rPr>
        <w:t xml:space="preserve"> </w:t>
      </w:r>
      <w:r w:rsidR="00FB0288" w:rsidRPr="00DC188C">
        <w:rPr>
          <w:b/>
        </w:rPr>
        <w:t>8</w:t>
      </w:r>
      <w:r w:rsidR="00FB0288">
        <w:rPr>
          <w:b/>
        </w:rPr>
        <w:t xml:space="preserve">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FB0288" w:rsidTr="00EB6333">
        <w:trPr>
          <w:trHeight w:val="2493"/>
        </w:trPr>
        <w:tc>
          <w:tcPr>
            <w:tcW w:w="6228" w:type="dxa"/>
          </w:tcPr>
          <w:p w:rsidR="00237EA9" w:rsidRDefault="00237EA9" w:rsidP="00237EA9">
            <w:pPr>
              <w:rPr>
                <w:b/>
                <w:sz w:val="20"/>
                <w:szCs w:val="20"/>
              </w:rPr>
            </w:pPr>
            <w:r>
              <w:rPr>
                <w:b/>
                <w:sz w:val="20"/>
                <w:szCs w:val="20"/>
              </w:rPr>
              <w:t>Full-time (4 weeks)</w:t>
            </w:r>
          </w:p>
          <w:p w:rsidR="00237EA9" w:rsidRDefault="00237EA9" w:rsidP="00237EA9">
            <w:pPr>
              <w:rPr>
                <w:b/>
                <w:sz w:val="20"/>
                <w:szCs w:val="20"/>
              </w:rPr>
            </w:pPr>
            <w:r>
              <w:rPr>
                <w:b/>
                <w:sz w:val="20"/>
                <w:szCs w:val="20"/>
              </w:rPr>
              <w:t>(HF)</w:t>
            </w:r>
          </w:p>
          <w:p w:rsidR="00237EA9" w:rsidRDefault="00237EA9" w:rsidP="00237EA9">
            <w:pPr>
              <w:rPr>
                <w:b/>
                <w:sz w:val="20"/>
                <w:szCs w:val="20"/>
              </w:rPr>
            </w:pPr>
            <w:r>
              <w:rPr>
                <w:b/>
                <w:sz w:val="20"/>
                <w:szCs w:val="20"/>
              </w:rPr>
              <w:t>Grading Basis:  ABCF</w:t>
            </w:r>
          </w:p>
          <w:p w:rsidR="00237EA9" w:rsidRPr="00CB267B" w:rsidRDefault="00237EA9" w:rsidP="00237EA9">
            <w:pPr>
              <w:rPr>
                <w:b/>
                <w:sz w:val="20"/>
                <w:szCs w:val="20"/>
              </w:rPr>
            </w:pPr>
            <w:r w:rsidRPr="00CB267B">
              <w:rPr>
                <w:b/>
                <w:sz w:val="20"/>
                <w:szCs w:val="20"/>
              </w:rPr>
              <w:t>Primary Faculty Supervisor:</w:t>
            </w:r>
            <w:r>
              <w:rPr>
                <w:b/>
                <w:sz w:val="20"/>
                <w:szCs w:val="20"/>
              </w:rPr>
              <w:t xml:space="preserve">  Dr. Peter Pappas </w:t>
            </w:r>
          </w:p>
          <w:p w:rsidR="00237EA9" w:rsidRPr="00527797" w:rsidRDefault="00237EA9" w:rsidP="00237EA9">
            <w:pPr>
              <w:rPr>
                <w:b/>
                <w:i/>
                <w:sz w:val="20"/>
                <w:szCs w:val="20"/>
              </w:rPr>
            </w:pPr>
            <w:r w:rsidRPr="0073610C">
              <w:rPr>
                <w:b/>
                <w:i/>
                <w:sz w:val="20"/>
                <w:szCs w:val="20"/>
              </w:rPr>
              <w:t>Contact person:</w:t>
            </w:r>
            <w:r>
              <w:rPr>
                <w:b/>
                <w:i/>
                <w:sz w:val="20"/>
                <w:szCs w:val="20"/>
              </w:rPr>
              <w:t xml:space="preserve"> </w:t>
            </w:r>
            <w:r w:rsidR="00816BC7">
              <w:rPr>
                <w:b/>
                <w:i/>
                <w:sz w:val="20"/>
                <w:szCs w:val="20"/>
              </w:rPr>
              <w:t>Tammy Muzzy</w:t>
            </w:r>
            <w:r w:rsidR="004655BA">
              <w:rPr>
                <w:b/>
                <w:i/>
                <w:sz w:val="20"/>
                <w:szCs w:val="20"/>
              </w:rPr>
              <w:t>,</w:t>
            </w:r>
            <w:r>
              <w:rPr>
                <w:b/>
                <w:i/>
                <w:sz w:val="20"/>
                <w:szCs w:val="20"/>
              </w:rPr>
              <w:t xml:space="preserve"> </w:t>
            </w:r>
            <w:r w:rsidRPr="00527797">
              <w:rPr>
                <w:b/>
                <w:i/>
                <w:sz w:val="20"/>
                <w:szCs w:val="20"/>
              </w:rPr>
              <w:t xml:space="preserve">  </w:t>
            </w:r>
          </w:p>
          <w:p w:rsidR="00F27242" w:rsidRDefault="00AF4A1F" w:rsidP="00237EA9">
            <w:pPr>
              <w:rPr>
                <w:b/>
                <w:i/>
                <w:sz w:val="20"/>
                <w:szCs w:val="20"/>
              </w:rPr>
            </w:pPr>
            <w:hyperlink r:id="rId15" w:history="1">
              <w:r w:rsidR="00F27242" w:rsidRPr="003F23CC">
                <w:rPr>
                  <w:rStyle w:val="Hyperlink"/>
                  <w:b/>
                  <w:i/>
                  <w:sz w:val="20"/>
                  <w:szCs w:val="20"/>
                </w:rPr>
                <w:t>Tammy.Muzzy@health-first.org</w:t>
              </w:r>
            </w:hyperlink>
            <w:r w:rsidR="00F27242">
              <w:rPr>
                <w:b/>
                <w:i/>
                <w:sz w:val="20"/>
                <w:szCs w:val="20"/>
              </w:rPr>
              <w:t xml:space="preserve">; Dr. Pappas, </w:t>
            </w:r>
          </w:p>
          <w:p w:rsidR="00237EA9" w:rsidRPr="00527797" w:rsidRDefault="00AF4A1F" w:rsidP="00237EA9">
            <w:pPr>
              <w:rPr>
                <w:b/>
                <w:i/>
                <w:sz w:val="20"/>
                <w:szCs w:val="20"/>
              </w:rPr>
            </w:pPr>
            <w:hyperlink r:id="rId16" w:history="1">
              <w:r w:rsidR="00F27242" w:rsidRPr="003F23CC">
                <w:rPr>
                  <w:rStyle w:val="Hyperlink"/>
                  <w:b/>
                  <w:i/>
                  <w:sz w:val="20"/>
                  <w:szCs w:val="20"/>
                </w:rPr>
                <w:t>Peter.Pappas@health-first.org</w:t>
              </w:r>
            </w:hyperlink>
            <w:r w:rsidR="00F27242">
              <w:rPr>
                <w:b/>
                <w:i/>
                <w:sz w:val="20"/>
                <w:szCs w:val="20"/>
              </w:rPr>
              <w:t xml:space="preserve"> </w:t>
            </w:r>
            <w:r w:rsidR="00816BC7">
              <w:rPr>
                <w:b/>
                <w:i/>
                <w:sz w:val="20"/>
                <w:szCs w:val="20"/>
              </w:rPr>
              <w:t xml:space="preserve"> </w:t>
            </w:r>
            <w:r w:rsidR="00237EA9">
              <w:rPr>
                <w:b/>
                <w:i/>
                <w:sz w:val="20"/>
                <w:szCs w:val="20"/>
              </w:rPr>
              <w:t xml:space="preserve"> </w:t>
            </w:r>
            <w:r w:rsidR="00237EA9" w:rsidRPr="00527797">
              <w:rPr>
                <w:b/>
                <w:i/>
                <w:sz w:val="20"/>
                <w:szCs w:val="20"/>
              </w:rPr>
              <w:t xml:space="preserve"> </w:t>
            </w:r>
          </w:p>
          <w:p w:rsidR="00FB0288" w:rsidRPr="00EE5EBC" w:rsidRDefault="00237EA9" w:rsidP="00614E61">
            <w:pPr>
              <w:rPr>
                <w:b/>
                <w:sz w:val="20"/>
                <w:szCs w:val="20"/>
              </w:rPr>
            </w:pPr>
            <w:r>
              <w:rPr>
                <w:b/>
                <w:sz w:val="20"/>
                <w:szCs w:val="20"/>
              </w:rPr>
              <w:t>Maxim</w:t>
            </w:r>
            <w:r w:rsidR="00614E61">
              <w:rPr>
                <w:b/>
                <w:sz w:val="20"/>
                <w:szCs w:val="20"/>
              </w:rPr>
              <w:t>um Enrollment: 1 per block (</w:t>
            </w:r>
            <w:r>
              <w:rPr>
                <w:b/>
                <w:sz w:val="20"/>
                <w:szCs w:val="20"/>
              </w:rPr>
              <w:t>September, November, January, &amp; March</w:t>
            </w:r>
            <w:r w:rsidR="00614E61">
              <w:rPr>
                <w:b/>
                <w:sz w:val="20"/>
                <w:szCs w:val="20"/>
              </w:rPr>
              <w:t xml:space="preserve"> </w:t>
            </w:r>
            <w:r>
              <w:rPr>
                <w:b/>
                <w:sz w:val="20"/>
                <w:szCs w:val="20"/>
              </w:rPr>
              <w:t xml:space="preserve">only)                 </w:t>
            </w:r>
          </w:p>
        </w:tc>
        <w:tc>
          <w:tcPr>
            <w:tcW w:w="4500" w:type="dxa"/>
          </w:tcPr>
          <w:p w:rsidR="00FB0288" w:rsidRDefault="00FB0288" w:rsidP="00EB6333">
            <w:pPr>
              <w:rPr>
                <w:b/>
                <w:sz w:val="20"/>
                <w:szCs w:val="20"/>
              </w:rPr>
            </w:pPr>
            <w:r>
              <w:rPr>
                <w:b/>
                <w:sz w:val="20"/>
                <w:szCs w:val="20"/>
              </w:rPr>
              <w:t xml:space="preserve">  </w:t>
            </w:r>
          </w:p>
          <w:p w:rsidR="00237EA9" w:rsidRDefault="00FB0288" w:rsidP="00237EA9">
            <w:pPr>
              <w:rPr>
                <w:b/>
                <w:sz w:val="20"/>
                <w:szCs w:val="20"/>
              </w:rPr>
            </w:pPr>
            <w:r>
              <w:rPr>
                <w:b/>
                <w:sz w:val="20"/>
                <w:szCs w:val="20"/>
              </w:rPr>
              <w:t xml:space="preserve">  </w:t>
            </w:r>
          </w:p>
          <w:p w:rsidR="00FB0288" w:rsidRPr="004858FE" w:rsidRDefault="00FB0288" w:rsidP="00EB6333">
            <w:pPr>
              <w:rPr>
                <w:b/>
              </w:rPr>
            </w:pPr>
            <w:r>
              <w:rPr>
                <w:b/>
                <w:sz w:val="20"/>
                <w:szCs w:val="20"/>
              </w:rPr>
              <w:t xml:space="preserve">    </w:t>
            </w:r>
          </w:p>
        </w:tc>
      </w:tr>
    </w:tbl>
    <w:p w:rsidR="00FB0288" w:rsidRPr="00CA3055" w:rsidRDefault="00FB0288" w:rsidP="00FB0288">
      <w:pPr>
        <w:rPr>
          <w:rFonts w:ascii="Perpetua" w:hAnsi="Perpetua"/>
          <w:b/>
        </w:rPr>
      </w:pPr>
      <w:r>
        <w:rPr>
          <w:rFonts w:ascii="Perpetua" w:hAnsi="Perpetua"/>
          <w:b/>
        </w:rPr>
        <w:t xml:space="preserve">                                                                                                                                </w:t>
      </w:r>
    </w:p>
    <w:p w:rsidR="00FB0288" w:rsidRDefault="00FB0288" w:rsidP="00FB0288">
      <w:r>
        <w:t>The critical care clerkship immerses the student in the care of ICU patients by focusing technology, multidisciplinary personnel, and physiologic, goal-oriented, humanistic practice in critical illness.</w:t>
      </w:r>
    </w:p>
    <w:p w:rsidR="00FB0288" w:rsidRDefault="00FB0288" w:rsidP="00FB0288">
      <w:r>
        <w:t xml:space="preserve">The University </w:t>
      </w:r>
      <w:proofErr w:type="gramStart"/>
      <w:r>
        <w:t>of Central Florida College of</w:t>
      </w:r>
      <w:proofErr w:type="gramEnd"/>
      <w:r>
        <w:t xml:space="preserve"> Medicine M4 Critical Care Clerkship is designed to make the transition from basic clinical sciences to acute care of patients with life-threatening conditions and who need advanced life support technology and personnel.  The clerkship is based in the hospital intensive care unit and the educational experience will come from a multidisciplinary team of hospital-based </w:t>
      </w:r>
      <w:proofErr w:type="spellStart"/>
      <w:r>
        <w:t>intensivists</w:t>
      </w:r>
      <w:proofErr w:type="spellEnd"/>
      <w:r>
        <w:t>, critical care fellows and residents, consulting physician specialists, critical care nurses, pharmacists, respiratory therapists, dieticians, physical therapists, rehabilitation specialists, social workers, other health care professionals, and most importantly, the patients and their families who are cared for by this team.  The practice of critical care medicine is based upon sound physiological principles, evidence-based practices, and application of cutting-edge technology, meticulous attention to details, and a compassionate, humanistic approach to severely ill or injured patients and support of their families at their time of crisis.</w:t>
      </w:r>
    </w:p>
    <w:p w:rsidR="00FB0288" w:rsidRPr="00CA3055" w:rsidRDefault="00FB0288" w:rsidP="00FB0288"/>
    <w:p w:rsidR="00FB0288" w:rsidRPr="00D315F8" w:rsidRDefault="00FB0288" w:rsidP="00FB0288">
      <w:pPr>
        <w:rPr>
          <w:rFonts w:ascii="Calibri" w:hAnsi="Calibri" w:cs="Calibri"/>
          <w:b/>
          <w:sz w:val="20"/>
          <w:szCs w:val="20"/>
          <w:u w:val="single"/>
        </w:rPr>
      </w:pPr>
      <w:r w:rsidRPr="00D315F8">
        <w:rPr>
          <w:rFonts w:ascii="Calibri" w:hAnsi="Calibri" w:cs="Calibri"/>
          <w:b/>
          <w:sz w:val="20"/>
          <w:szCs w:val="20"/>
          <w:u w:val="single"/>
        </w:rPr>
        <w:t>Objectives:</w:t>
      </w:r>
    </w:p>
    <w:p w:rsidR="00FB0288" w:rsidRPr="00D315F8" w:rsidRDefault="00FB0288" w:rsidP="00FB0288">
      <w:pPr>
        <w:rPr>
          <w:rFonts w:ascii="Calibri" w:hAnsi="Calibri" w:cs="Calibri"/>
          <w:b/>
        </w:rPr>
      </w:pPr>
      <w:r w:rsidRPr="00D315F8">
        <w:rPr>
          <w:rFonts w:ascii="Calibri" w:hAnsi="Calibri" w:cs="Calibri"/>
          <w:sz w:val="20"/>
          <w:szCs w:val="20"/>
        </w:rPr>
        <w:t>The educational philosophy of the critical care clerkship is to provide the matrix upon which to develop a scientifically sound approach to the management of critically ill patients.  Additionally, the program is designed to allow individuals to become familiar with the clinical aspects of critical care and acute care medicine.</w:t>
      </w:r>
    </w:p>
    <w:p w:rsidR="00FB0288" w:rsidRDefault="00FB0288" w:rsidP="00FB0288">
      <w:pPr>
        <w:pStyle w:val="ListParagraph"/>
        <w:numPr>
          <w:ilvl w:val="0"/>
          <w:numId w:val="99"/>
        </w:numPr>
        <w:rPr>
          <w:rFonts w:ascii="Calibri" w:hAnsi="Calibri" w:cs="Calibri"/>
          <w:sz w:val="20"/>
          <w:szCs w:val="20"/>
        </w:rPr>
      </w:pPr>
      <w:r>
        <w:rPr>
          <w:rFonts w:ascii="Calibri" w:hAnsi="Calibri" w:cs="Calibri"/>
          <w:sz w:val="20"/>
          <w:szCs w:val="20"/>
        </w:rPr>
        <w:t>Show an understanding of a comprehensive approach to patients with multi-system critical illness.</w:t>
      </w:r>
    </w:p>
    <w:p w:rsidR="00FB0288" w:rsidRDefault="00FB0288" w:rsidP="00FB0288">
      <w:pPr>
        <w:pStyle w:val="ListParagraph"/>
        <w:numPr>
          <w:ilvl w:val="0"/>
          <w:numId w:val="99"/>
        </w:numPr>
        <w:rPr>
          <w:rFonts w:ascii="Calibri" w:hAnsi="Calibri" w:cs="Calibri"/>
          <w:sz w:val="20"/>
          <w:szCs w:val="20"/>
        </w:rPr>
      </w:pPr>
      <w:r>
        <w:rPr>
          <w:rFonts w:ascii="Calibri" w:hAnsi="Calibri" w:cs="Calibri"/>
          <w:sz w:val="20"/>
          <w:szCs w:val="20"/>
        </w:rPr>
        <w:t>List the indications and complications of invasive hemodynamic monitoring.</w:t>
      </w:r>
    </w:p>
    <w:p w:rsidR="00FB0288" w:rsidRDefault="00FB0288" w:rsidP="00FB0288">
      <w:pPr>
        <w:pStyle w:val="ListParagraph"/>
        <w:numPr>
          <w:ilvl w:val="0"/>
          <w:numId w:val="99"/>
        </w:numPr>
        <w:rPr>
          <w:rFonts w:ascii="Calibri" w:hAnsi="Calibri" w:cs="Calibri"/>
          <w:sz w:val="20"/>
          <w:szCs w:val="20"/>
        </w:rPr>
      </w:pPr>
      <w:r>
        <w:rPr>
          <w:rFonts w:ascii="Calibri" w:hAnsi="Calibri" w:cs="Calibri"/>
          <w:sz w:val="20"/>
          <w:szCs w:val="20"/>
        </w:rPr>
        <w:t>Demonstrate understanding of the techniques for arterial, central venous, and pulmonary arterial catheterization.</w:t>
      </w:r>
    </w:p>
    <w:p w:rsidR="00FB0288" w:rsidRDefault="00FB0288" w:rsidP="00FB0288">
      <w:pPr>
        <w:pStyle w:val="ListParagraph"/>
        <w:numPr>
          <w:ilvl w:val="0"/>
          <w:numId w:val="99"/>
        </w:numPr>
        <w:rPr>
          <w:rFonts w:ascii="Calibri" w:hAnsi="Calibri" w:cs="Calibri"/>
          <w:sz w:val="20"/>
          <w:szCs w:val="20"/>
        </w:rPr>
      </w:pPr>
      <w:r>
        <w:rPr>
          <w:rFonts w:ascii="Calibri" w:hAnsi="Calibri" w:cs="Calibri"/>
          <w:sz w:val="20"/>
          <w:szCs w:val="20"/>
        </w:rPr>
        <w:t>List and prioritize means for increasing cardiac output.</w:t>
      </w:r>
    </w:p>
    <w:p w:rsidR="00FB0288" w:rsidRDefault="00FB0288" w:rsidP="00FB0288">
      <w:pPr>
        <w:pStyle w:val="ListParagraph"/>
        <w:numPr>
          <w:ilvl w:val="0"/>
          <w:numId w:val="99"/>
        </w:numPr>
        <w:rPr>
          <w:rFonts w:ascii="Calibri" w:hAnsi="Calibri" w:cs="Calibri"/>
          <w:sz w:val="20"/>
          <w:szCs w:val="20"/>
        </w:rPr>
      </w:pPr>
      <w:r>
        <w:rPr>
          <w:rFonts w:ascii="Calibri" w:hAnsi="Calibri" w:cs="Calibri"/>
          <w:sz w:val="20"/>
          <w:szCs w:val="20"/>
        </w:rPr>
        <w:t>Define, in physiologic terms, the adequacy of cardiac output.</w:t>
      </w:r>
    </w:p>
    <w:p w:rsidR="00FB0288" w:rsidRDefault="00FB0288" w:rsidP="00FB0288">
      <w:pPr>
        <w:pStyle w:val="ListParagraph"/>
        <w:numPr>
          <w:ilvl w:val="0"/>
          <w:numId w:val="99"/>
        </w:numPr>
        <w:rPr>
          <w:rFonts w:ascii="Calibri" w:hAnsi="Calibri" w:cs="Calibri"/>
          <w:sz w:val="20"/>
          <w:szCs w:val="20"/>
        </w:rPr>
      </w:pPr>
      <w:r>
        <w:rPr>
          <w:rFonts w:ascii="Calibri" w:hAnsi="Calibri" w:cs="Calibri"/>
          <w:sz w:val="20"/>
          <w:szCs w:val="20"/>
        </w:rPr>
        <w:t>Reproduce and utilize the formulae for SVRI, PVRI, LVSWI, RVSWI, CI, SV, CPP and MAP.</w:t>
      </w:r>
    </w:p>
    <w:p w:rsidR="00FB0288" w:rsidRDefault="00FB0288" w:rsidP="00FB0288">
      <w:pPr>
        <w:pStyle w:val="ListParagraph"/>
        <w:numPr>
          <w:ilvl w:val="0"/>
          <w:numId w:val="99"/>
        </w:numPr>
        <w:rPr>
          <w:rFonts w:ascii="Calibri" w:hAnsi="Calibri" w:cs="Calibri"/>
          <w:sz w:val="20"/>
          <w:szCs w:val="20"/>
        </w:rPr>
      </w:pPr>
      <w:r>
        <w:rPr>
          <w:rFonts w:ascii="Calibri" w:hAnsi="Calibri" w:cs="Calibri"/>
          <w:sz w:val="20"/>
          <w:szCs w:val="20"/>
        </w:rPr>
        <w:t>List major risk factors for acute respiratory failure.</w:t>
      </w:r>
    </w:p>
    <w:p w:rsidR="00FB0288" w:rsidRDefault="00FB0288" w:rsidP="00FB0288">
      <w:pPr>
        <w:pStyle w:val="ListParagraph"/>
        <w:numPr>
          <w:ilvl w:val="0"/>
          <w:numId w:val="99"/>
        </w:numPr>
        <w:rPr>
          <w:rFonts w:ascii="Calibri" w:hAnsi="Calibri" w:cs="Calibri"/>
          <w:sz w:val="20"/>
          <w:szCs w:val="20"/>
        </w:rPr>
      </w:pPr>
      <w:r>
        <w:rPr>
          <w:rFonts w:ascii="Calibri" w:hAnsi="Calibri" w:cs="Calibri"/>
          <w:sz w:val="20"/>
          <w:szCs w:val="20"/>
        </w:rPr>
        <w:t>Discriminate between oxygenation, ventilation, and airway support.</w:t>
      </w:r>
    </w:p>
    <w:p w:rsidR="00FB0288" w:rsidRDefault="00FB0288" w:rsidP="00FB0288">
      <w:pPr>
        <w:jc w:val="center"/>
        <w:rPr>
          <w:b/>
          <w:sz w:val="28"/>
          <w:szCs w:val="28"/>
          <w:u w:val="single"/>
        </w:rPr>
      </w:pPr>
    </w:p>
    <w:p w:rsidR="00144F92" w:rsidRDefault="00144F92" w:rsidP="00FB0288">
      <w:pPr>
        <w:rPr>
          <w:b/>
          <w:sz w:val="28"/>
          <w:szCs w:val="28"/>
        </w:rPr>
      </w:pPr>
    </w:p>
    <w:p w:rsidR="00144F92" w:rsidRDefault="00144F92" w:rsidP="00FB0288">
      <w:pPr>
        <w:rPr>
          <w:b/>
          <w:sz w:val="28"/>
          <w:szCs w:val="28"/>
        </w:rPr>
      </w:pPr>
    </w:p>
    <w:p w:rsidR="00FB0288" w:rsidRPr="00FB0288" w:rsidRDefault="00FB0288" w:rsidP="00FB0288">
      <w:pPr>
        <w:rPr>
          <w:b/>
          <w:sz w:val="28"/>
          <w:szCs w:val="28"/>
        </w:rPr>
      </w:pPr>
      <w:r w:rsidRPr="00FB0288">
        <w:rPr>
          <w:b/>
          <w:sz w:val="28"/>
          <w:szCs w:val="28"/>
        </w:rPr>
        <w:lastRenderedPageBreak/>
        <w:t>Acting Internship</w:t>
      </w:r>
    </w:p>
    <w:p w:rsidR="00237EA9" w:rsidRPr="00A270EF" w:rsidRDefault="00237EA9" w:rsidP="00237EA9">
      <w:pPr>
        <w:jc w:val="center"/>
        <w:rPr>
          <w:b/>
          <w:u w:val="single"/>
        </w:rPr>
      </w:pPr>
    </w:p>
    <w:p w:rsidR="00237EA9" w:rsidRPr="00BD75B0" w:rsidRDefault="00237EA9" w:rsidP="00237EA9">
      <w:pPr>
        <w:jc w:val="center"/>
        <w:rPr>
          <w:b/>
          <w:sz w:val="28"/>
          <w:szCs w:val="28"/>
          <w:u w:val="single"/>
        </w:rPr>
      </w:pPr>
      <w:r>
        <w:rPr>
          <w:b/>
          <w:sz w:val="28"/>
          <w:szCs w:val="28"/>
          <w:u w:val="single"/>
        </w:rPr>
        <w:t xml:space="preserve">Acting Internship in Medical </w:t>
      </w:r>
      <w:r w:rsidRPr="00BD75B0">
        <w:rPr>
          <w:b/>
          <w:sz w:val="28"/>
          <w:szCs w:val="28"/>
          <w:u w:val="single"/>
        </w:rPr>
        <w:t>Critical Care</w:t>
      </w:r>
    </w:p>
    <w:p w:rsidR="00237EA9" w:rsidRDefault="00237EA9" w:rsidP="00237EA9">
      <w:pPr>
        <w:jc w:val="center"/>
        <w:rPr>
          <w:b/>
          <w:sz w:val="28"/>
          <w:szCs w:val="28"/>
          <w:u w:val="single"/>
        </w:rPr>
      </w:pPr>
    </w:p>
    <w:p w:rsidR="00237EA9" w:rsidRPr="00816BC7" w:rsidRDefault="000010EB" w:rsidP="00237EA9">
      <w:pPr>
        <w:rPr>
          <w:b/>
          <w:sz w:val="20"/>
          <w:szCs w:val="20"/>
        </w:rPr>
      </w:pPr>
      <w:r>
        <w:rPr>
          <w:b/>
        </w:rPr>
        <w:t>MDI 8344</w:t>
      </w:r>
      <w:r w:rsidR="000267D2">
        <w:rPr>
          <w:b/>
        </w:rPr>
        <w:t xml:space="preserve"> </w:t>
      </w:r>
      <w:r w:rsidR="00237EA9">
        <w:rPr>
          <w:b/>
        </w:rPr>
        <w:t>2</w:t>
      </w:r>
      <w:r w:rsidR="00237EA9">
        <w:rPr>
          <w:b/>
        </w:rPr>
        <w:tab/>
      </w:r>
      <w:r w:rsidR="00237EA9">
        <w:rPr>
          <w:b/>
        </w:rPr>
        <w:tab/>
        <w:t xml:space="preserve">                    </w:t>
      </w:r>
      <w:r w:rsidR="00044F97">
        <w:rPr>
          <w:b/>
          <w:sz w:val="20"/>
          <w:szCs w:val="20"/>
        </w:rPr>
        <w:t xml:space="preserve">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237EA9" w:rsidTr="00EB6333">
        <w:trPr>
          <w:trHeight w:val="2493"/>
        </w:trPr>
        <w:tc>
          <w:tcPr>
            <w:tcW w:w="6228" w:type="dxa"/>
          </w:tcPr>
          <w:p w:rsidR="00237EA9" w:rsidRPr="00227691" w:rsidRDefault="00237EA9" w:rsidP="00EB6333">
            <w:pPr>
              <w:rPr>
                <w:b/>
                <w:sz w:val="20"/>
                <w:szCs w:val="20"/>
              </w:rPr>
            </w:pPr>
            <w:r w:rsidRPr="00227691">
              <w:rPr>
                <w:b/>
                <w:sz w:val="20"/>
                <w:szCs w:val="20"/>
              </w:rPr>
              <w:t>Full-time (4 weeks)</w:t>
            </w:r>
            <w:r w:rsidR="00044F97">
              <w:rPr>
                <w:b/>
                <w:sz w:val="20"/>
                <w:szCs w:val="20"/>
              </w:rPr>
              <w:t xml:space="preserve">                                    </w:t>
            </w:r>
            <w:r w:rsidRPr="00227691">
              <w:rPr>
                <w:b/>
                <w:sz w:val="20"/>
                <w:szCs w:val="20"/>
              </w:rPr>
              <w:t xml:space="preserve"> </w:t>
            </w:r>
            <w:r>
              <w:rPr>
                <w:b/>
                <w:sz w:val="20"/>
                <w:szCs w:val="20"/>
              </w:rPr>
              <w:t xml:space="preserve">                              </w:t>
            </w:r>
          </w:p>
          <w:p w:rsidR="00237EA9" w:rsidRPr="00227691" w:rsidRDefault="00237EA9" w:rsidP="00EB6333">
            <w:pPr>
              <w:rPr>
                <w:b/>
                <w:sz w:val="20"/>
                <w:szCs w:val="20"/>
              </w:rPr>
            </w:pPr>
            <w:r>
              <w:rPr>
                <w:b/>
                <w:sz w:val="20"/>
                <w:szCs w:val="20"/>
              </w:rPr>
              <w:t xml:space="preserve">(OH)                                                         </w:t>
            </w:r>
          </w:p>
          <w:p w:rsidR="00237EA9" w:rsidRDefault="00237EA9" w:rsidP="00EB6333">
            <w:pPr>
              <w:rPr>
                <w:b/>
                <w:sz w:val="20"/>
                <w:szCs w:val="20"/>
              </w:rPr>
            </w:pPr>
            <w:r w:rsidRPr="00227691">
              <w:rPr>
                <w:b/>
                <w:sz w:val="20"/>
                <w:szCs w:val="20"/>
              </w:rPr>
              <w:t xml:space="preserve">Grading Basis:  </w:t>
            </w:r>
            <w:r>
              <w:rPr>
                <w:b/>
                <w:sz w:val="20"/>
                <w:szCs w:val="20"/>
              </w:rPr>
              <w:t>ABCF</w:t>
            </w:r>
            <w:r w:rsidRPr="00227691">
              <w:rPr>
                <w:b/>
                <w:sz w:val="20"/>
                <w:szCs w:val="20"/>
              </w:rPr>
              <w:t xml:space="preserve"> </w:t>
            </w:r>
            <w:r>
              <w:rPr>
                <w:b/>
                <w:sz w:val="20"/>
                <w:szCs w:val="20"/>
              </w:rPr>
              <w:t xml:space="preserve">                           </w:t>
            </w:r>
          </w:p>
          <w:p w:rsidR="00044F97" w:rsidRDefault="00044F97" w:rsidP="00044F97">
            <w:pPr>
              <w:rPr>
                <w:b/>
                <w:sz w:val="20"/>
                <w:szCs w:val="20"/>
              </w:rPr>
            </w:pPr>
            <w:r>
              <w:rPr>
                <w:b/>
                <w:sz w:val="20"/>
                <w:szCs w:val="20"/>
              </w:rPr>
              <w:t>First Day:  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rsidR="00237EA9" w:rsidRPr="00CB267B" w:rsidRDefault="00237EA9" w:rsidP="00EB6333">
            <w:pPr>
              <w:rPr>
                <w:b/>
                <w:sz w:val="20"/>
                <w:szCs w:val="20"/>
              </w:rPr>
            </w:pPr>
            <w:r w:rsidRPr="00CB267B">
              <w:rPr>
                <w:b/>
                <w:sz w:val="20"/>
                <w:szCs w:val="20"/>
              </w:rPr>
              <w:t>Primary Faculty Supervisor:</w:t>
            </w:r>
            <w:r>
              <w:rPr>
                <w:b/>
                <w:sz w:val="20"/>
                <w:szCs w:val="20"/>
              </w:rPr>
              <w:t xml:space="preserve">        </w:t>
            </w:r>
            <w:r w:rsidRPr="00CB267B">
              <w:rPr>
                <w:b/>
                <w:sz w:val="20"/>
                <w:szCs w:val="20"/>
              </w:rPr>
              <w:t xml:space="preserve"> </w:t>
            </w:r>
            <w:r>
              <w:rPr>
                <w:b/>
                <w:sz w:val="20"/>
                <w:szCs w:val="20"/>
              </w:rPr>
              <w:t xml:space="preserve">      </w:t>
            </w:r>
          </w:p>
          <w:p w:rsidR="00237EA9" w:rsidRDefault="00237EA9" w:rsidP="00EB6333">
            <w:pPr>
              <w:rPr>
                <w:b/>
                <w:i/>
                <w:sz w:val="20"/>
                <w:szCs w:val="20"/>
              </w:rPr>
            </w:pPr>
            <w:r>
              <w:rPr>
                <w:b/>
                <w:i/>
                <w:sz w:val="20"/>
                <w:szCs w:val="20"/>
              </w:rPr>
              <w:t xml:space="preserve">Dr. Rumi Kahn        </w:t>
            </w:r>
            <w:r w:rsidRPr="004858FE">
              <w:rPr>
                <w:b/>
                <w:i/>
                <w:sz w:val="20"/>
                <w:szCs w:val="20"/>
              </w:rPr>
              <w:t xml:space="preserve"> </w:t>
            </w:r>
            <w:r>
              <w:rPr>
                <w:b/>
                <w:i/>
                <w:sz w:val="20"/>
                <w:szCs w:val="20"/>
              </w:rPr>
              <w:t xml:space="preserve">                          </w:t>
            </w:r>
          </w:p>
          <w:p w:rsidR="00237EA9" w:rsidRDefault="00237EA9" w:rsidP="00EB6333">
            <w:pPr>
              <w:rPr>
                <w:b/>
                <w:sz w:val="20"/>
                <w:szCs w:val="20"/>
              </w:rPr>
            </w:pPr>
            <w:r w:rsidRPr="00EE5EBC">
              <w:rPr>
                <w:b/>
                <w:i/>
                <w:sz w:val="20"/>
                <w:szCs w:val="20"/>
              </w:rPr>
              <w:t xml:space="preserve">Contact Person: </w:t>
            </w:r>
            <w:r>
              <w:rPr>
                <w:b/>
                <w:i/>
                <w:sz w:val="20"/>
                <w:szCs w:val="20"/>
              </w:rPr>
              <w:t>Sandra Ingram,</w:t>
            </w:r>
            <w:r w:rsidRPr="00EE5EBC">
              <w:rPr>
                <w:b/>
                <w:i/>
                <w:sz w:val="20"/>
                <w:szCs w:val="20"/>
              </w:rPr>
              <w:t xml:space="preserve"> </w:t>
            </w:r>
            <w:r>
              <w:rPr>
                <w:b/>
                <w:sz w:val="20"/>
                <w:szCs w:val="20"/>
              </w:rPr>
              <w:t xml:space="preserve">  </w:t>
            </w:r>
          </w:p>
          <w:p w:rsidR="00237EA9" w:rsidRDefault="00237EA9" w:rsidP="00EB6333">
            <w:pPr>
              <w:rPr>
                <w:b/>
                <w:i/>
                <w:sz w:val="20"/>
                <w:szCs w:val="20"/>
              </w:rPr>
            </w:pPr>
            <w:r>
              <w:rPr>
                <w:b/>
                <w:i/>
                <w:sz w:val="20"/>
                <w:szCs w:val="20"/>
              </w:rPr>
              <w:t xml:space="preserve">GME </w:t>
            </w:r>
            <w:r w:rsidRPr="00EE5EBC">
              <w:rPr>
                <w:b/>
                <w:i/>
                <w:sz w:val="20"/>
                <w:szCs w:val="20"/>
              </w:rPr>
              <w:t>Coordinator,</w:t>
            </w:r>
            <w:r>
              <w:rPr>
                <w:b/>
                <w:i/>
                <w:sz w:val="20"/>
                <w:szCs w:val="20"/>
              </w:rPr>
              <w:t xml:space="preserve">                                                        </w:t>
            </w:r>
          </w:p>
          <w:p w:rsidR="00237EA9" w:rsidRPr="00EE5EBC" w:rsidRDefault="00AF4A1F" w:rsidP="00EB6333">
            <w:pPr>
              <w:rPr>
                <w:b/>
                <w:sz w:val="20"/>
                <w:szCs w:val="20"/>
              </w:rPr>
            </w:pPr>
            <w:hyperlink r:id="rId17" w:history="1">
              <w:r w:rsidR="00237EA9" w:rsidRPr="00C16C2A">
                <w:rPr>
                  <w:rStyle w:val="Hyperlink"/>
                  <w:b/>
                  <w:i/>
                  <w:sz w:val="20"/>
                  <w:szCs w:val="20"/>
                </w:rPr>
                <w:t>Sandra.Ingram@Orlandohealth.com</w:t>
              </w:r>
            </w:hyperlink>
            <w:r w:rsidR="00237EA9">
              <w:rPr>
                <w:b/>
                <w:i/>
                <w:sz w:val="20"/>
                <w:szCs w:val="20"/>
              </w:rPr>
              <w:t xml:space="preserve">                   </w:t>
            </w:r>
            <w:r w:rsidR="00237EA9">
              <w:rPr>
                <w:b/>
                <w:sz w:val="20"/>
                <w:szCs w:val="20"/>
              </w:rPr>
              <w:t xml:space="preserve">   </w:t>
            </w:r>
          </w:p>
          <w:p w:rsidR="00237EA9" w:rsidRPr="00EE5EBC" w:rsidRDefault="00237EA9" w:rsidP="00237EA9">
            <w:pPr>
              <w:rPr>
                <w:b/>
                <w:sz w:val="20"/>
                <w:szCs w:val="20"/>
              </w:rPr>
            </w:pPr>
            <w:r>
              <w:rPr>
                <w:b/>
                <w:sz w:val="20"/>
                <w:szCs w:val="20"/>
              </w:rPr>
              <w:t xml:space="preserve">Maximum Enrollment: Varies by block                                                                                                                                      </w:t>
            </w:r>
            <w:r w:rsidRPr="00EE5EBC">
              <w:rPr>
                <w:b/>
                <w:i/>
                <w:sz w:val="20"/>
                <w:szCs w:val="20"/>
              </w:rPr>
              <w:t xml:space="preserve"> </w:t>
            </w:r>
            <w:r>
              <w:rPr>
                <w:b/>
                <w:i/>
                <w:sz w:val="20"/>
                <w:szCs w:val="20"/>
              </w:rPr>
              <w:t xml:space="preserve">  </w:t>
            </w:r>
          </w:p>
        </w:tc>
        <w:tc>
          <w:tcPr>
            <w:tcW w:w="4500" w:type="dxa"/>
          </w:tcPr>
          <w:p w:rsidR="00237EA9" w:rsidRPr="004858FE" w:rsidRDefault="00237EA9" w:rsidP="00237EA9">
            <w:pPr>
              <w:rPr>
                <w:b/>
              </w:rPr>
            </w:pPr>
            <w:r>
              <w:rPr>
                <w:b/>
                <w:sz w:val="20"/>
                <w:szCs w:val="20"/>
              </w:rPr>
              <w:t xml:space="preserve">  </w:t>
            </w:r>
          </w:p>
          <w:p w:rsidR="00237EA9" w:rsidRPr="004858FE" w:rsidRDefault="00237EA9" w:rsidP="00EB6333">
            <w:pPr>
              <w:rPr>
                <w:b/>
              </w:rPr>
            </w:pPr>
          </w:p>
        </w:tc>
      </w:tr>
    </w:tbl>
    <w:p w:rsidR="00237EA9" w:rsidRPr="00CA3055" w:rsidRDefault="00237EA9" w:rsidP="00237EA9">
      <w:pPr>
        <w:rPr>
          <w:rFonts w:ascii="Perpetua" w:hAnsi="Perpetua"/>
          <w:b/>
        </w:rPr>
      </w:pPr>
      <w:r>
        <w:rPr>
          <w:rFonts w:ascii="Perpetua" w:hAnsi="Perpetua"/>
          <w:b/>
        </w:rPr>
        <w:t xml:space="preserve">                                                                                                                                </w:t>
      </w:r>
    </w:p>
    <w:p w:rsidR="00237EA9" w:rsidRDefault="00237EA9" w:rsidP="00237EA9">
      <w:r>
        <w:t>The critical care clerkship immerses the student in the care of ICU patients by focusing technology, multidisciplinary personnel, and physiologic, goal-oriented, humanistic practice in critical illness.</w:t>
      </w:r>
    </w:p>
    <w:p w:rsidR="00237EA9" w:rsidRDefault="00237EA9" w:rsidP="00237EA9">
      <w:r>
        <w:t xml:space="preserve">The University </w:t>
      </w:r>
      <w:proofErr w:type="gramStart"/>
      <w:r>
        <w:t>of Central Florida College of</w:t>
      </w:r>
      <w:proofErr w:type="gramEnd"/>
      <w:r>
        <w:t xml:space="preserve"> Medicine M4 Critical Care Clerkship is designed to make the transition from basic clinical sciences to acute care of patients with life-threatening conditions and who need advanced life support technology and personnel.  The clerkship is based in the hospital intensive care unit and the educational experience will come from a multidisciplinary team of hospital-based </w:t>
      </w:r>
      <w:proofErr w:type="spellStart"/>
      <w:r>
        <w:t>intensivists</w:t>
      </w:r>
      <w:proofErr w:type="spellEnd"/>
      <w:r>
        <w:t>, critical care fellows and residents, consulting physician specialists, critical care nurses, pharmacists, respiratory therapists, dieticians, physical therapists, rehabilitation specialists, social workers, other health care professionals, and most importantly, the patients and their families who are cared for by this team.  The practice of critical care medicine is based upon sound physiological principles, evidence-based practices, and application of cutting-edge technology, meticulous attention to details, and a compassionate, humanistic approach to severely ill or injured patients and support of their families at their time of crisis.</w:t>
      </w:r>
    </w:p>
    <w:p w:rsidR="00237EA9" w:rsidRPr="00CA3055" w:rsidRDefault="00237EA9" w:rsidP="00237EA9"/>
    <w:p w:rsidR="00237EA9" w:rsidRPr="00D315F8" w:rsidRDefault="00237EA9" w:rsidP="00237EA9">
      <w:pPr>
        <w:rPr>
          <w:rFonts w:ascii="Calibri" w:hAnsi="Calibri" w:cs="Calibri"/>
          <w:b/>
          <w:sz w:val="20"/>
          <w:szCs w:val="20"/>
          <w:u w:val="single"/>
        </w:rPr>
      </w:pPr>
      <w:r w:rsidRPr="00D315F8">
        <w:rPr>
          <w:rFonts w:ascii="Calibri" w:hAnsi="Calibri" w:cs="Calibri"/>
          <w:b/>
          <w:sz w:val="20"/>
          <w:szCs w:val="20"/>
          <w:u w:val="single"/>
        </w:rPr>
        <w:t>Objectives:</w:t>
      </w:r>
    </w:p>
    <w:p w:rsidR="00237EA9" w:rsidRPr="00D315F8" w:rsidRDefault="00237EA9" w:rsidP="00237EA9">
      <w:pPr>
        <w:rPr>
          <w:rFonts w:ascii="Calibri" w:hAnsi="Calibri" w:cs="Calibri"/>
          <w:b/>
        </w:rPr>
      </w:pPr>
      <w:r w:rsidRPr="00D315F8">
        <w:rPr>
          <w:rFonts w:ascii="Calibri" w:hAnsi="Calibri" w:cs="Calibri"/>
          <w:sz w:val="20"/>
          <w:szCs w:val="20"/>
        </w:rPr>
        <w:t>The educational philosophy of the critical care clerkship is to provide the matrix upon which to develop a scientifically sound approach to the management of critically ill patients.  Additionally, the program is designed to allow individuals to become familiar with the clinical aspects of critical care and acute care medicine.</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Show an understanding of a comprehensive approach to patients with multi-system critical illness.</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List the indications and complications of invasive hemodynamic monitoring.</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Demonstrate understanding of the techniques for arterial, central venous, and pulmonary arterial catheterization.</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List and prioritize means for increasing cardiac output.</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Define, in physiologic terms, the adequacy of cardiac output.</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Reproduce and utilize the formulae for SVRI, PVRI, LVSWI, RVSWI, CI, SV, CPP and MAP.</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List major risk factors for acute respiratory failure.</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Discriminate between oxygenation, ventilation, and airway support.</w:t>
      </w:r>
    </w:p>
    <w:p w:rsidR="00237EA9" w:rsidRDefault="00237EA9" w:rsidP="00237EA9">
      <w:pPr>
        <w:rPr>
          <w:b/>
          <w:sz w:val="28"/>
          <w:szCs w:val="28"/>
        </w:rPr>
      </w:pPr>
      <w:r>
        <w:rPr>
          <w:b/>
          <w:sz w:val="28"/>
          <w:szCs w:val="28"/>
        </w:rPr>
        <w:lastRenderedPageBreak/>
        <w:t>Acting Internship</w:t>
      </w:r>
    </w:p>
    <w:p w:rsidR="00237EA9" w:rsidRPr="00BD75B0" w:rsidRDefault="00237EA9" w:rsidP="00237EA9">
      <w:pPr>
        <w:jc w:val="center"/>
        <w:rPr>
          <w:b/>
          <w:sz w:val="28"/>
          <w:szCs w:val="28"/>
          <w:u w:val="single"/>
        </w:rPr>
      </w:pPr>
      <w:r>
        <w:rPr>
          <w:b/>
          <w:sz w:val="28"/>
          <w:szCs w:val="28"/>
          <w:u w:val="single"/>
        </w:rPr>
        <w:t xml:space="preserve">Acting Internship in Surgical </w:t>
      </w:r>
      <w:r w:rsidRPr="00BD75B0">
        <w:rPr>
          <w:b/>
          <w:sz w:val="28"/>
          <w:szCs w:val="28"/>
          <w:u w:val="single"/>
        </w:rPr>
        <w:t>Critical Care</w:t>
      </w:r>
    </w:p>
    <w:p w:rsidR="00237EA9" w:rsidRDefault="00237EA9" w:rsidP="00237EA9">
      <w:pPr>
        <w:jc w:val="center"/>
        <w:rPr>
          <w:b/>
          <w:sz w:val="28"/>
          <w:szCs w:val="28"/>
          <w:u w:val="single"/>
        </w:rPr>
      </w:pPr>
    </w:p>
    <w:p w:rsidR="00237EA9" w:rsidRPr="00816BC7" w:rsidRDefault="000010EB" w:rsidP="00237EA9">
      <w:pPr>
        <w:rPr>
          <w:b/>
          <w:sz w:val="20"/>
          <w:szCs w:val="20"/>
        </w:rPr>
      </w:pPr>
      <w:r>
        <w:rPr>
          <w:b/>
        </w:rPr>
        <w:t>MDI 8343</w:t>
      </w:r>
      <w:r w:rsidR="000267D2">
        <w:rPr>
          <w:b/>
        </w:rPr>
        <w:t xml:space="preserve"> </w:t>
      </w:r>
      <w:r w:rsidR="00237EA9">
        <w:rPr>
          <w:b/>
        </w:rPr>
        <w:t>2</w:t>
      </w:r>
      <w:r w:rsidR="00237EA9">
        <w:rPr>
          <w:b/>
        </w:rPr>
        <w:tab/>
      </w:r>
      <w:r w:rsidR="00237EA9">
        <w:rPr>
          <w:b/>
        </w:rPr>
        <w:tab/>
        <w:t xml:space="preserve">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237EA9" w:rsidTr="00EB6333">
        <w:trPr>
          <w:trHeight w:val="2493"/>
        </w:trPr>
        <w:tc>
          <w:tcPr>
            <w:tcW w:w="6228" w:type="dxa"/>
          </w:tcPr>
          <w:p w:rsidR="00237EA9" w:rsidRPr="00227691" w:rsidRDefault="00237EA9" w:rsidP="00EB6333">
            <w:pPr>
              <w:rPr>
                <w:b/>
                <w:sz w:val="20"/>
                <w:szCs w:val="20"/>
              </w:rPr>
            </w:pPr>
            <w:r w:rsidRPr="00227691">
              <w:rPr>
                <w:b/>
                <w:sz w:val="20"/>
                <w:szCs w:val="20"/>
              </w:rPr>
              <w:t xml:space="preserve">Full-time (4 weeks) </w:t>
            </w:r>
            <w:r>
              <w:rPr>
                <w:b/>
                <w:sz w:val="20"/>
                <w:szCs w:val="20"/>
              </w:rPr>
              <w:t xml:space="preserve">                             </w:t>
            </w:r>
          </w:p>
          <w:p w:rsidR="00237EA9" w:rsidRPr="00227691" w:rsidRDefault="00237EA9" w:rsidP="00EB6333">
            <w:pPr>
              <w:rPr>
                <w:b/>
                <w:sz w:val="20"/>
                <w:szCs w:val="20"/>
              </w:rPr>
            </w:pPr>
            <w:r>
              <w:rPr>
                <w:b/>
                <w:sz w:val="20"/>
                <w:szCs w:val="20"/>
              </w:rPr>
              <w:t xml:space="preserve">(OH)                                                          </w:t>
            </w:r>
          </w:p>
          <w:p w:rsidR="00237EA9" w:rsidRDefault="00237EA9" w:rsidP="00EB6333">
            <w:pPr>
              <w:rPr>
                <w:b/>
                <w:sz w:val="20"/>
                <w:szCs w:val="20"/>
              </w:rPr>
            </w:pPr>
            <w:r w:rsidRPr="00227691">
              <w:rPr>
                <w:b/>
                <w:sz w:val="20"/>
                <w:szCs w:val="20"/>
              </w:rPr>
              <w:t xml:space="preserve">Grading Basis:  </w:t>
            </w:r>
            <w:r>
              <w:rPr>
                <w:b/>
                <w:sz w:val="20"/>
                <w:szCs w:val="20"/>
              </w:rPr>
              <w:t>ABCF</w:t>
            </w:r>
            <w:r w:rsidRPr="00227691">
              <w:rPr>
                <w:b/>
                <w:sz w:val="20"/>
                <w:szCs w:val="20"/>
              </w:rPr>
              <w:t xml:space="preserve"> </w:t>
            </w:r>
            <w:r>
              <w:rPr>
                <w:b/>
                <w:sz w:val="20"/>
                <w:szCs w:val="20"/>
              </w:rPr>
              <w:t xml:space="preserve">                           </w:t>
            </w:r>
          </w:p>
          <w:p w:rsidR="00044F97" w:rsidRDefault="00044F97" w:rsidP="00044F97">
            <w:pPr>
              <w:rPr>
                <w:b/>
                <w:sz w:val="20"/>
                <w:szCs w:val="20"/>
              </w:rPr>
            </w:pPr>
            <w:r>
              <w:rPr>
                <w:b/>
                <w:sz w:val="20"/>
                <w:szCs w:val="20"/>
              </w:rPr>
              <w:t>First Day:  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rsidR="00237EA9" w:rsidRPr="00CB267B" w:rsidRDefault="00237EA9" w:rsidP="00EB6333">
            <w:pPr>
              <w:rPr>
                <w:b/>
                <w:sz w:val="20"/>
                <w:szCs w:val="20"/>
              </w:rPr>
            </w:pPr>
            <w:r w:rsidRPr="00CB267B">
              <w:rPr>
                <w:b/>
                <w:sz w:val="20"/>
                <w:szCs w:val="20"/>
              </w:rPr>
              <w:t>Primary Faculty Supervisor:</w:t>
            </w:r>
            <w:r>
              <w:rPr>
                <w:b/>
                <w:sz w:val="20"/>
                <w:szCs w:val="20"/>
              </w:rPr>
              <w:t xml:space="preserve">        </w:t>
            </w:r>
            <w:r w:rsidRPr="00CB267B">
              <w:rPr>
                <w:b/>
                <w:sz w:val="20"/>
                <w:szCs w:val="20"/>
              </w:rPr>
              <w:t xml:space="preserve"> </w:t>
            </w:r>
            <w:r>
              <w:rPr>
                <w:b/>
                <w:sz w:val="20"/>
                <w:szCs w:val="20"/>
              </w:rPr>
              <w:t xml:space="preserve">      </w:t>
            </w:r>
          </w:p>
          <w:p w:rsidR="00237EA9" w:rsidRDefault="00237EA9" w:rsidP="00EB6333">
            <w:pPr>
              <w:rPr>
                <w:b/>
                <w:i/>
                <w:sz w:val="20"/>
                <w:szCs w:val="20"/>
              </w:rPr>
            </w:pPr>
            <w:r>
              <w:rPr>
                <w:b/>
                <w:i/>
                <w:sz w:val="20"/>
                <w:szCs w:val="20"/>
              </w:rPr>
              <w:t xml:space="preserve">Dr. Joseph Ibrahim        </w:t>
            </w:r>
            <w:r w:rsidRPr="004858FE">
              <w:rPr>
                <w:b/>
                <w:i/>
                <w:sz w:val="20"/>
                <w:szCs w:val="20"/>
              </w:rPr>
              <w:t xml:space="preserve"> </w:t>
            </w:r>
            <w:r>
              <w:rPr>
                <w:b/>
                <w:i/>
                <w:sz w:val="20"/>
                <w:szCs w:val="20"/>
              </w:rPr>
              <w:t xml:space="preserve">                      </w:t>
            </w:r>
          </w:p>
          <w:p w:rsidR="00237EA9" w:rsidRDefault="00237EA9" w:rsidP="00EB6333">
            <w:pPr>
              <w:rPr>
                <w:b/>
                <w:sz w:val="20"/>
                <w:szCs w:val="20"/>
              </w:rPr>
            </w:pPr>
            <w:r w:rsidRPr="00EE5EBC">
              <w:rPr>
                <w:b/>
                <w:i/>
                <w:sz w:val="20"/>
                <w:szCs w:val="20"/>
              </w:rPr>
              <w:t xml:space="preserve">Contact Person: </w:t>
            </w:r>
            <w:r>
              <w:rPr>
                <w:b/>
                <w:i/>
                <w:sz w:val="20"/>
                <w:szCs w:val="20"/>
              </w:rPr>
              <w:t xml:space="preserve">Sandra Ingram, </w:t>
            </w:r>
            <w:r>
              <w:rPr>
                <w:b/>
                <w:sz w:val="20"/>
                <w:szCs w:val="20"/>
              </w:rPr>
              <w:t xml:space="preserve">      </w:t>
            </w:r>
          </w:p>
          <w:p w:rsidR="00237EA9" w:rsidRDefault="00237EA9" w:rsidP="00EB6333">
            <w:pPr>
              <w:rPr>
                <w:b/>
                <w:i/>
                <w:sz w:val="20"/>
                <w:szCs w:val="20"/>
              </w:rPr>
            </w:pPr>
            <w:r>
              <w:rPr>
                <w:b/>
                <w:i/>
                <w:sz w:val="20"/>
                <w:szCs w:val="20"/>
              </w:rPr>
              <w:t xml:space="preserve">GME </w:t>
            </w:r>
            <w:r w:rsidRPr="00EE5EBC">
              <w:rPr>
                <w:b/>
                <w:i/>
                <w:sz w:val="20"/>
                <w:szCs w:val="20"/>
              </w:rPr>
              <w:t>Coordinator,</w:t>
            </w:r>
            <w:r>
              <w:rPr>
                <w:b/>
                <w:i/>
                <w:sz w:val="20"/>
                <w:szCs w:val="20"/>
              </w:rPr>
              <w:t xml:space="preserve">                                          </w:t>
            </w:r>
            <w:hyperlink r:id="rId18" w:history="1">
              <w:r w:rsidRPr="00C16C2A">
                <w:rPr>
                  <w:rStyle w:val="Hyperlink"/>
                  <w:b/>
                  <w:i/>
                  <w:sz w:val="20"/>
                  <w:szCs w:val="20"/>
                </w:rPr>
                <w:t>Sandra.Ingram@Orlandohealth.com</w:t>
              </w:r>
            </w:hyperlink>
            <w:r>
              <w:rPr>
                <w:b/>
                <w:i/>
                <w:sz w:val="20"/>
                <w:szCs w:val="20"/>
              </w:rPr>
              <w:t xml:space="preserve">               </w:t>
            </w:r>
          </w:p>
          <w:p w:rsidR="00237EA9" w:rsidRPr="00EE5EBC" w:rsidRDefault="00237EA9" w:rsidP="00EB6333">
            <w:pPr>
              <w:rPr>
                <w:b/>
                <w:sz w:val="20"/>
                <w:szCs w:val="20"/>
              </w:rPr>
            </w:pPr>
            <w:r>
              <w:rPr>
                <w:b/>
                <w:sz w:val="20"/>
                <w:szCs w:val="20"/>
              </w:rPr>
              <w:t xml:space="preserve">Maximum Enrollment: Varies by block  </w:t>
            </w:r>
          </w:p>
          <w:p w:rsidR="00237EA9" w:rsidRPr="00EE5EBC" w:rsidRDefault="00237EA9" w:rsidP="00EB6333">
            <w:pPr>
              <w:rPr>
                <w:b/>
                <w:sz w:val="20"/>
                <w:szCs w:val="20"/>
              </w:rPr>
            </w:pPr>
            <w:r>
              <w:rPr>
                <w:b/>
                <w:sz w:val="20"/>
                <w:szCs w:val="20"/>
              </w:rPr>
              <w:t xml:space="preserve">                                                                                                                                      </w:t>
            </w:r>
            <w:r w:rsidRPr="00EE5EBC">
              <w:rPr>
                <w:b/>
                <w:i/>
                <w:sz w:val="20"/>
                <w:szCs w:val="20"/>
              </w:rPr>
              <w:t xml:space="preserve"> </w:t>
            </w:r>
            <w:r>
              <w:rPr>
                <w:b/>
                <w:i/>
                <w:sz w:val="20"/>
                <w:szCs w:val="20"/>
              </w:rPr>
              <w:t xml:space="preserve">  </w:t>
            </w:r>
          </w:p>
        </w:tc>
        <w:tc>
          <w:tcPr>
            <w:tcW w:w="4500" w:type="dxa"/>
          </w:tcPr>
          <w:p w:rsidR="00237EA9" w:rsidRPr="004858FE" w:rsidRDefault="00237EA9" w:rsidP="00237EA9">
            <w:pPr>
              <w:rPr>
                <w:b/>
              </w:rPr>
            </w:pPr>
            <w:r>
              <w:rPr>
                <w:b/>
                <w:sz w:val="20"/>
                <w:szCs w:val="20"/>
              </w:rPr>
              <w:t xml:space="preserve">  </w:t>
            </w:r>
          </w:p>
          <w:p w:rsidR="00237EA9" w:rsidRPr="004858FE" w:rsidRDefault="00237EA9" w:rsidP="00EB6333">
            <w:pPr>
              <w:rPr>
                <w:b/>
              </w:rPr>
            </w:pPr>
          </w:p>
        </w:tc>
      </w:tr>
    </w:tbl>
    <w:p w:rsidR="00237EA9" w:rsidRPr="00CA3055" w:rsidRDefault="00237EA9" w:rsidP="00237EA9">
      <w:pPr>
        <w:rPr>
          <w:rFonts w:ascii="Perpetua" w:hAnsi="Perpetua"/>
          <w:b/>
        </w:rPr>
      </w:pPr>
      <w:r>
        <w:rPr>
          <w:rFonts w:ascii="Perpetua" w:hAnsi="Perpetua"/>
          <w:b/>
        </w:rPr>
        <w:t xml:space="preserve">                                                                                                                                </w:t>
      </w:r>
    </w:p>
    <w:p w:rsidR="00237EA9" w:rsidRDefault="00237EA9" w:rsidP="00237EA9">
      <w:r>
        <w:t>The critical care clerkship immerses the student in the care of ICU patients by focusing technology, multidisciplinary personnel, and physiologic, goal-oriented, humanistic practice in critical illness.</w:t>
      </w:r>
    </w:p>
    <w:p w:rsidR="00237EA9" w:rsidRDefault="00237EA9" w:rsidP="00237EA9">
      <w:r>
        <w:t xml:space="preserve">The University </w:t>
      </w:r>
      <w:proofErr w:type="gramStart"/>
      <w:r>
        <w:t>of Central Florida College of</w:t>
      </w:r>
      <w:proofErr w:type="gramEnd"/>
      <w:r>
        <w:t xml:space="preserve"> Medicine M4 Critical Care Clerkship is designed to make the transition from basic clinical sciences to acute care of patients with life-threatening conditions and who need advanced life support technology and personnel.  The clerkship is based in the hospital intensive care unit and the educational experience will come from a multidisciplinary team of hospital-based </w:t>
      </w:r>
      <w:proofErr w:type="spellStart"/>
      <w:r>
        <w:t>intensivists</w:t>
      </w:r>
      <w:proofErr w:type="spellEnd"/>
      <w:r>
        <w:t>, critical care fellows and residents, consulting physician specialists, critical care nurses, pharmacists, respiratory therapists, dieticians, physical therapists, rehabilitation specialists, social workers, other health care professionals, and most importantly, the patients and their families who are cared for by this team.  The practice of critical care medicine is based upon sound physiological principles, evidence-based practices, and application of cutting-edge technology, meticulous attention to details, and a compassionate, humanistic approach to severely ill or injured patients and support of their families at their time of crisis.</w:t>
      </w:r>
    </w:p>
    <w:p w:rsidR="00237EA9" w:rsidRPr="00CA3055" w:rsidRDefault="00237EA9" w:rsidP="00237EA9"/>
    <w:p w:rsidR="00237EA9" w:rsidRPr="00D315F8" w:rsidRDefault="00237EA9" w:rsidP="00237EA9">
      <w:pPr>
        <w:rPr>
          <w:rFonts w:ascii="Calibri" w:hAnsi="Calibri" w:cs="Calibri"/>
          <w:b/>
          <w:sz w:val="20"/>
          <w:szCs w:val="20"/>
          <w:u w:val="single"/>
        </w:rPr>
      </w:pPr>
      <w:r w:rsidRPr="00D315F8">
        <w:rPr>
          <w:rFonts w:ascii="Calibri" w:hAnsi="Calibri" w:cs="Calibri"/>
          <w:b/>
          <w:sz w:val="20"/>
          <w:szCs w:val="20"/>
          <w:u w:val="single"/>
        </w:rPr>
        <w:t>Objectives:</w:t>
      </w:r>
    </w:p>
    <w:p w:rsidR="00237EA9" w:rsidRPr="00D315F8" w:rsidRDefault="00237EA9" w:rsidP="00237EA9">
      <w:pPr>
        <w:rPr>
          <w:rFonts w:ascii="Calibri" w:hAnsi="Calibri" w:cs="Calibri"/>
          <w:b/>
        </w:rPr>
      </w:pPr>
      <w:r w:rsidRPr="00D315F8">
        <w:rPr>
          <w:rFonts w:ascii="Calibri" w:hAnsi="Calibri" w:cs="Calibri"/>
          <w:sz w:val="20"/>
          <w:szCs w:val="20"/>
        </w:rPr>
        <w:t>The educational philosophy of the critical care clerkship is to provide the matrix upon which to develop a scientifically sound approach to the management of critically ill patients.  Additionally, the program is designed to allow individuals to become familiar with the clinical aspects of critical care and acute care medicine.</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Show an understanding of a comprehensive approach to patients with multi-system critical illness.</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List the indications and complications of invasive hemodynamic monitoring.</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Demonstrate understanding of the techniques for arterial, central venous, and pulmonary arterial catheterization.</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List and prioritize means for increasing cardiac output.</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Define, in physiologic terms, the adequacy of cardiac output.</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Reproduce and utilize the formulae for SVRI, PVRI, LVSWI, RVSWI, CI, SV, CPP and MAP.</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List major risk factors for acute respiratory failure.</w:t>
      </w:r>
    </w:p>
    <w:p w:rsidR="00237EA9" w:rsidRDefault="00237EA9" w:rsidP="00237EA9">
      <w:pPr>
        <w:pStyle w:val="ListParagraph"/>
        <w:numPr>
          <w:ilvl w:val="0"/>
          <w:numId w:val="99"/>
        </w:numPr>
        <w:rPr>
          <w:rFonts w:ascii="Calibri" w:hAnsi="Calibri" w:cs="Calibri"/>
          <w:sz w:val="20"/>
          <w:szCs w:val="20"/>
        </w:rPr>
      </w:pPr>
      <w:r>
        <w:rPr>
          <w:rFonts w:ascii="Calibri" w:hAnsi="Calibri" w:cs="Calibri"/>
          <w:sz w:val="20"/>
          <w:szCs w:val="20"/>
        </w:rPr>
        <w:t>Discriminate between oxygenation, ventilation, and airway support.</w:t>
      </w:r>
    </w:p>
    <w:p w:rsidR="00237EA9" w:rsidRPr="00237EA9" w:rsidRDefault="00237EA9" w:rsidP="00237EA9">
      <w:pPr>
        <w:rPr>
          <w:b/>
          <w:sz w:val="28"/>
          <w:szCs w:val="28"/>
        </w:rPr>
      </w:pPr>
      <w:r>
        <w:rPr>
          <w:b/>
          <w:sz w:val="28"/>
          <w:szCs w:val="28"/>
        </w:rPr>
        <w:lastRenderedPageBreak/>
        <w:t>Acting Internship</w:t>
      </w:r>
    </w:p>
    <w:p w:rsidR="00237EA9" w:rsidRDefault="00237EA9" w:rsidP="00A270EF">
      <w:pPr>
        <w:jc w:val="center"/>
        <w:rPr>
          <w:b/>
          <w:sz w:val="28"/>
          <w:szCs w:val="28"/>
          <w:u w:val="single"/>
        </w:rPr>
      </w:pPr>
    </w:p>
    <w:p w:rsidR="00144F92" w:rsidRPr="00BD75B0" w:rsidRDefault="00144F92" w:rsidP="00144F92">
      <w:pPr>
        <w:jc w:val="center"/>
        <w:rPr>
          <w:b/>
          <w:sz w:val="28"/>
          <w:szCs w:val="28"/>
          <w:u w:val="single"/>
        </w:rPr>
      </w:pPr>
      <w:r>
        <w:rPr>
          <w:b/>
          <w:sz w:val="28"/>
          <w:szCs w:val="28"/>
          <w:u w:val="single"/>
        </w:rPr>
        <w:t xml:space="preserve">Acting Internship in Pediatric </w:t>
      </w:r>
      <w:r w:rsidRPr="00BD75B0">
        <w:rPr>
          <w:b/>
          <w:sz w:val="28"/>
          <w:szCs w:val="28"/>
          <w:u w:val="single"/>
        </w:rPr>
        <w:t>Critical Care</w:t>
      </w:r>
    </w:p>
    <w:p w:rsidR="00144F92" w:rsidRDefault="00144F92" w:rsidP="00144F92">
      <w:pPr>
        <w:jc w:val="center"/>
        <w:rPr>
          <w:b/>
          <w:sz w:val="28"/>
          <w:szCs w:val="28"/>
          <w:u w:val="single"/>
        </w:rPr>
      </w:pPr>
    </w:p>
    <w:p w:rsidR="00144F92" w:rsidRPr="00816BC7" w:rsidRDefault="00144F92" w:rsidP="00144F92">
      <w:pPr>
        <w:rPr>
          <w:b/>
          <w:sz w:val="20"/>
          <w:szCs w:val="20"/>
        </w:rPr>
      </w:pPr>
      <w:r>
        <w:rPr>
          <w:b/>
        </w:rPr>
        <w:t xml:space="preserve">MDI 8463 </w:t>
      </w:r>
      <w:r w:rsidR="007A104B">
        <w:rPr>
          <w:b/>
        </w:rPr>
        <w:t>1</w:t>
      </w:r>
      <w:r>
        <w:rPr>
          <w:b/>
        </w:rPr>
        <w:tab/>
      </w:r>
      <w:r>
        <w:rPr>
          <w:b/>
        </w:rPr>
        <w:tab/>
        <w:t xml:space="preserve">                  </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500"/>
      </w:tblGrid>
      <w:tr w:rsidR="00144F92" w:rsidTr="00B0421D">
        <w:trPr>
          <w:trHeight w:val="2493"/>
        </w:trPr>
        <w:tc>
          <w:tcPr>
            <w:tcW w:w="6228" w:type="dxa"/>
          </w:tcPr>
          <w:p w:rsidR="00144F92" w:rsidRPr="00227691" w:rsidRDefault="00144F92" w:rsidP="00B0421D">
            <w:pPr>
              <w:rPr>
                <w:b/>
                <w:sz w:val="20"/>
                <w:szCs w:val="20"/>
              </w:rPr>
            </w:pPr>
            <w:r w:rsidRPr="00227691">
              <w:rPr>
                <w:b/>
                <w:sz w:val="20"/>
                <w:szCs w:val="20"/>
              </w:rPr>
              <w:t xml:space="preserve">Full-time (4 weeks) </w:t>
            </w:r>
            <w:r>
              <w:rPr>
                <w:b/>
                <w:sz w:val="20"/>
                <w:szCs w:val="20"/>
              </w:rPr>
              <w:t xml:space="preserve">                             </w:t>
            </w:r>
          </w:p>
          <w:p w:rsidR="00144F92" w:rsidRPr="00227691" w:rsidRDefault="007A104B" w:rsidP="00B0421D">
            <w:pPr>
              <w:rPr>
                <w:b/>
                <w:sz w:val="20"/>
                <w:szCs w:val="20"/>
              </w:rPr>
            </w:pPr>
            <w:r>
              <w:rPr>
                <w:b/>
                <w:sz w:val="20"/>
                <w:szCs w:val="20"/>
              </w:rPr>
              <w:t>(FH</w:t>
            </w:r>
            <w:r w:rsidR="00144F92">
              <w:rPr>
                <w:b/>
                <w:sz w:val="20"/>
                <w:szCs w:val="20"/>
              </w:rPr>
              <w:t xml:space="preserve">)                                                          </w:t>
            </w:r>
          </w:p>
          <w:p w:rsidR="00144F92" w:rsidRDefault="00144F92" w:rsidP="00B0421D">
            <w:pPr>
              <w:rPr>
                <w:b/>
                <w:sz w:val="20"/>
                <w:szCs w:val="20"/>
              </w:rPr>
            </w:pPr>
            <w:r w:rsidRPr="00227691">
              <w:rPr>
                <w:b/>
                <w:sz w:val="20"/>
                <w:szCs w:val="20"/>
              </w:rPr>
              <w:t xml:space="preserve">Grading Basis:  </w:t>
            </w:r>
            <w:r>
              <w:rPr>
                <w:b/>
                <w:sz w:val="20"/>
                <w:szCs w:val="20"/>
              </w:rPr>
              <w:t>ABCF</w:t>
            </w:r>
            <w:r w:rsidRPr="00227691">
              <w:rPr>
                <w:b/>
                <w:sz w:val="20"/>
                <w:szCs w:val="20"/>
              </w:rPr>
              <w:t xml:space="preserve"> </w:t>
            </w:r>
            <w:r>
              <w:rPr>
                <w:b/>
                <w:sz w:val="20"/>
                <w:szCs w:val="20"/>
              </w:rPr>
              <w:t xml:space="preserve">                           </w:t>
            </w:r>
          </w:p>
          <w:p w:rsidR="00144F92" w:rsidRPr="00CB267B" w:rsidRDefault="00144F92" w:rsidP="00B0421D">
            <w:pPr>
              <w:rPr>
                <w:b/>
                <w:sz w:val="20"/>
                <w:szCs w:val="20"/>
              </w:rPr>
            </w:pPr>
            <w:r>
              <w:rPr>
                <w:b/>
                <w:sz w:val="20"/>
                <w:szCs w:val="20"/>
              </w:rPr>
              <w:t xml:space="preserve">First Day:  </w:t>
            </w:r>
            <w:r w:rsidRPr="00CB267B">
              <w:rPr>
                <w:b/>
                <w:sz w:val="20"/>
                <w:szCs w:val="20"/>
              </w:rPr>
              <w:t>Primary Faculty Supervisor:</w:t>
            </w:r>
            <w:r>
              <w:rPr>
                <w:b/>
                <w:sz w:val="20"/>
                <w:szCs w:val="20"/>
              </w:rPr>
              <w:t xml:space="preserve">        </w:t>
            </w:r>
            <w:r w:rsidRPr="00CB267B">
              <w:rPr>
                <w:b/>
                <w:sz w:val="20"/>
                <w:szCs w:val="20"/>
              </w:rPr>
              <w:t xml:space="preserve"> </w:t>
            </w:r>
            <w:r>
              <w:rPr>
                <w:b/>
                <w:sz w:val="20"/>
                <w:szCs w:val="20"/>
              </w:rPr>
              <w:t xml:space="preserve">      </w:t>
            </w:r>
          </w:p>
          <w:p w:rsidR="00144F92" w:rsidRDefault="00144F92" w:rsidP="007A104B">
            <w:pPr>
              <w:rPr>
                <w:b/>
                <w:i/>
                <w:sz w:val="20"/>
                <w:szCs w:val="20"/>
              </w:rPr>
            </w:pPr>
            <w:r w:rsidRPr="00EE5EBC">
              <w:rPr>
                <w:b/>
                <w:i/>
                <w:sz w:val="20"/>
                <w:szCs w:val="20"/>
              </w:rPr>
              <w:t xml:space="preserve">Contact Person: </w:t>
            </w:r>
          </w:p>
          <w:p w:rsidR="00144F92" w:rsidRDefault="00144F92" w:rsidP="00B0421D">
            <w:pPr>
              <w:rPr>
                <w:b/>
                <w:sz w:val="20"/>
                <w:szCs w:val="20"/>
              </w:rPr>
            </w:pPr>
            <w:r>
              <w:rPr>
                <w:b/>
                <w:sz w:val="20"/>
                <w:szCs w:val="20"/>
              </w:rPr>
              <w:t xml:space="preserve">Maximum Enrollment: Varies by block  </w:t>
            </w:r>
          </w:p>
          <w:p w:rsidR="00920C8C" w:rsidRDefault="00920C8C" w:rsidP="00B0421D">
            <w:pPr>
              <w:rPr>
                <w:b/>
                <w:sz w:val="20"/>
                <w:szCs w:val="20"/>
              </w:rPr>
            </w:pPr>
          </w:p>
          <w:p w:rsidR="00920C8C" w:rsidRPr="00920C8C" w:rsidRDefault="00920C8C" w:rsidP="00920C8C">
            <w:pPr>
              <w:rPr>
                <w:b/>
              </w:rPr>
            </w:pPr>
            <w:r w:rsidRPr="00920C8C">
              <w:rPr>
                <w:b/>
              </w:rPr>
              <w:t>MDI 8463 2</w:t>
            </w:r>
          </w:p>
          <w:p w:rsidR="00920C8C" w:rsidRPr="00227691" w:rsidRDefault="00920C8C" w:rsidP="00920C8C">
            <w:pPr>
              <w:rPr>
                <w:b/>
                <w:sz w:val="20"/>
                <w:szCs w:val="20"/>
              </w:rPr>
            </w:pPr>
            <w:r w:rsidRPr="00227691">
              <w:rPr>
                <w:b/>
                <w:sz w:val="20"/>
                <w:szCs w:val="20"/>
              </w:rPr>
              <w:t xml:space="preserve">Full-time (4 weeks) </w:t>
            </w:r>
            <w:r>
              <w:rPr>
                <w:b/>
                <w:sz w:val="20"/>
                <w:szCs w:val="20"/>
              </w:rPr>
              <w:t xml:space="preserve">                             </w:t>
            </w:r>
          </w:p>
          <w:p w:rsidR="00920C8C" w:rsidRPr="00227691" w:rsidRDefault="00920C8C" w:rsidP="00920C8C">
            <w:pPr>
              <w:rPr>
                <w:b/>
                <w:sz w:val="20"/>
                <w:szCs w:val="20"/>
              </w:rPr>
            </w:pPr>
            <w:r>
              <w:rPr>
                <w:b/>
                <w:sz w:val="20"/>
                <w:szCs w:val="20"/>
              </w:rPr>
              <w:t xml:space="preserve">(OH)                                                          </w:t>
            </w:r>
          </w:p>
          <w:p w:rsidR="00920C8C" w:rsidRDefault="00920C8C" w:rsidP="00920C8C">
            <w:pPr>
              <w:rPr>
                <w:b/>
                <w:sz w:val="20"/>
                <w:szCs w:val="20"/>
              </w:rPr>
            </w:pPr>
            <w:r w:rsidRPr="00227691">
              <w:rPr>
                <w:b/>
                <w:sz w:val="20"/>
                <w:szCs w:val="20"/>
              </w:rPr>
              <w:t xml:space="preserve">Grading Basis:  </w:t>
            </w:r>
            <w:r>
              <w:rPr>
                <w:b/>
                <w:sz w:val="20"/>
                <w:szCs w:val="20"/>
              </w:rPr>
              <w:t>ABCF</w:t>
            </w:r>
            <w:r w:rsidRPr="00227691">
              <w:rPr>
                <w:b/>
                <w:sz w:val="20"/>
                <w:szCs w:val="20"/>
              </w:rPr>
              <w:t xml:space="preserve"> </w:t>
            </w:r>
            <w:r>
              <w:rPr>
                <w:b/>
                <w:sz w:val="20"/>
                <w:szCs w:val="20"/>
              </w:rPr>
              <w:t xml:space="preserve">                           </w:t>
            </w:r>
          </w:p>
          <w:p w:rsidR="00920C8C" w:rsidRDefault="00920C8C" w:rsidP="00920C8C">
            <w:pPr>
              <w:rPr>
                <w:b/>
                <w:sz w:val="20"/>
                <w:szCs w:val="20"/>
              </w:rPr>
            </w:pPr>
            <w:r>
              <w:rPr>
                <w:b/>
                <w:sz w:val="20"/>
                <w:szCs w:val="20"/>
              </w:rPr>
              <w:t>First Day:  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rsidR="00920C8C" w:rsidRPr="00CB267B" w:rsidRDefault="00920C8C" w:rsidP="00920C8C">
            <w:pPr>
              <w:rPr>
                <w:b/>
                <w:sz w:val="20"/>
                <w:szCs w:val="20"/>
              </w:rPr>
            </w:pPr>
            <w:r w:rsidRPr="00CB267B">
              <w:rPr>
                <w:b/>
                <w:sz w:val="20"/>
                <w:szCs w:val="20"/>
              </w:rPr>
              <w:t>Primary Faculty Supervisor:</w:t>
            </w:r>
            <w:r>
              <w:rPr>
                <w:b/>
                <w:sz w:val="20"/>
                <w:szCs w:val="20"/>
              </w:rPr>
              <w:t xml:space="preserve">        </w:t>
            </w:r>
            <w:r w:rsidRPr="00CB267B">
              <w:rPr>
                <w:b/>
                <w:sz w:val="20"/>
                <w:szCs w:val="20"/>
              </w:rPr>
              <w:t xml:space="preserve"> </w:t>
            </w:r>
            <w:r>
              <w:rPr>
                <w:b/>
                <w:sz w:val="20"/>
                <w:szCs w:val="20"/>
              </w:rPr>
              <w:t xml:space="preserve">      </w:t>
            </w:r>
          </w:p>
          <w:p w:rsidR="00920C8C" w:rsidRDefault="00920C8C" w:rsidP="00920C8C">
            <w:pPr>
              <w:rPr>
                <w:b/>
                <w:i/>
                <w:sz w:val="20"/>
                <w:szCs w:val="20"/>
              </w:rPr>
            </w:pPr>
            <w:r>
              <w:rPr>
                <w:b/>
                <w:i/>
                <w:sz w:val="20"/>
                <w:szCs w:val="20"/>
              </w:rPr>
              <w:t xml:space="preserve">Dr. Joseph Ibrahim        </w:t>
            </w:r>
            <w:r w:rsidRPr="004858FE">
              <w:rPr>
                <w:b/>
                <w:i/>
                <w:sz w:val="20"/>
                <w:szCs w:val="20"/>
              </w:rPr>
              <w:t xml:space="preserve"> </w:t>
            </w:r>
            <w:r>
              <w:rPr>
                <w:b/>
                <w:i/>
                <w:sz w:val="20"/>
                <w:szCs w:val="20"/>
              </w:rPr>
              <w:t xml:space="preserve">                      </w:t>
            </w:r>
          </w:p>
          <w:p w:rsidR="00920C8C" w:rsidRDefault="00920C8C" w:rsidP="00920C8C">
            <w:pPr>
              <w:rPr>
                <w:b/>
                <w:sz w:val="20"/>
                <w:szCs w:val="20"/>
              </w:rPr>
            </w:pPr>
            <w:r w:rsidRPr="00EE5EBC">
              <w:rPr>
                <w:b/>
                <w:i/>
                <w:sz w:val="20"/>
                <w:szCs w:val="20"/>
              </w:rPr>
              <w:t xml:space="preserve">Contact Person: </w:t>
            </w:r>
            <w:r>
              <w:rPr>
                <w:b/>
                <w:i/>
                <w:sz w:val="20"/>
                <w:szCs w:val="20"/>
              </w:rPr>
              <w:t xml:space="preserve">Sandra Ingram, </w:t>
            </w:r>
            <w:r>
              <w:rPr>
                <w:b/>
                <w:sz w:val="20"/>
                <w:szCs w:val="20"/>
              </w:rPr>
              <w:t xml:space="preserve">      </w:t>
            </w:r>
          </w:p>
          <w:p w:rsidR="00920C8C" w:rsidRDefault="00920C8C" w:rsidP="00920C8C">
            <w:pPr>
              <w:rPr>
                <w:b/>
                <w:i/>
                <w:sz w:val="20"/>
                <w:szCs w:val="20"/>
              </w:rPr>
            </w:pPr>
            <w:r>
              <w:rPr>
                <w:b/>
                <w:i/>
                <w:sz w:val="20"/>
                <w:szCs w:val="20"/>
              </w:rPr>
              <w:t xml:space="preserve">GME </w:t>
            </w:r>
            <w:r w:rsidRPr="00EE5EBC">
              <w:rPr>
                <w:b/>
                <w:i/>
                <w:sz w:val="20"/>
                <w:szCs w:val="20"/>
              </w:rPr>
              <w:t>Coordinator,</w:t>
            </w:r>
            <w:r>
              <w:rPr>
                <w:b/>
                <w:i/>
                <w:sz w:val="20"/>
                <w:szCs w:val="20"/>
              </w:rPr>
              <w:t xml:space="preserve">                                          </w:t>
            </w:r>
            <w:hyperlink r:id="rId19" w:history="1">
              <w:r w:rsidRPr="00C16C2A">
                <w:rPr>
                  <w:rStyle w:val="Hyperlink"/>
                  <w:b/>
                  <w:i/>
                  <w:sz w:val="20"/>
                  <w:szCs w:val="20"/>
                </w:rPr>
                <w:t>Sandra.Ingram@Orlandohealth.com</w:t>
              </w:r>
            </w:hyperlink>
            <w:r>
              <w:rPr>
                <w:b/>
                <w:i/>
                <w:sz w:val="20"/>
                <w:szCs w:val="20"/>
              </w:rPr>
              <w:t xml:space="preserve">               </w:t>
            </w:r>
          </w:p>
          <w:p w:rsidR="00920C8C" w:rsidRPr="00EE5EBC" w:rsidRDefault="00920C8C" w:rsidP="00920C8C">
            <w:pPr>
              <w:rPr>
                <w:b/>
                <w:sz w:val="20"/>
                <w:szCs w:val="20"/>
              </w:rPr>
            </w:pPr>
            <w:r>
              <w:rPr>
                <w:b/>
                <w:sz w:val="20"/>
                <w:szCs w:val="20"/>
              </w:rPr>
              <w:t xml:space="preserve">Maximum Enrollment: Varies by block  </w:t>
            </w:r>
          </w:p>
          <w:p w:rsidR="00920C8C" w:rsidRPr="00EE5EBC" w:rsidRDefault="00920C8C" w:rsidP="00B0421D">
            <w:pPr>
              <w:rPr>
                <w:b/>
                <w:sz w:val="20"/>
                <w:szCs w:val="20"/>
              </w:rPr>
            </w:pPr>
          </w:p>
          <w:p w:rsidR="00144F92" w:rsidRPr="00EE5EBC" w:rsidRDefault="00144F92" w:rsidP="00B0421D">
            <w:pPr>
              <w:rPr>
                <w:b/>
                <w:sz w:val="20"/>
                <w:szCs w:val="20"/>
              </w:rPr>
            </w:pPr>
            <w:r>
              <w:rPr>
                <w:b/>
                <w:sz w:val="20"/>
                <w:szCs w:val="20"/>
              </w:rPr>
              <w:t xml:space="preserve">                                                                                                                                      </w:t>
            </w:r>
            <w:r w:rsidRPr="00EE5EBC">
              <w:rPr>
                <w:b/>
                <w:i/>
                <w:sz w:val="20"/>
                <w:szCs w:val="20"/>
              </w:rPr>
              <w:t xml:space="preserve"> </w:t>
            </w:r>
            <w:r>
              <w:rPr>
                <w:b/>
                <w:i/>
                <w:sz w:val="20"/>
                <w:szCs w:val="20"/>
              </w:rPr>
              <w:t xml:space="preserve">  </w:t>
            </w:r>
          </w:p>
        </w:tc>
        <w:tc>
          <w:tcPr>
            <w:tcW w:w="4500" w:type="dxa"/>
          </w:tcPr>
          <w:p w:rsidR="00144F92" w:rsidRPr="004858FE" w:rsidRDefault="00144F92" w:rsidP="00B0421D">
            <w:pPr>
              <w:rPr>
                <w:b/>
              </w:rPr>
            </w:pPr>
            <w:r>
              <w:rPr>
                <w:b/>
                <w:sz w:val="20"/>
                <w:szCs w:val="20"/>
              </w:rPr>
              <w:t xml:space="preserve">  </w:t>
            </w:r>
          </w:p>
          <w:p w:rsidR="00144F92" w:rsidRPr="004858FE" w:rsidRDefault="00144F92" w:rsidP="00B0421D">
            <w:pPr>
              <w:rPr>
                <w:b/>
              </w:rPr>
            </w:pPr>
          </w:p>
        </w:tc>
      </w:tr>
    </w:tbl>
    <w:p w:rsidR="00144F92" w:rsidRPr="00144F92" w:rsidRDefault="00144F92" w:rsidP="00144F92">
      <w:r w:rsidRPr="00144F92">
        <w:t xml:space="preserve">Program Overview: </w:t>
      </w:r>
    </w:p>
    <w:p w:rsidR="00144F92" w:rsidRPr="00144F92" w:rsidRDefault="00144F92" w:rsidP="00144F92">
      <w:pPr>
        <w:rPr>
          <w:sz w:val="20"/>
        </w:rPr>
      </w:pPr>
      <w:r w:rsidRPr="00144F92">
        <w:rPr>
          <w:szCs w:val="24"/>
        </w:rPr>
        <w:t>Students will rotate in the state of the art Pediatric Intensive Care Unit (PICU) and Pediatric Special Care Units at Florida Hospital South. Students will work under the supervision of the pediatric critical care attending and the PICU team to care for children in critical or serious condition.</w:t>
      </w:r>
    </w:p>
    <w:p w:rsidR="00144F92" w:rsidRPr="00144F92" w:rsidRDefault="00144F92" w:rsidP="00144F92"/>
    <w:p w:rsidR="00144F92" w:rsidRPr="00144F92" w:rsidRDefault="00144F92" w:rsidP="00144F92">
      <w:pPr>
        <w:rPr>
          <w:b/>
          <w:sz w:val="20"/>
          <w:szCs w:val="20"/>
          <w:u w:val="single"/>
        </w:rPr>
      </w:pPr>
      <w:r w:rsidRPr="00144F92">
        <w:rPr>
          <w:b/>
          <w:sz w:val="20"/>
          <w:szCs w:val="20"/>
          <w:u w:val="single"/>
        </w:rPr>
        <w:t>Objectives:</w:t>
      </w:r>
    </w:p>
    <w:p w:rsidR="00144F92" w:rsidRPr="00144F92" w:rsidRDefault="00144F92" w:rsidP="00144F92">
      <w:pPr>
        <w:numPr>
          <w:ilvl w:val="0"/>
          <w:numId w:val="142"/>
        </w:numPr>
        <w:spacing w:after="200"/>
        <w:contextualSpacing/>
        <w:rPr>
          <w:b/>
          <w:sz w:val="20"/>
          <w:szCs w:val="20"/>
        </w:rPr>
      </w:pPr>
      <w:r w:rsidRPr="00144F92">
        <w:rPr>
          <w:sz w:val="20"/>
          <w:szCs w:val="20"/>
        </w:rPr>
        <w:t>Understand the scope of established and evolving biomedical, clinical, epidemiological and social-behavioral knowledge needed by a physician caring for critically ill children; demonstrate the ability to acquire, critically interpret and apply this knowledge in pediatric critical care.</w:t>
      </w:r>
    </w:p>
    <w:p w:rsidR="00144F92" w:rsidRPr="00144F92" w:rsidRDefault="00144F92" w:rsidP="00144F92">
      <w:pPr>
        <w:numPr>
          <w:ilvl w:val="0"/>
          <w:numId w:val="142"/>
        </w:numPr>
        <w:spacing w:after="200"/>
        <w:contextualSpacing/>
        <w:rPr>
          <w:sz w:val="20"/>
          <w:szCs w:val="20"/>
        </w:rPr>
      </w:pPr>
      <w:r w:rsidRPr="00144F92">
        <w:rPr>
          <w:sz w:val="20"/>
          <w:szCs w:val="20"/>
        </w:rPr>
        <w:t xml:space="preserve">Succinctly present an ICU patient on rounds, formulate a coherent assessment of a patient’s problems and present an appropriate therapeutic/diagnostic plan. Further, effectively communicate this plan to nurses, respiratory therapists, and sub-specialists/ consultants. </w:t>
      </w:r>
    </w:p>
    <w:p w:rsidR="00144F92" w:rsidRPr="00144F92" w:rsidRDefault="00144F92" w:rsidP="00144F92">
      <w:pPr>
        <w:numPr>
          <w:ilvl w:val="0"/>
          <w:numId w:val="142"/>
        </w:numPr>
        <w:spacing w:after="200"/>
        <w:contextualSpacing/>
        <w:rPr>
          <w:sz w:val="20"/>
          <w:szCs w:val="20"/>
        </w:rPr>
      </w:pPr>
      <w:r w:rsidRPr="00144F92">
        <w:rPr>
          <w:sz w:val="20"/>
          <w:szCs w:val="20"/>
        </w:rPr>
        <w:t xml:space="preserve">Recognize and appropriately respond to acute life threatening events. The student should observe and be able to describe the necessary skills to resuscitate and describe the initial stabilization of the critically ill child particularly airway management, volume replacement and resuscitative pharmacology. </w:t>
      </w:r>
    </w:p>
    <w:p w:rsidR="00144F92" w:rsidRPr="00144F92" w:rsidRDefault="00144F92" w:rsidP="00144F92">
      <w:pPr>
        <w:numPr>
          <w:ilvl w:val="0"/>
          <w:numId w:val="142"/>
        </w:numPr>
        <w:spacing w:after="200"/>
        <w:contextualSpacing/>
        <w:rPr>
          <w:sz w:val="20"/>
          <w:szCs w:val="20"/>
        </w:rPr>
      </w:pPr>
      <w:r w:rsidRPr="00144F92">
        <w:rPr>
          <w:sz w:val="20"/>
          <w:szCs w:val="20"/>
        </w:rPr>
        <w:t xml:space="preserve">Demonstrate competence in basic airway skills (appropriate implementation of oxygen delivery devices and demonstration of bag-mask ventilation) and placement of peripheral intravenous catheters. Advanced airway skills (intubation) and advanced intravenous access skills (central venous catheter placement and arterial line placement) may be observed. </w:t>
      </w:r>
    </w:p>
    <w:p w:rsidR="00920C8C" w:rsidRPr="00BD75B0" w:rsidRDefault="00920C8C" w:rsidP="00920C8C">
      <w:pPr>
        <w:jc w:val="center"/>
        <w:rPr>
          <w:b/>
          <w:sz w:val="28"/>
          <w:szCs w:val="28"/>
          <w:u w:val="single"/>
        </w:rPr>
      </w:pPr>
      <w:r>
        <w:rPr>
          <w:b/>
          <w:sz w:val="28"/>
          <w:szCs w:val="28"/>
          <w:u w:val="single"/>
        </w:rPr>
        <w:lastRenderedPageBreak/>
        <w:t xml:space="preserve">Acting Internship in Pediatric </w:t>
      </w:r>
      <w:r w:rsidRPr="00BD75B0">
        <w:rPr>
          <w:b/>
          <w:sz w:val="28"/>
          <w:szCs w:val="28"/>
          <w:u w:val="single"/>
        </w:rPr>
        <w:t>Critical Care</w:t>
      </w:r>
      <w:r>
        <w:rPr>
          <w:b/>
          <w:sz w:val="28"/>
          <w:szCs w:val="28"/>
          <w:u w:val="single"/>
        </w:rPr>
        <w:t xml:space="preserve"> continued</w:t>
      </w:r>
    </w:p>
    <w:p w:rsidR="00920C8C" w:rsidRDefault="00920C8C" w:rsidP="00920C8C">
      <w:pPr>
        <w:spacing w:after="200"/>
        <w:ind w:left="720"/>
        <w:contextualSpacing/>
        <w:rPr>
          <w:sz w:val="20"/>
          <w:szCs w:val="20"/>
        </w:rPr>
      </w:pPr>
    </w:p>
    <w:p w:rsidR="00144F92" w:rsidRPr="00144F92" w:rsidRDefault="00144F92" w:rsidP="00144F92">
      <w:pPr>
        <w:numPr>
          <w:ilvl w:val="0"/>
          <w:numId w:val="142"/>
        </w:numPr>
        <w:spacing w:after="200"/>
        <w:contextualSpacing/>
        <w:rPr>
          <w:sz w:val="20"/>
          <w:szCs w:val="20"/>
        </w:rPr>
      </w:pPr>
      <w:r w:rsidRPr="00144F92">
        <w:rPr>
          <w:sz w:val="20"/>
          <w:szCs w:val="20"/>
        </w:rPr>
        <w:t xml:space="preserve">Understand the pathophysiology and treatment of common medical disorders in the PICU: respiratory failure (apnea, bronchiolitis, asthma, ARDS), shock (septic, cardiogenic, hypovolemic), neurologic critical care (status </w:t>
      </w:r>
      <w:proofErr w:type="spellStart"/>
      <w:r w:rsidRPr="00144F92">
        <w:rPr>
          <w:sz w:val="20"/>
          <w:szCs w:val="20"/>
        </w:rPr>
        <w:t>epilepticus</w:t>
      </w:r>
      <w:proofErr w:type="spellEnd"/>
      <w:r w:rsidRPr="00144F92">
        <w:rPr>
          <w:sz w:val="20"/>
          <w:szCs w:val="20"/>
        </w:rPr>
        <w:t xml:space="preserve">, traumatic brain injury, brain death), renal failure, as listed on the Pediatric Critical Care Required Encounters list </w:t>
      </w:r>
    </w:p>
    <w:p w:rsidR="00144F92" w:rsidRPr="00144F92" w:rsidRDefault="00144F92" w:rsidP="00144F92">
      <w:pPr>
        <w:numPr>
          <w:ilvl w:val="0"/>
          <w:numId w:val="142"/>
        </w:numPr>
        <w:spacing w:after="200"/>
        <w:contextualSpacing/>
        <w:rPr>
          <w:sz w:val="20"/>
          <w:szCs w:val="20"/>
        </w:rPr>
      </w:pPr>
      <w:r w:rsidRPr="00144F92">
        <w:rPr>
          <w:sz w:val="20"/>
          <w:szCs w:val="20"/>
        </w:rPr>
        <w:t xml:space="preserve">Understand the different monitoring techniques in pediatric critical care: vascular hemodynamics, intracranial devices, blood pressure, arterial saturations, end-tidal CO2, and a variety of common laboratory tests. </w:t>
      </w:r>
    </w:p>
    <w:p w:rsidR="00144F92" w:rsidRPr="00144F92" w:rsidRDefault="00144F92" w:rsidP="00144F92">
      <w:pPr>
        <w:numPr>
          <w:ilvl w:val="0"/>
          <w:numId w:val="142"/>
        </w:numPr>
        <w:spacing w:after="200"/>
        <w:contextualSpacing/>
        <w:rPr>
          <w:sz w:val="20"/>
          <w:szCs w:val="20"/>
        </w:rPr>
      </w:pPr>
      <w:r w:rsidRPr="00144F92">
        <w:rPr>
          <w:sz w:val="20"/>
          <w:szCs w:val="20"/>
        </w:rPr>
        <w:t>Utilize common diagnostic tests and imaging studies appropriately in the pediatric intensive care unit, obtaining consultation as indicated for interpretation of results.</w:t>
      </w:r>
    </w:p>
    <w:p w:rsidR="00144F92" w:rsidRPr="00144F92" w:rsidRDefault="00144F92" w:rsidP="00144F92">
      <w:pPr>
        <w:numPr>
          <w:ilvl w:val="0"/>
          <w:numId w:val="142"/>
        </w:numPr>
        <w:spacing w:after="200"/>
        <w:contextualSpacing/>
        <w:rPr>
          <w:sz w:val="20"/>
          <w:szCs w:val="20"/>
        </w:rPr>
      </w:pPr>
      <w:r w:rsidRPr="00144F92">
        <w:rPr>
          <w:sz w:val="20"/>
          <w:szCs w:val="20"/>
        </w:rPr>
        <w:t xml:space="preserve">Understand pediatric critical care pharmacology: inotropes and vasoactive agents, basic antibiotic therapy, common sedatives and analgesics, drug pharmacokinetics and monitoring of side effects. </w:t>
      </w:r>
    </w:p>
    <w:p w:rsidR="007A104B" w:rsidRPr="00920C8C" w:rsidRDefault="00144F92" w:rsidP="00920C8C">
      <w:pPr>
        <w:numPr>
          <w:ilvl w:val="0"/>
          <w:numId w:val="142"/>
        </w:numPr>
        <w:spacing w:after="200"/>
        <w:contextualSpacing/>
        <w:rPr>
          <w:sz w:val="20"/>
          <w:szCs w:val="20"/>
        </w:rPr>
      </w:pPr>
      <w:r w:rsidRPr="00144F92">
        <w:rPr>
          <w:sz w:val="20"/>
          <w:szCs w:val="20"/>
        </w:rPr>
        <w:t xml:space="preserve">Understand techniques for enteral and parenteral nutritional supplementation in the PICU patient. </w:t>
      </w:r>
    </w:p>
    <w:p w:rsidR="00144F92" w:rsidRPr="00144F92" w:rsidRDefault="00144F92" w:rsidP="00144F92">
      <w:pPr>
        <w:numPr>
          <w:ilvl w:val="0"/>
          <w:numId w:val="142"/>
        </w:numPr>
        <w:spacing w:after="200"/>
        <w:contextualSpacing/>
        <w:rPr>
          <w:sz w:val="20"/>
          <w:szCs w:val="20"/>
        </w:rPr>
      </w:pPr>
      <w:r w:rsidRPr="00144F92">
        <w:rPr>
          <w:sz w:val="20"/>
          <w:szCs w:val="20"/>
        </w:rPr>
        <w:t xml:space="preserve">Understand the ethical and legal issues which emerge during the care of critically ill and/or dying children (do not resuscitate orders, withholding and withdrawing life support, right of patients). </w:t>
      </w:r>
    </w:p>
    <w:p w:rsidR="00144F92" w:rsidRPr="00144F92" w:rsidRDefault="00144F92" w:rsidP="00144F92">
      <w:pPr>
        <w:numPr>
          <w:ilvl w:val="0"/>
          <w:numId w:val="142"/>
        </w:numPr>
        <w:spacing w:after="200"/>
        <w:contextualSpacing/>
        <w:rPr>
          <w:sz w:val="20"/>
          <w:szCs w:val="20"/>
        </w:rPr>
      </w:pPr>
      <w:r w:rsidRPr="00144F92">
        <w:rPr>
          <w:sz w:val="20"/>
          <w:szCs w:val="20"/>
        </w:rPr>
        <w:t xml:space="preserve">Understand the importance of psychosocial issues related to the care of critically ill or dying children. Learn to provide support and deliver difficult information to the family of a critically ill child.  Recognize the health care challenges of a child with a critical or chronic disease.  Appraise the impact of a child’s critical illness on his or her family. </w:t>
      </w:r>
    </w:p>
    <w:p w:rsidR="00144F92" w:rsidRPr="00144F92" w:rsidRDefault="00144F92" w:rsidP="00144F92">
      <w:pPr>
        <w:numPr>
          <w:ilvl w:val="0"/>
          <w:numId w:val="142"/>
        </w:numPr>
        <w:spacing w:after="200"/>
        <w:contextualSpacing/>
        <w:rPr>
          <w:sz w:val="20"/>
          <w:szCs w:val="20"/>
        </w:rPr>
      </w:pPr>
      <w:r w:rsidRPr="00144F92">
        <w:rPr>
          <w:sz w:val="20"/>
          <w:szCs w:val="20"/>
        </w:rPr>
        <w:t>Apply evidence based principles of pediatric critical care to compare and contrast available treatment options with regard to efficacy, risk, benefit, cost-effectiveness.</w:t>
      </w:r>
    </w:p>
    <w:p w:rsidR="00144F92" w:rsidRPr="00144F92" w:rsidRDefault="00144F92" w:rsidP="00144F92">
      <w:pPr>
        <w:contextualSpacing/>
        <w:rPr>
          <w:sz w:val="20"/>
          <w:szCs w:val="20"/>
        </w:rPr>
      </w:pPr>
    </w:p>
    <w:p w:rsidR="00144F92" w:rsidRPr="00144F92" w:rsidRDefault="00144F92" w:rsidP="00144F92">
      <w:pPr>
        <w:contextualSpacing/>
      </w:pPr>
    </w:p>
    <w:p w:rsidR="00144F92" w:rsidRDefault="00144F92" w:rsidP="00144F92">
      <w:pPr>
        <w:contextualSpacing/>
        <w:jc w:val="center"/>
        <w:rPr>
          <w:b/>
          <w:sz w:val="28"/>
          <w:szCs w:val="28"/>
          <w:u w:val="single"/>
        </w:rPr>
      </w:pPr>
    </w:p>
    <w:p w:rsidR="00144F92" w:rsidRDefault="00144F92" w:rsidP="00144F92">
      <w:pPr>
        <w:contextualSpacing/>
        <w:jc w:val="center"/>
        <w:rPr>
          <w:b/>
          <w:sz w:val="28"/>
          <w:szCs w:val="28"/>
          <w:u w:val="single"/>
        </w:rPr>
      </w:pPr>
    </w:p>
    <w:p w:rsidR="00144F92" w:rsidRDefault="00144F92" w:rsidP="00A270EF">
      <w:pPr>
        <w:jc w:val="center"/>
        <w:rPr>
          <w:b/>
          <w:sz w:val="28"/>
          <w:szCs w:val="28"/>
          <w:u w:val="single"/>
        </w:rPr>
      </w:pPr>
    </w:p>
    <w:p w:rsidR="00144F92" w:rsidRDefault="00144F92" w:rsidP="00A270EF">
      <w:pPr>
        <w:jc w:val="center"/>
        <w:rPr>
          <w:b/>
          <w:sz w:val="28"/>
          <w:szCs w:val="28"/>
          <w:u w:val="single"/>
        </w:rPr>
      </w:pPr>
    </w:p>
    <w:p w:rsidR="00144F92" w:rsidRDefault="00144F92" w:rsidP="00A270EF">
      <w:pPr>
        <w:jc w:val="center"/>
        <w:rPr>
          <w:b/>
          <w:sz w:val="28"/>
          <w:szCs w:val="28"/>
          <w:u w:val="single"/>
        </w:rPr>
      </w:pPr>
    </w:p>
    <w:p w:rsidR="00144F92" w:rsidRDefault="00144F92" w:rsidP="00A270EF">
      <w:pPr>
        <w:jc w:val="center"/>
        <w:rPr>
          <w:b/>
          <w:sz w:val="28"/>
          <w:szCs w:val="28"/>
          <w:u w:val="single"/>
        </w:rPr>
      </w:pPr>
    </w:p>
    <w:p w:rsidR="00144F92" w:rsidRDefault="00144F92" w:rsidP="00A270EF">
      <w:pPr>
        <w:jc w:val="center"/>
        <w:rPr>
          <w:b/>
          <w:sz w:val="28"/>
          <w:szCs w:val="28"/>
          <w:u w:val="single"/>
        </w:rPr>
      </w:pPr>
    </w:p>
    <w:p w:rsidR="00144F92" w:rsidRDefault="00144F92" w:rsidP="00A270EF">
      <w:pPr>
        <w:jc w:val="center"/>
        <w:rPr>
          <w:b/>
          <w:sz w:val="28"/>
          <w:szCs w:val="28"/>
          <w:u w:val="single"/>
        </w:rPr>
      </w:pPr>
    </w:p>
    <w:p w:rsidR="00144F92" w:rsidRDefault="00144F92" w:rsidP="00A270EF">
      <w:pPr>
        <w:jc w:val="center"/>
        <w:rPr>
          <w:b/>
          <w:sz w:val="28"/>
          <w:szCs w:val="28"/>
          <w:u w:val="single"/>
        </w:rPr>
      </w:pPr>
    </w:p>
    <w:p w:rsidR="00144F92" w:rsidRDefault="00144F92" w:rsidP="00A270EF">
      <w:pPr>
        <w:jc w:val="center"/>
        <w:rPr>
          <w:b/>
          <w:sz w:val="28"/>
          <w:szCs w:val="28"/>
          <w:u w:val="single"/>
        </w:rPr>
      </w:pPr>
    </w:p>
    <w:p w:rsidR="00144F92" w:rsidRDefault="00144F92" w:rsidP="00A270EF">
      <w:pPr>
        <w:jc w:val="center"/>
        <w:rPr>
          <w:b/>
          <w:sz w:val="28"/>
          <w:szCs w:val="28"/>
          <w:u w:val="single"/>
        </w:rPr>
      </w:pPr>
    </w:p>
    <w:p w:rsidR="00144F92" w:rsidRDefault="00144F92" w:rsidP="00A270EF">
      <w:pPr>
        <w:jc w:val="center"/>
        <w:rPr>
          <w:b/>
          <w:sz w:val="28"/>
          <w:szCs w:val="28"/>
          <w:u w:val="single"/>
        </w:rPr>
      </w:pPr>
    </w:p>
    <w:p w:rsidR="00144F92" w:rsidRDefault="00144F92" w:rsidP="00A270EF">
      <w:pPr>
        <w:jc w:val="center"/>
        <w:rPr>
          <w:b/>
          <w:sz w:val="28"/>
          <w:szCs w:val="28"/>
          <w:u w:val="single"/>
        </w:rPr>
      </w:pPr>
    </w:p>
    <w:p w:rsidR="007A104B" w:rsidRDefault="007A104B" w:rsidP="00920C8C">
      <w:pPr>
        <w:rPr>
          <w:b/>
          <w:sz w:val="28"/>
          <w:szCs w:val="28"/>
          <w:u w:val="single"/>
        </w:rPr>
      </w:pPr>
    </w:p>
    <w:p w:rsidR="007A104B" w:rsidRDefault="007A104B" w:rsidP="00A270EF">
      <w:pPr>
        <w:jc w:val="center"/>
        <w:rPr>
          <w:b/>
          <w:sz w:val="28"/>
          <w:szCs w:val="28"/>
          <w:u w:val="single"/>
        </w:rPr>
      </w:pPr>
    </w:p>
    <w:p w:rsidR="007A104B" w:rsidRDefault="007A104B" w:rsidP="00A270EF">
      <w:pPr>
        <w:jc w:val="center"/>
        <w:rPr>
          <w:b/>
          <w:sz w:val="28"/>
          <w:szCs w:val="28"/>
          <w:u w:val="single"/>
        </w:rPr>
      </w:pPr>
    </w:p>
    <w:p w:rsidR="007A104B" w:rsidRDefault="007A104B" w:rsidP="00A270EF">
      <w:pPr>
        <w:jc w:val="center"/>
        <w:rPr>
          <w:b/>
          <w:sz w:val="28"/>
          <w:szCs w:val="28"/>
          <w:u w:val="single"/>
        </w:rPr>
      </w:pPr>
    </w:p>
    <w:p w:rsidR="007A104B" w:rsidRPr="007A104B" w:rsidRDefault="007A104B" w:rsidP="007A104B">
      <w:pPr>
        <w:rPr>
          <w:b/>
          <w:sz w:val="28"/>
          <w:szCs w:val="28"/>
        </w:rPr>
      </w:pPr>
      <w:r w:rsidRPr="007A104B">
        <w:rPr>
          <w:b/>
          <w:sz w:val="28"/>
          <w:szCs w:val="28"/>
        </w:rPr>
        <w:lastRenderedPageBreak/>
        <w:t>Acting Internship</w:t>
      </w:r>
    </w:p>
    <w:p w:rsidR="001C431E" w:rsidRPr="00CB267B" w:rsidRDefault="001C431E" w:rsidP="00A270EF">
      <w:pPr>
        <w:jc w:val="center"/>
        <w:rPr>
          <w:b/>
          <w:sz w:val="28"/>
          <w:szCs w:val="28"/>
          <w:u w:val="single"/>
        </w:rPr>
      </w:pPr>
      <w:r w:rsidRPr="00CB267B">
        <w:rPr>
          <w:b/>
          <w:sz w:val="28"/>
          <w:szCs w:val="28"/>
          <w:u w:val="single"/>
        </w:rPr>
        <w:t>Acting Internship in Family Medicine</w:t>
      </w:r>
    </w:p>
    <w:p w:rsidR="001C431E" w:rsidRDefault="00432954" w:rsidP="001C431E">
      <w:pPr>
        <w:jc w:val="center"/>
        <w:rPr>
          <w:b/>
        </w:rPr>
      </w:pPr>
      <w:r>
        <w:rPr>
          <w:b/>
        </w:rPr>
        <w:t>Clerkship Director</w:t>
      </w:r>
      <w:r w:rsidR="00123D2B">
        <w:rPr>
          <w:b/>
        </w:rPr>
        <w:t>s</w:t>
      </w:r>
      <w:r>
        <w:rPr>
          <w:b/>
        </w:rPr>
        <w:t xml:space="preserve">:  </w:t>
      </w:r>
      <w:r w:rsidR="001C431E">
        <w:rPr>
          <w:b/>
        </w:rPr>
        <w:t>Maria Cannarozzi</w:t>
      </w:r>
      <w:r>
        <w:rPr>
          <w:b/>
        </w:rPr>
        <w:t>, M.D.</w:t>
      </w:r>
      <w:r w:rsidR="00123D2B">
        <w:rPr>
          <w:b/>
        </w:rPr>
        <w:t>, Sergio Salazar, M.D.</w:t>
      </w:r>
    </w:p>
    <w:p w:rsidR="005F0572" w:rsidRDefault="005F0572" w:rsidP="005F0572">
      <w:pPr>
        <w:pStyle w:val="ListParagraph"/>
        <w:rPr>
          <w:b/>
          <w:sz w:val="16"/>
          <w:szCs w:val="16"/>
        </w:rPr>
      </w:pPr>
    </w:p>
    <w:p w:rsidR="00D843BA" w:rsidRPr="00D843BA" w:rsidRDefault="00D843BA" w:rsidP="005F0572">
      <w:pPr>
        <w:pStyle w:val="ListParagraph"/>
        <w:rPr>
          <w:b/>
          <w:sz w:val="16"/>
          <w:szCs w:val="16"/>
        </w:rPr>
      </w:pPr>
    </w:p>
    <w:p w:rsidR="005F0572" w:rsidRPr="005F0572" w:rsidRDefault="005F0572" w:rsidP="005F0572">
      <w:pPr>
        <w:rPr>
          <w:b/>
        </w:rPr>
      </w:pPr>
      <w:r>
        <w:rPr>
          <w:b/>
        </w:rPr>
        <w:t>M</w:t>
      </w:r>
      <w:r w:rsidR="008D3014">
        <w:rPr>
          <w:b/>
        </w:rPr>
        <w:t>DI</w:t>
      </w:r>
      <w:r>
        <w:rPr>
          <w:b/>
        </w:rPr>
        <w:t xml:space="preserve"> 8</w:t>
      </w:r>
      <w:r w:rsidR="008D3014">
        <w:rPr>
          <w:b/>
        </w:rPr>
        <w:t>120</w:t>
      </w:r>
      <w:r w:rsidR="000267D2">
        <w:rPr>
          <w:b/>
        </w:rPr>
        <w:t xml:space="preserve">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4858FE">
        <w:tc>
          <w:tcPr>
            <w:tcW w:w="4788" w:type="dxa"/>
          </w:tcPr>
          <w:p w:rsidR="004858FE" w:rsidRPr="00227691" w:rsidRDefault="004858FE">
            <w:pPr>
              <w:rPr>
                <w:b/>
                <w:sz w:val="20"/>
                <w:szCs w:val="20"/>
              </w:rPr>
            </w:pPr>
            <w:r w:rsidRPr="00227691">
              <w:rPr>
                <w:b/>
                <w:sz w:val="20"/>
                <w:szCs w:val="20"/>
              </w:rPr>
              <w:t>Full-time (4 weeks)</w:t>
            </w:r>
          </w:p>
          <w:p w:rsidR="004858FE" w:rsidRPr="00227691" w:rsidRDefault="004858FE">
            <w:pPr>
              <w:rPr>
                <w:b/>
                <w:sz w:val="20"/>
                <w:szCs w:val="20"/>
              </w:rPr>
            </w:pPr>
            <w:r w:rsidRPr="00227691">
              <w:rPr>
                <w:b/>
                <w:sz w:val="20"/>
                <w:szCs w:val="20"/>
              </w:rPr>
              <w:t>(FH) @ Winter Park Memorial Hospital</w:t>
            </w:r>
          </w:p>
          <w:p w:rsidR="004858FE" w:rsidRPr="00106637" w:rsidRDefault="004858FE">
            <w:pPr>
              <w:rPr>
                <w:b/>
                <w:sz w:val="20"/>
                <w:szCs w:val="20"/>
              </w:rPr>
            </w:pPr>
            <w:r w:rsidRPr="00106637">
              <w:rPr>
                <w:b/>
                <w:sz w:val="20"/>
                <w:szCs w:val="20"/>
              </w:rPr>
              <w:t xml:space="preserve">Grading Basis:  </w:t>
            </w:r>
            <w:r w:rsidR="00F36C41" w:rsidRPr="00106637">
              <w:rPr>
                <w:b/>
                <w:sz w:val="20"/>
                <w:szCs w:val="20"/>
              </w:rPr>
              <w:t>ABCF</w:t>
            </w:r>
          </w:p>
          <w:p w:rsidR="00BD75B0" w:rsidRPr="00106637" w:rsidRDefault="00BD75B0" w:rsidP="00BD75B0">
            <w:pPr>
              <w:rPr>
                <w:b/>
                <w:sz w:val="20"/>
                <w:szCs w:val="20"/>
              </w:rPr>
            </w:pPr>
            <w:r w:rsidRPr="00106637">
              <w:rPr>
                <w:b/>
                <w:sz w:val="20"/>
                <w:szCs w:val="20"/>
              </w:rPr>
              <w:t xml:space="preserve">Primary Faculty Supervisor:  Dr. Carlos </w:t>
            </w:r>
            <w:proofErr w:type="spellStart"/>
            <w:r w:rsidRPr="00106637">
              <w:rPr>
                <w:b/>
                <w:sz w:val="20"/>
                <w:szCs w:val="20"/>
              </w:rPr>
              <w:t>Dumois</w:t>
            </w:r>
            <w:proofErr w:type="spellEnd"/>
          </w:p>
          <w:p w:rsidR="004858FE" w:rsidRDefault="004858FE" w:rsidP="00880784">
            <w:pPr>
              <w:rPr>
                <w:b/>
                <w:i/>
                <w:sz w:val="20"/>
                <w:szCs w:val="20"/>
              </w:rPr>
            </w:pPr>
            <w:r w:rsidRPr="00106637">
              <w:rPr>
                <w:b/>
                <w:i/>
                <w:sz w:val="20"/>
                <w:szCs w:val="20"/>
              </w:rPr>
              <w:t xml:space="preserve">Contact person:  </w:t>
            </w:r>
            <w:r w:rsidR="00880784">
              <w:rPr>
                <w:b/>
                <w:i/>
                <w:sz w:val="20"/>
                <w:szCs w:val="20"/>
              </w:rPr>
              <w:t xml:space="preserve">Michelle Stevenson, </w:t>
            </w:r>
          </w:p>
          <w:p w:rsidR="00880784" w:rsidRDefault="00AF4A1F" w:rsidP="00880784">
            <w:pPr>
              <w:rPr>
                <w:b/>
                <w:i/>
                <w:sz w:val="20"/>
                <w:szCs w:val="20"/>
              </w:rPr>
            </w:pPr>
            <w:hyperlink r:id="rId20" w:history="1">
              <w:r w:rsidR="00880784" w:rsidRPr="00190F72">
                <w:rPr>
                  <w:rStyle w:val="Hyperlink"/>
                  <w:b/>
                  <w:i/>
                  <w:sz w:val="20"/>
                  <w:szCs w:val="20"/>
                </w:rPr>
                <w:t>Michelle.stevenson@flhosp.org</w:t>
              </w:r>
            </w:hyperlink>
            <w:r w:rsidR="00880784">
              <w:rPr>
                <w:b/>
                <w:i/>
                <w:sz w:val="20"/>
                <w:szCs w:val="20"/>
              </w:rPr>
              <w:t xml:space="preserve"> </w:t>
            </w:r>
          </w:p>
          <w:p w:rsidR="007A652F" w:rsidRPr="007A652F" w:rsidRDefault="007A652F">
            <w:pPr>
              <w:rPr>
                <w:b/>
              </w:rPr>
            </w:pPr>
            <w:r>
              <w:rPr>
                <w:b/>
                <w:sz w:val="20"/>
                <w:szCs w:val="20"/>
              </w:rPr>
              <w:t xml:space="preserve">Maximum Enrollment: 1 each </w:t>
            </w:r>
            <w:r w:rsidR="00AD7F0B">
              <w:rPr>
                <w:b/>
                <w:sz w:val="20"/>
                <w:szCs w:val="20"/>
              </w:rPr>
              <w:t>block</w:t>
            </w:r>
            <w:r w:rsidR="005C12B8">
              <w:rPr>
                <w:b/>
                <w:sz w:val="20"/>
                <w:szCs w:val="20"/>
              </w:rPr>
              <w:t xml:space="preserve"> – Only available to students specializing in Internal Medicine</w:t>
            </w:r>
          </w:p>
        </w:tc>
        <w:tc>
          <w:tcPr>
            <w:tcW w:w="4788" w:type="dxa"/>
          </w:tcPr>
          <w:p w:rsidR="004858FE" w:rsidRPr="00967AC2" w:rsidRDefault="00967AC2" w:rsidP="008A2E56">
            <w:pPr>
              <w:rPr>
                <w:rFonts w:ascii="Calibri" w:hAnsi="Calibri" w:cs="Calibri"/>
                <w:b/>
                <w:sz w:val="20"/>
                <w:szCs w:val="20"/>
              </w:rPr>
            </w:pPr>
            <w:r>
              <w:rPr>
                <w:rFonts w:ascii="Calibri" w:hAnsi="Calibri" w:cs="Calibri"/>
                <w:b/>
                <w:sz w:val="20"/>
                <w:szCs w:val="20"/>
              </w:rPr>
              <w:t xml:space="preserve">First Day:  Report to </w:t>
            </w:r>
            <w:r w:rsidR="008A2E56">
              <w:rPr>
                <w:rFonts w:ascii="Calibri" w:hAnsi="Calibri" w:cs="Calibri"/>
                <w:b/>
                <w:sz w:val="20"/>
                <w:szCs w:val="20"/>
              </w:rPr>
              <w:t xml:space="preserve">133 </w:t>
            </w:r>
            <w:proofErr w:type="spellStart"/>
            <w:r w:rsidR="008A2E56">
              <w:rPr>
                <w:rFonts w:ascii="Calibri" w:hAnsi="Calibri" w:cs="Calibri"/>
                <w:b/>
                <w:sz w:val="20"/>
                <w:szCs w:val="20"/>
              </w:rPr>
              <w:t>Benmore</w:t>
            </w:r>
            <w:proofErr w:type="spellEnd"/>
            <w:r w:rsidR="008A2E56">
              <w:rPr>
                <w:rFonts w:ascii="Calibri" w:hAnsi="Calibri" w:cs="Calibri"/>
                <w:b/>
                <w:sz w:val="20"/>
                <w:szCs w:val="20"/>
              </w:rPr>
              <w:t xml:space="preserve"> Drive, Suite 201, Winter Park, </w:t>
            </w:r>
            <w:proofErr w:type="spellStart"/>
            <w:r w:rsidR="008A2E56">
              <w:rPr>
                <w:rFonts w:ascii="Calibri" w:hAnsi="Calibri" w:cs="Calibri"/>
                <w:b/>
                <w:sz w:val="20"/>
                <w:szCs w:val="20"/>
              </w:rPr>
              <w:t>Fl</w:t>
            </w:r>
            <w:proofErr w:type="spellEnd"/>
            <w:r>
              <w:rPr>
                <w:rFonts w:ascii="Calibri" w:hAnsi="Calibri" w:cs="Calibri"/>
                <w:b/>
                <w:sz w:val="20"/>
                <w:szCs w:val="20"/>
              </w:rPr>
              <w:t xml:space="preserve"> @ 8:</w:t>
            </w:r>
            <w:r w:rsidR="008A2E56">
              <w:rPr>
                <w:rFonts w:ascii="Calibri" w:hAnsi="Calibri" w:cs="Calibri"/>
                <w:b/>
                <w:sz w:val="20"/>
                <w:szCs w:val="20"/>
              </w:rPr>
              <w:t>15</w:t>
            </w:r>
            <w:r>
              <w:rPr>
                <w:rFonts w:ascii="Calibri" w:hAnsi="Calibri" w:cs="Calibri"/>
                <w:b/>
                <w:sz w:val="20"/>
                <w:szCs w:val="20"/>
              </w:rPr>
              <w:t xml:space="preserve"> a.m.</w:t>
            </w:r>
          </w:p>
        </w:tc>
      </w:tr>
    </w:tbl>
    <w:p w:rsidR="001C431E" w:rsidRDefault="001C431E" w:rsidP="001C431E"/>
    <w:p w:rsidR="001C431E" w:rsidRDefault="001C431E" w:rsidP="001C431E">
      <w:r>
        <w:t>This four week experience will provide advanced clinical training in the care of patients of all ages in the hospital and clinic settings.</w:t>
      </w:r>
    </w:p>
    <w:p w:rsidR="001C431E" w:rsidRDefault="001C431E" w:rsidP="001C431E"/>
    <w:p w:rsidR="001C431E" w:rsidRDefault="001C431E" w:rsidP="001C431E">
      <w:pPr>
        <w:rPr>
          <w:b/>
          <w:sz w:val="20"/>
          <w:szCs w:val="20"/>
          <w:u w:val="single"/>
        </w:rPr>
      </w:pPr>
      <w:r w:rsidRPr="00265921">
        <w:rPr>
          <w:b/>
          <w:sz w:val="20"/>
          <w:szCs w:val="20"/>
          <w:u w:val="single"/>
        </w:rPr>
        <w:t>Objectives:</w:t>
      </w:r>
    </w:p>
    <w:p w:rsidR="001C431E" w:rsidRPr="00485345" w:rsidRDefault="001C431E" w:rsidP="001D07EB">
      <w:pPr>
        <w:pStyle w:val="ListParagraph"/>
        <w:numPr>
          <w:ilvl w:val="0"/>
          <w:numId w:val="17"/>
        </w:numPr>
        <w:rPr>
          <w:b/>
          <w:sz w:val="20"/>
          <w:szCs w:val="20"/>
          <w:u w:val="single"/>
        </w:rPr>
      </w:pPr>
      <w:r w:rsidRPr="00485345">
        <w:rPr>
          <w:sz w:val="20"/>
          <w:szCs w:val="20"/>
        </w:rPr>
        <w:t>Demonstrate ability to assess and care for ill hospitalized adult patients, initially and in an ongoing fashion</w:t>
      </w:r>
      <w:r>
        <w:rPr>
          <w:sz w:val="20"/>
          <w:szCs w:val="20"/>
        </w:rPr>
        <w:t>.</w:t>
      </w:r>
    </w:p>
    <w:p w:rsidR="001C431E" w:rsidRPr="00485345" w:rsidRDefault="001C431E" w:rsidP="001D07EB">
      <w:pPr>
        <w:pStyle w:val="ListParagraph"/>
        <w:numPr>
          <w:ilvl w:val="0"/>
          <w:numId w:val="17"/>
        </w:numPr>
        <w:rPr>
          <w:sz w:val="20"/>
          <w:szCs w:val="20"/>
        </w:rPr>
      </w:pPr>
      <w:r w:rsidRPr="00485345">
        <w:rPr>
          <w:sz w:val="20"/>
          <w:szCs w:val="20"/>
        </w:rPr>
        <w:t>Demonstrate appropriate communication skills, with colleagues (oral and written presentations), patients and families</w:t>
      </w:r>
      <w:r>
        <w:rPr>
          <w:sz w:val="20"/>
          <w:szCs w:val="20"/>
        </w:rPr>
        <w:t>.</w:t>
      </w:r>
    </w:p>
    <w:p w:rsidR="001C431E" w:rsidRDefault="001C431E" w:rsidP="001D07EB">
      <w:pPr>
        <w:pStyle w:val="ListParagraph"/>
        <w:numPr>
          <w:ilvl w:val="0"/>
          <w:numId w:val="17"/>
        </w:numPr>
        <w:rPr>
          <w:sz w:val="20"/>
          <w:szCs w:val="20"/>
        </w:rPr>
      </w:pPr>
      <w:r w:rsidRPr="00485345">
        <w:rPr>
          <w:sz w:val="20"/>
          <w:szCs w:val="20"/>
        </w:rPr>
        <w:t>Demonstrate professional behavior at all times</w:t>
      </w:r>
      <w:r>
        <w:rPr>
          <w:sz w:val="20"/>
          <w:szCs w:val="20"/>
        </w:rPr>
        <w:t>.</w:t>
      </w:r>
    </w:p>
    <w:p w:rsidR="00C332D0" w:rsidRDefault="00C332D0" w:rsidP="00C332D0">
      <w:pPr>
        <w:rPr>
          <w:sz w:val="20"/>
          <w:szCs w:val="20"/>
        </w:rPr>
      </w:pPr>
    </w:p>
    <w:p w:rsidR="001C431E" w:rsidRDefault="001C431E"/>
    <w:p w:rsidR="00C34F99" w:rsidRDefault="00C34F99" w:rsidP="00B512F4">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D23138" w:rsidRDefault="00D23138" w:rsidP="00C34F99">
      <w:pPr>
        <w:rPr>
          <w:b/>
          <w:sz w:val="28"/>
          <w:szCs w:val="28"/>
        </w:rPr>
      </w:pPr>
    </w:p>
    <w:p w:rsidR="005166D5" w:rsidRDefault="005166D5" w:rsidP="00C34F99">
      <w:pPr>
        <w:rPr>
          <w:b/>
          <w:sz w:val="28"/>
          <w:szCs w:val="28"/>
        </w:rPr>
      </w:pPr>
    </w:p>
    <w:p w:rsidR="00C34F99" w:rsidRPr="007A652F" w:rsidRDefault="00C34F99" w:rsidP="00C34F99">
      <w:pPr>
        <w:rPr>
          <w:b/>
          <w:sz w:val="28"/>
          <w:szCs w:val="28"/>
        </w:rPr>
      </w:pPr>
      <w:r w:rsidRPr="007A652F">
        <w:rPr>
          <w:b/>
          <w:sz w:val="28"/>
          <w:szCs w:val="28"/>
        </w:rPr>
        <w:lastRenderedPageBreak/>
        <w:t xml:space="preserve">Acting Internship </w:t>
      </w:r>
    </w:p>
    <w:p w:rsidR="00C34F99" w:rsidRDefault="00C34F99" w:rsidP="00C34F99">
      <w:pPr>
        <w:rPr>
          <w:b/>
          <w:sz w:val="28"/>
          <w:szCs w:val="28"/>
          <w:u w:val="single"/>
        </w:rPr>
      </w:pPr>
    </w:p>
    <w:p w:rsidR="00C34F99" w:rsidRDefault="00C34F99" w:rsidP="00C34F99">
      <w:pPr>
        <w:jc w:val="center"/>
        <w:rPr>
          <w:b/>
          <w:sz w:val="28"/>
          <w:szCs w:val="28"/>
          <w:u w:val="single"/>
        </w:rPr>
      </w:pPr>
    </w:p>
    <w:p w:rsidR="00C34F99" w:rsidRPr="00CB267B" w:rsidRDefault="00C34F99" w:rsidP="00C34F99">
      <w:pPr>
        <w:jc w:val="center"/>
        <w:rPr>
          <w:b/>
          <w:sz w:val="28"/>
          <w:szCs w:val="28"/>
          <w:u w:val="single"/>
        </w:rPr>
      </w:pPr>
      <w:r w:rsidRPr="00CB267B">
        <w:rPr>
          <w:b/>
          <w:sz w:val="28"/>
          <w:szCs w:val="28"/>
          <w:u w:val="single"/>
        </w:rPr>
        <w:t xml:space="preserve">Acting Internship in </w:t>
      </w:r>
      <w:r>
        <w:rPr>
          <w:b/>
          <w:sz w:val="28"/>
          <w:szCs w:val="28"/>
          <w:u w:val="single"/>
        </w:rPr>
        <w:t>Internal</w:t>
      </w:r>
      <w:r w:rsidRPr="00CB267B">
        <w:rPr>
          <w:b/>
          <w:sz w:val="28"/>
          <w:szCs w:val="28"/>
          <w:u w:val="single"/>
        </w:rPr>
        <w:t xml:space="preserve"> Medicine</w:t>
      </w:r>
    </w:p>
    <w:p w:rsidR="00C34F99" w:rsidRDefault="00C34F99" w:rsidP="00C34F99">
      <w:pPr>
        <w:jc w:val="center"/>
        <w:rPr>
          <w:b/>
        </w:rPr>
      </w:pPr>
      <w:r>
        <w:rPr>
          <w:b/>
        </w:rPr>
        <w:t>Clerkship Directors:  Maria Cannarozzi, M.D., Sergio Salazar, M.D.</w:t>
      </w:r>
    </w:p>
    <w:p w:rsidR="00C34F99" w:rsidRPr="00D843BA" w:rsidRDefault="00C34F99" w:rsidP="00C34F99">
      <w:pPr>
        <w:pStyle w:val="ListParagraph"/>
        <w:rPr>
          <w:b/>
          <w:sz w:val="16"/>
          <w:szCs w:val="16"/>
        </w:rPr>
      </w:pPr>
    </w:p>
    <w:p w:rsidR="00C34F99" w:rsidRPr="00B512F4" w:rsidRDefault="00C34F99" w:rsidP="00C34F99">
      <w:pPr>
        <w:rPr>
          <w:b/>
          <w:color w:val="FF0000"/>
        </w:rPr>
      </w:pPr>
      <w:r>
        <w:rPr>
          <w:b/>
        </w:rPr>
        <w:t>M</w:t>
      </w:r>
      <w:r w:rsidR="009B38FE">
        <w:rPr>
          <w:b/>
        </w:rPr>
        <w:t>DI</w:t>
      </w:r>
      <w:r>
        <w:rPr>
          <w:b/>
        </w:rPr>
        <w:t xml:space="preserve"> </w:t>
      </w:r>
      <w:r w:rsidR="009B38FE">
        <w:rPr>
          <w:b/>
        </w:rPr>
        <w:t>8201</w:t>
      </w:r>
      <w:r w:rsidR="000267D2">
        <w:rPr>
          <w:b/>
        </w:rPr>
        <w:t xml:space="preserve"> </w:t>
      </w:r>
      <w:r w:rsidR="004A1D8F">
        <w:rPr>
          <w:b/>
        </w:rPr>
        <w:t>8</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C34F99" w:rsidTr="003110C9">
        <w:tc>
          <w:tcPr>
            <w:tcW w:w="4788" w:type="dxa"/>
          </w:tcPr>
          <w:p w:rsidR="00C34F99" w:rsidRPr="00227691" w:rsidRDefault="00C34F99" w:rsidP="003110C9">
            <w:pPr>
              <w:rPr>
                <w:b/>
                <w:sz w:val="20"/>
                <w:szCs w:val="20"/>
              </w:rPr>
            </w:pPr>
            <w:r w:rsidRPr="00227691">
              <w:rPr>
                <w:b/>
                <w:sz w:val="20"/>
                <w:szCs w:val="20"/>
              </w:rPr>
              <w:t>Full-time (4 weeks)</w:t>
            </w:r>
          </w:p>
          <w:p w:rsidR="00C34F99" w:rsidRPr="00227691" w:rsidRDefault="00C34F99" w:rsidP="003110C9">
            <w:pPr>
              <w:rPr>
                <w:b/>
                <w:sz w:val="20"/>
                <w:szCs w:val="20"/>
              </w:rPr>
            </w:pPr>
            <w:r w:rsidRPr="00227691">
              <w:rPr>
                <w:b/>
                <w:sz w:val="20"/>
                <w:szCs w:val="20"/>
              </w:rPr>
              <w:t>(</w:t>
            </w:r>
            <w:r w:rsidR="004A1D8F">
              <w:rPr>
                <w:b/>
                <w:sz w:val="20"/>
                <w:szCs w:val="20"/>
              </w:rPr>
              <w:t>HF</w:t>
            </w:r>
            <w:r>
              <w:rPr>
                <w:b/>
                <w:sz w:val="20"/>
                <w:szCs w:val="20"/>
              </w:rPr>
              <w:t>)</w:t>
            </w:r>
            <w:r w:rsidR="004A1D8F">
              <w:rPr>
                <w:b/>
                <w:sz w:val="20"/>
                <w:szCs w:val="20"/>
              </w:rPr>
              <w:t xml:space="preserve"> Melbourne Internal Medicine Associates</w:t>
            </w:r>
          </w:p>
          <w:p w:rsidR="00C34F99" w:rsidRPr="00106637" w:rsidRDefault="00C34F99" w:rsidP="003110C9">
            <w:pPr>
              <w:rPr>
                <w:b/>
                <w:sz w:val="20"/>
                <w:szCs w:val="20"/>
              </w:rPr>
            </w:pPr>
            <w:r w:rsidRPr="00106637">
              <w:rPr>
                <w:b/>
                <w:sz w:val="20"/>
                <w:szCs w:val="20"/>
              </w:rPr>
              <w:t>Grading Basis:  ABCF</w:t>
            </w:r>
          </w:p>
          <w:p w:rsidR="00C34F99" w:rsidRPr="00106637" w:rsidRDefault="00C34F99" w:rsidP="003110C9">
            <w:pPr>
              <w:rPr>
                <w:b/>
                <w:sz w:val="20"/>
                <w:szCs w:val="20"/>
              </w:rPr>
            </w:pPr>
            <w:r w:rsidRPr="00106637">
              <w:rPr>
                <w:b/>
                <w:sz w:val="20"/>
                <w:szCs w:val="20"/>
              </w:rPr>
              <w:t>P</w:t>
            </w:r>
            <w:r>
              <w:rPr>
                <w:b/>
                <w:sz w:val="20"/>
                <w:szCs w:val="20"/>
              </w:rPr>
              <w:t>rimary Faculty Supervisor: Dr. Rud</w:t>
            </w:r>
            <w:r w:rsidR="00E72B6C">
              <w:rPr>
                <w:b/>
                <w:sz w:val="20"/>
                <w:szCs w:val="20"/>
              </w:rPr>
              <w:t>d</w:t>
            </w:r>
            <w:r>
              <w:rPr>
                <w:b/>
                <w:sz w:val="20"/>
                <w:szCs w:val="20"/>
              </w:rPr>
              <w:t>y Ruiz</w:t>
            </w:r>
          </w:p>
          <w:p w:rsidR="00880784" w:rsidRPr="00880784" w:rsidRDefault="00C34F99" w:rsidP="00880784">
            <w:pPr>
              <w:rPr>
                <w:b/>
                <w:i/>
                <w:sz w:val="20"/>
                <w:szCs w:val="20"/>
              </w:rPr>
            </w:pPr>
            <w:r w:rsidRPr="00106637">
              <w:rPr>
                <w:b/>
                <w:i/>
                <w:sz w:val="20"/>
                <w:szCs w:val="20"/>
              </w:rPr>
              <w:t xml:space="preserve">Contact person:  </w:t>
            </w:r>
            <w:r w:rsidR="00880784" w:rsidRPr="00880784">
              <w:rPr>
                <w:b/>
                <w:i/>
                <w:sz w:val="20"/>
                <w:szCs w:val="20"/>
              </w:rPr>
              <w:t>Paul Miller, Regional</w:t>
            </w:r>
          </w:p>
          <w:p w:rsidR="00C34F99" w:rsidRDefault="00880784" w:rsidP="00880784">
            <w:pPr>
              <w:rPr>
                <w:b/>
                <w:i/>
                <w:sz w:val="20"/>
                <w:szCs w:val="20"/>
              </w:rPr>
            </w:pPr>
            <w:r w:rsidRPr="00880784">
              <w:rPr>
                <w:b/>
                <w:i/>
                <w:sz w:val="20"/>
                <w:szCs w:val="20"/>
              </w:rPr>
              <w:t xml:space="preserve">Administrative Director, </w:t>
            </w:r>
            <w:hyperlink r:id="rId21" w:history="1">
              <w:r w:rsidRPr="00880784">
                <w:rPr>
                  <w:rStyle w:val="Hyperlink"/>
                  <w:b/>
                  <w:i/>
                  <w:sz w:val="20"/>
                  <w:szCs w:val="20"/>
                </w:rPr>
                <w:t>Paul.Miller@MIMA.com</w:t>
              </w:r>
            </w:hyperlink>
            <w:r w:rsidRPr="00880784">
              <w:rPr>
                <w:b/>
                <w:i/>
                <w:sz w:val="20"/>
                <w:szCs w:val="20"/>
              </w:rPr>
              <w:t xml:space="preserve">  </w:t>
            </w:r>
          </w:p>
          <w:p w:rsidR="00C34F99" w:rsidRPr="007A652F" w:rsidRDefault="00C34F99" w:rsidP="00614E61">
            <w:pPr>
              <w:rPr>
                <w:b/>
              </w:rPr>
            </w:pPr>
            <w:r>
              <w:rPr>
                <w:b/>
                <w:sz w:val="20"/>
                <w:szCs w:val="20"/>
              </w:rPr>
              <w:t xml:space="preserve">Maximum Enrollment: </w:t>
            </w:r>
            <w:r w:rsidR="00614E61">
              <w:rPr>
                <w:b/>
                <w:sz w:val="20"/>
                <w:szCs w:val="20"/>
              </w:rPr>
              <w:t>1</w:t>
            </w:r>
            <w:r>
              <w:rPr>
                <w:b/>
                <w:sz w:val="20"/>
                <w:szCs w:val="20"/>
              </w:rPr>
              <w:t xml:space="preserve"> each block</w:t>
            </w:r>
          </w:p>
        </w:tc>
        <w:tc>
          <w:tcPr>
            <w:tcW w:w="4788" w:type="dxa"/>
          </w:tcPr>
          <w:p w:rsidR="00C34F99" w:rsidRPr="007E7E88" w:rsidRDefault="00C34F99" w:rsidP="00B24312">
            <w:pPr>
              <w:rPr>
                <w:rFonts w:ascii="Calibri" w:hAnsi="Calibri" w:cs="Calibri"/>
                <w:b/>
                <w:sz w:val="20"/>
                <w:szCs w:val="20"/>
              </w:rPr>
            </w:pPr>
            <w:r>
              <w:rPr>
                <w:rFonts w:ascii="Calibri" w:hAnsi="Calibri" w:cs="Calibri"/>
                <w:b/>
                <w:sz w:val="20"/>
                <w:szCs w:val="20"/>
              </w:rPr>
              <w:t xml:space="preserve">First Day:  Report to </w:t>
            </w:r>
            <w:r w:rsidR="00B24312">
              <w:rPr>
                <w:rFonts w:ascii="Calibri" w:hAnsi="Calibri" w:cs="Calibri"/>
                <w:b/>
                <w:sz w:val="20"/>
                <w:szCs w:val="20"/>
              </w:rPr>
              <w:t>the Gateway facility, located at</w:t>
            </w:r>
            <w:r>
              <w:rPr>
                <w:rFonts w:ascii="Calibri" w:hAnsi="Calibri" w:cs="Calibri"/>
                <w:b/>
                <w:sz w:val="20"/>
                <w:szCs w:val="20"/>
              </w:rPr>
              <w:t xml:space="preserve"> 1223 Gateway Drive, Melbourne, </w:t>
            </w:r>
            <w:proofErr w:type="spellStart"/>
            <w:r>
              <w:rPr>
                <w:rFonts w:ascii="Calibri" w:hAnsi="Calibri" w:cs="Calibri"/>
                <w:b/>
                <w:sz w:val="20"/>
                <w:szCs w:val="20"/>
              </w:rPr>
              <w:t>F</w:t>
            </w:r>
            <w:r w:rsidR="00B24312">
              <w:rPr>
                <w:rFonts w:ascii="Calibri" w:hAnsi="Calibri" w:cs="Calibri"/>
                <w:b/>
                <w:sz w:val="20"/>
                <w:szCs w:val="20"/>
              </w:rPr>
              <w:t>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on the south end of the building</w:t>
            </w:r>
            <w:r>
              <w:rPr>
                <w:rFonts w:ascii="Calibri" w:hAnsi="Calibri" w:cs="Calibri"/>
                <w:b/>
                <w:sz w:val="20"/>
                <w:szCs w:val="20"/>
              </w:rPr>
              <w:t xml:space="preserve"> @ 8:</w:t>
            </w:r>
            <w:r w:rsidR="00B24312">
              <w:rPr>
                <w:rFonts w:ascii="Calibri" w:hAnsi="Calibri" w:cs="Calibri"/>
                <w:b/>
                <w:sz w:val="20"/>
                <w:szCs w:val="20"/>
              </w:rPr>
              <w:t>3</w:t>
            </w:r>
            <w:r>
              <w:rPr>
                <w:rFonts w:ascii="Calibri" w:hAnsi="Calibri" w:cs="Calibri"/>
                <w:b/>
                <w:sz w:val="20"/>
                <w:szCs w:val="20"/>
              </w:rPr>
              <w:t>0 a.m.</w:t>
            </w:r>
          </w:p>
        </w:tc>
      </w:tr>
    </w:tbl>
    <w:p w:rsidR="00C34F99" w:rsidRDefault="00C34F99" w:rsidP="00C34F99">
      <w:pPr>
        <w:rPr>
          <w:sz w:val="20"/>
          <w:szCs w:val="20"/>
        </w:rPr>
      </w:pPr>
    </w:p>
    <w:p w:rsidR="00C34F99" w:rsidRDefault="00C34F99" w:rsidP="00C34F99">
      <w:r>
        <w:t>Goals are advanced training and responsibility in the care of adult medical patients in the inpatient (hospital and long term care facilities) and outpatient settings.  The student will assume intern level responsibility for his/her patients and will care for 3-5 patients at one time while as an inpatient or evaluate approximately four patients per ½ day session in the outpatient clinic setting(s).</w:t>
      </w:r>
    </w:p>
    <w:p w:rsidR="00C34F99" w:rsidRDefault="00C34F99" w:rsidP="00C34F99"/>
    <w:p w:rsidR="00C34F99" w:rsidRDefault="00C34F99" w:rsidP="00C34F99">
      <w:pPr>
        <w:rPr>
          <w:rFonts w:ascii="Calibri" w:hAnsi="Calibri" w:cs="Calibri"/>
          <w:b/>
          <w:sz w:val="20"/>
          <w:szCs w:val="20"/>
          <w:u w:val="single"/>
        </w:rPr>
      </w:pPr>
      <w:r>
        <w:rPr>
          <w:rFonts w:ascii="Calibri" w:hAnsi="Calibri" w:cs="Calibri"/>
          <w:b/>
          <w:sz w:val="20"/>
          <w:szCs w:val="20"/>
          <w:u w:val="single"/>
        </w:rPr>
        <w:t>Objectives:</w:t>
      </w:r>
    </w:p>
    <w:p w:rsidR="00C34F99" w:rsidRPr="00485345" w:rsidRDefault="00C34F99" w:rsidP="00683112">
      <w:pPr>
        <w:pStyle w:val="ListParagraph"/>
        <w:numPr>
          <w:ilvl w:val="0"/>
          <w:numId w:val="95"/>
        </w:numPr>
        <w:rPr>
          <w:sz w:val="20"/>
          <w:szCs w:val="20"/>
        </w:rPr>
      </w:pPr>
      <w:r w:rsidRPr="00485345">
        <w:rPr>
          <w:sz w:val="20"/>
          <w:szCs w:val="20"/>
        </w:rPr>
        <w:t>Demonstrate ability to assess and care for ill hospitalized adult patients, initially and in an ongoing fashion</w:t>
      </w:r>
      <w:r>
        <w:rPr>
          <w:sz w:val="20"/>
          <w:szCs w:val="20"/>
        </w:rPr>
        <w:t>.</w:t>
      </w:r>
    </w:p>
    <w:p w:rsidR="00C34F99" w:rsidRDefault="00C34F99" w:rsidP="00683112">
      <w:pPr>
        <w:pStyle w:val="ListParagraph"/>
        <w:numPr>
          <w:ilvl w:val="0"/>
          <w:numId w:val="95"/>
        </w:numPr>
        <w:rPr>
          <w:sz w:val="20"/>
          <w:szCs w:val="20"/>
        </w:rPr>
      </w:pPr>
      <w:r w:rsidRPr="00485345">
        <w:rPr>
          <w:sz w:val="20"/>
          <w:szCs w:val="20"/>
        </w:rPr>
        <w:t>Demonstrate appropriate communication skills with colleagues (oral and written presentations), patients and families</w:t>
      </w:r>
      <w:r>
        <w:rPr>
          <w:sz w:val="20"/>
          <w:szCs w:val="20"/>
        </w:rPr>
        <w:t>.</w:t>
      </w:r>
    </w:p>
    <w:p w:rsidR="00C34F99" w:rsidRPr="001D07EB" w:rsidRDefault="00C34F99" w:rsidP="00683112">
      <w:pPr>
        <w:pStyle w:val="ListParagraph"/>
        <w:numPr>
          <w:ilvl w:val="0"/>
          <w:numId w:val="95"/>
        </w:numPr>
        <w:rPr>
          <w:sz w:val="20"/>
          <w:szCs w:val="20"/>
        </w:rPr>
      </w:pPr>
      <w:r w:rsidRPr="00485345">
        <w:rPr>
          <w:sz w:val="20"/>
          <w:szCs w:val="20"/>
        </w:rPr>
        <w:t>Demonstrate professional behavior at all times</w:t>
      </w:r>
      <w:r>
        <w:rPr>
          <w:sz w:val="20"/>
          <w:szCs w:val="20"/>
        </w:rPr>
        <w:t>.</w:t>
      </w:r>
    </w:p>
    <w:p w:rsidR="00C34F99" w:rsidRPr="00D843BA" w:rsidRDefault="00C34F99" w:rsidP="00C34F99"/>
    <w:p w:rsidR="00C34F99" w:rsidRDefault="00C34F99">
      <w:pPr>
        <w:rPr>
          <w:b/>
          <w:sz w:val="28"/>
          <w:szCs w:val="28"/>
        </w:rPr>
      </w:pPr>
      <w:r>
        <w:rPr>
          <w:b/>
          <w:sz w:val="28"/>
          <w:szCs w:val="28"/>
        </w:rPr>
        <w:br w:type="page"/>
      </w:r>
    </w:p>
    <w:p w:rsidR="00B512F4" w:rsidRPr="007A652F" w:rsidRDefault="00B512F4" w:rsidP="00B512F4">
      <w:pPr>
        <w:rPr>
          <w:b/>
          <w:sz w:val="28"/>
          <w:szCs w:val="28"/>
        </w:rPr>
      </w:pPr>
      <w:r w:rsidRPr="007A652F">
        <w:rPr>
          <w:b/>
          <w:sz w:val="28"/>
          <w:szCs w:val="28"/>
        </w:rPr>
        <w:lastRenderedPageBreak/>
        <w:t xml:space="preserve">Acting Internship </w:t>
      </w:r>
    </w:p>
    <w:p w:rsidR="00820F3C" w:rsidRDefault="00820F3C" w:rsidP="00B512F4">
      <w:pPr>
        <w:jc w:val="center"/>
        <w:rPr>
          <w:b/>
          <w:sz w:val="28"/>
          <w:szCs w:val="28"/>
          <w:u w:val="single"/>
        </w:rPr>
      </w:pPr>
    </w:p>
    <w:p w:rsidR="00B512F4" w:rsidRPr="00CB267B" w:rsidRDefault="00B512F4" w:rsidP="00B512F4">
      <w:pPr>
        <w:jc w:val="center"/>
        <w:rPr>
          <w:b/>
          <w:sz w:val="28"/>
          <w:szCs w:val="28"/>
          <w:u w:val="single"/>
        </w:rPr>
      </w:pPr>
      <w:r w:rsidRPr="00CB267B">
        <w:rPr>
          <w:b/>
          <w:sz w:val="28"/>
          <w:szCs w:val="28"/>
          <w:u w:val="single"/>
        </w:rPr>
        <w:t>Acting Internship in Internal Medicine</w:t>
      </w:r>
    </w:p>
    <w:p w:rsidR="00123D2B" w:rsidRDefault="00123D2B" w:rsidP="00123D2B">
      <w:pPr>
        <w:jc w:val="center"/>
        <w:rPr>
          <w:b/>
        </w:rPr>
      </w:pPr>
      <w:r>
        <w:rPr>
          <w:b/>
        </w:rPr>
        <w:t>Clerkship Directors:  Maria Cannarozzi, M.D., Sergio Salazar, M.D.</w:t>
      </w:r>
    </w:p>
    <w:p w:rsidR="00B512F4" w:rsidRPr="00D843BA" w:rsidRDefault="00B512F4" w:rsidP="00B512F4">
      <w:pPr>
        <w:pStyle w:val="ListParagraph"/>
        <w:rPr>
          <w:sz w:val="16"/>
          <w:szCs w:val="16"/>
        </w:rPr>
      </w:pPr>
    </w:p>
    <w:p w:rsidR="00B512F4" w:rsidRDefault="00B512F4" w:rsidP="00B512F4">
      <w:r w:rsidRPr="005F0572">
        <w:rPr>
          <w:b/>
        </w:rPr>
        <w:t>M</w:t>
      </w:r>
      <w:r w:rsidR="009B38FE">
        <w:rPr>
          <w:b/>
        </w:rPr>
        <w:t>DI</w:t>
      </w:r>
      <w:r>
        <w:t xml:space="preserve"> </w:t>
      </w:r>
      <w:r>
        <w:rPr>
          <w:b/>
        </w:rPr>
        <w:t>83</w:t>
      </w:r>
      <w:r w:rsidR="009B38FE">
        <w:rPr>
          <w:b/>
        </w:rPr>
        <w:t>40</w:t>
      </w:r>
      <w:r w:rsidR="000267D2">
        <w:rPr>
          <w:b/>
        </w:rPr>
        <w:t xml:space="preserve"> </w:t>
      </w:r>
      <w:r>
        <w:rPr>
          <w:b/>
        </w:rPr>
        <w:t>1</w:t>
      </w:r>
      <w:r>
        <w:rPr>
          <w:b/>
        </w:rPr>
        <w:tab/>
      </w:r>
      <w:r>
        <w:rPr>
          <w:b/>
        </w:rPr>
        <w:tab/>
      </w:r>
      <w:r>
        <w:rPr>
          <w:b/>
        </w:rPr>
        <w:tab/>
      </w:r>
      <w:r>
        <w:rPr>
          <w:b/>
        </w:rPr>
        <w:tab/>
      </w:r>
      <w:r>
        <w:rPr>
          <w:b/>
        </w:rPr>
        <w:tab/>
      </w:r>
      <w:r w:rsidR="00687D62">
        <w:rPr>
          <w:b/>
        </w:rPr>
        <w:t xml:space="preserve">         </w:t>
      </w:r>
      <w:r w:rsidR="00820F3C">
        <w:rPr>
          <w:b/>
        </w:rPr>
        <w:t xml:space="preserve">  </w:t>
      </w:r>
      <w:r>
        <w:rPr>
          <w:b/>
        </w:rPr>
        <w:t>M</w:t>
      </w:r>
      <w:r w:rsidR="009B38FE">
        <w:rPr>
          <w:b/>
        </w:rPr>
        <w:t>DI</w:t>
      </w:r>
      <w:r>
        <w:rPr>
          <w:b/>
        </w:rPr>
        <w:t xml:space="preserve"> 83</w:t>
      </w:r>
      <w:r w:rsidR="009B38FE">
        <w:rPr>
          <w:b/>
        </w:rPr>
        <w:t>40</w:t>
      </w:r>
      <w:r w:rsidR="000267D2">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B512F4" w:rsidTr="003448E6">
        <w:tc>
          <w:tcPr>
            <w:tcW w:w="4878" w:type="dxa"/>
          </w:tcPr>
          <w:p w:rsidR="00B512F4" w:rsidRPr="00227691" w:rsidRDefault="00B512F4" w:rsidP="00B512F4">
            <w:pPr>
              <w:rPr>
                <w:b/>
                <w:sz w:val="20"/>
                <w:szCs w:val="20"/>
              </w:rPr>
            </w:pPr>
            <w:r w:rsidRPr="00227691">
              <w:rPr>
                <w:b/>
                <w:sz w:val="20"/>
                <w:szCs w:val="20"/>
              </w:rPr>
              <w:t>Full-time (4 weeks)</w:t>
            </w:r>
          </w:p>
          <w:p w:rsidR="00B512F4" w:rsidRPr="00227691" w:rsidRDefault="00B512F4" w:rsidP="00B512F4">
            <w:pPr>
              <w:rPr>
                <w:b/>
                <w:sz w:val="20"/>
                <w:szCs w:val="20"/>
              </w:rPr>
            </w:pPr>
            <w:r>
              <w:rPr>
                <w:b/>
                <w:sz w:val="20"/>
                <w:szCs w:val="20"/>
              </w:rPr>
              <w:t>(FH</w:t>
            </w:r>
            <w:r w:rsidRPr="00227691">
              <w:rPr>
                <w:b/>
                <w:sz w:val="20"/>
                <w:szCs w:val="20"/>
              </w:rPr>
              <w:t>)</w:t>
            </w:r>
          </w:p>
          <w:p w:rsidR="00B512F4" w:rsidRDefault="00B512F4" w:rsidP="00B512F4">
            <w:pPr>
              <w:rPr>
                <w:b/>
                <w:sz w:val="20"/>
                <w:szCs w:val="20"/>
              </w:rPr>
            </w:pPr>
            <w:r w:rsidRPr="00227691">
              <w:rPr>
                <w:b/>
                <w:sz w:val="20"/>
                <w:szCs w:val="20"/>
              </w:rPr>
              <w:t xml:space="preserve">Grading Basis:  </w:t>
            </w:r>
            <w:r>
              <w:rPr>
                <w:b/>
                <w:sz w:val="20"/>
                <w:szCs w:val="20"/>
              </w:rPr>
              <w:t>ABCF</w:t>
            </w:r>
          </w:p>
          <w:p w:rsidR="007E7E88" w:rsidRDefault="007E7E88" w:rsidP="00B512F4">
            <w:pPr>
              <w:rPr>
                <w:b/>
                <w:sz w:val="20"/>
                <w:szCs w:val="20"/>
              </w:rPr>
            </w:pPr>
            <w:r>
              <w:rPr>
                <w:b/>
                <w:sz w:val="20"/>
                <w:szCs w:val="20"/>
              </w:rPr>
              <w:t xml:space="preserve">First Day:  </w:t>
            </w:r>
            <w:r w:rsidR="008A2E56">
              <w:rPr>
                <w:b/>
                <w:sz w:val="20"/>
                <w:szCs w:val="20"/>
              </w:rPr>
              <w:t>Review schedule provided via email. Contact resident to determine first day meeting location</w:t>
            </w:r>
          </w:p>
          <w:p w:rsidR="00B512F4" w:rsidRPr="00227691" w:rsidRDefault="00B512F4" w:rsidP="00B512F4">
            <w:pPr>
              <w:rPr>
                <w:b/>
                <w:sz w:val="20"/>
                <w:szCs w:val="20"/>
              </w:rPr>
            </w:pPr>
            <w:r w:rsidRPr="00106637">
              <w:rPr>
                <w:b/>
                <w:sz w:val="20"/>
                <w:szCs w:val="20"/>
              </w:rPr>
              <w:t>Primary Faculty Supervisor:</w:t>
            </w:r>
            <w:r w:rsidR="00820F3C">
              <w:rPr>
                <w:b/>
                <w:sz w:val="20"/>
                <w:szCs w:val="20"/>
              </w:rPr>
              <w:t xml:space="preserve"> </w:t>
            </w:r>
            <w:r>
              <w:rPr>
                <w:b/>
                <w:sz w:val="20"/>
                <w:szCs w:val="20"/>
              </w:rPr>
              <w:t xml:space="preserve">Dr. </w:t>
            </w:r>
            <w:r w:rsidR="00123D2B">
              <w:rPr>
                <w:b/>
                <w:sz w:val="20"/>
                <w:szCs w:val="20"/>
              </w:rPr>
              <w:t>Victor Herrera</w:t>
            </w:r>
          </w:p>
          <w:p w:rsidR="00F40E31" w:rsidRDefault="00B512F4" w:rsidP="00EF065A">
            <w:pPr>
              <w:rPr>
                <w:b/>
                <w:i/>
                <w:sz w:val="20"/>
                <w:szCs w:val="20"/>
              </w:rPr>
            </w:pPr>
            <w:r w:rsidRPr="00106637">
              <w:rPr>
                <w:b/>
                <w:i/>
                <w:sz w:val="20"/>
                <w:szCs w:val="20"/>
              </w:rPr>
              <w:t xml:space="preserve">Contact person:  </w:t>
            </w:r>
            <w:r w:rsidR="00EF065A">
              <w:rPr>
                <w:b/>
                <w:i/>
                <w:sz w:val="20"/>
                <w:szCs w:val="20"/>
              </w:rPr>
              <w:t xml:space="preserve">Nicole Yates, </w:t>
            </w:r>
            <w:r w:rsidR="00F40E31">
              <w:rPr>
                <w:b/>
                <w:i/>
                <w:sz w:val="20"/>
                <w:szCs w:val="20"/>
              </w:rPr>
              <w:t xml:space="preserve">Internal Medicine Residency Coordinator </w:t>
            </w:r>
          </w:p>
          <w:p w:rsidR="00B512F4" w:rsidRDefault="00F40E31" w:rsidP="00EF065A">
            <w:pPr>
              <w:rPr>
                <w:b/>
                <w:i/>
                <w:sz w:val="20"/>
                <w:szCs w:val="20"/>
              </w:rPr>
            </w:pPr>
            <w:r>
              <w:rPr>
                <w:b/>
                <w:i/>
                <w:sz w:val="20"/>
                <w:szCs w:val="20"/>
              </w:rPr>
              <w:t xml:space="preserve">(407) 303-7331; </w:t>
            </w:r>
            <w:hyperlink r:id="rId22" w:history="1">
              <w:r w:rsidR="00EF065A" w:rsidRPr="0070170C">
                <w:rPr>
                  <w:rStyle w:val="Hyperlink"/>
                  <w:b/>
                  <w:i/>
                  <w:sz w:val="20"/>
                  <w:szCs w:val="20"/>
                </w:rPr>
                <w:t>nicole.yates@flhosp.org</w:t>
              </w:r>
            </w:hyperlink>
            <w:r w:rsidR="00EF065A">
              <w:rPr>
                <w:b/>
                <w:i/>
                <w:sz w:val="20"/>
                <w:szCs w:val="20"/>
              </w:rPr>
              <w:t xml:space="preserve"> </w:t>
            </w:r>
          </w:p>
          <w:p w:rsidR="00B512F4" w:rsidRPr="007A652F" w:rsidRDefault="00123D2B" w:rsidP="008A2E56">
            <w:pPr>
              <w:rPr>
                <w:b/>
                <w:i/>
              </w:rPr>
            </w:pPr>
            <w:r>
              <w:rPr>
                <w:b/>
                <w:sz w:val="20"/>
                <w:szCs w:val="20"/>
              </w:rPr>
              <w:t>Maximum Enrollment:</w:t>
            </w:r>
            <w:r w:rsidR="00AF3C23">
              <w:rPr>
                <w:b/>
                <w:sz w:val="20"/>
                <w:szCs w:val="20"/>
              </w:rPr>
              <w:t xml:space="preserve"> </w:t>
            </w:r>
            <w:r w:rsidR="008A2E56">
              <w:rPr>
                <w:b/>
                <w:sz w:val="20"/>
                <w:szCs w:val="20"/>
              </w:rPr>
              <w:t>1-2</w:t>
            </w:r>
            <w:r w:rsidR="00B512F4">
              <w:rPr>
                <w:b/>
                <w:sz w:val="20"/>
                <w:szCs w:val="20"/>
              </w:rPr>
              <w:t xml:space="preserve"> each block</w:t>
            </w:r>
          </w:p>
        </w:tc>
        <w:tc>
          <w:tcPr>
            <w:tcW w:w="4698" w:type="dxa"/>
          </w:tcPr>
          <w:p w:rsidR="00B512F4" w:rsidRPr="00227691" w:rsidRDefault="00B512F4" w:rsidP="00B512F4">
            <w:pPr>
              <w:rPr>
                <w:b/>
                <w:sz w:val="20"/>
                <w:szCs w:val="20"/>
              </w:rPr>
            </w:pPr>
            <w:r w:rsidRPr="00227691">
              <w:rPr>
                <w:b/>
                <w:sz w:val="20"/>
                <w:szCs w:val="20"/>
              </w:rPr>
              <w:t>Full-time (4 weeks)</w:t>
            </w:r>
          </w:p>
          <w:p w:rsidR="00B512F4" w:rsidRPr="00227691" w:rsidRDefault="00B512F4" w:rsidP="00B512F4">
            <w:pPr>
              <w:rPr>
                <w:b/>
                <w:sz w:val="20"/>
                <w:szCs w:val="20"/>
              </w:rPr>
            </w:pPr>
            <w:r>
              <w:rPr>
                <w:b/>
                <w:sz w:val="20"/>
                <w:szCs w:val="20"/>
              </w:rPr>
              <w:t>(OH</w:t>
            </w:r>
            <w:r w:rsidRPr="00227691">
              <w:rPr>
                <w:b/>
                <w:sz w:val="20"/>
                <w:szCs w:val="20"/>
              </w:rPr>
              <w:t>)</w:t>
            </w:r>
          </w:p>
          <w:p w:rsidR="00B512F4" w:rsidRDefault="00B512F4" w:rsidP="00B512F4">
            <w:pPr>
              <w:rPr>
                <w:b/>
                <w:sz w:val="20"/>
                <w:szCs w:val="20"/>
              </w:rPr>
            </w:pPr>
            <w:r w:rsidRPr="00227691">
              <w:rPr>
                <w:b/>
                <w:sz w:val="20"/>
                <w:szCs w:val="20"/>
              </w:rPr>
              <w:t xml:space="preserve">Grading Basis:  </w:t>
            </w:r>
            <w:r>
              <w:rPr>
                <w:b/>
                <w:sz w:val="20"/>
                <w:szCs w:val="20"/>
              </w:rPr>
              <w:t>ABCF</w:t>
            </w:r>
          </w:p>
          <w:p w:rsidR="00044F97" w:rsidRDefault="007E7E88"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rsidR="00B512F4" w:rsidRPr="00227691" w:rsidRDefault="00B512F4" w:rsidP="00B512F4">
            <w:pPr>
              <w:rPr>
                <w:b/>
                <w:sz w:val="20"/>
                <w:szCs w:val="20"/>
              </w:rPr>
            </w:pPr>
            <w:r w:rsidRPr="00106637">
              <w:rPr>
                <w:b/>
                <w:sz w:val="20"/>
                <w:szCs w:val="20"/>
              </w:rPr>
              <w:t xml:space="preserve">Primary Faculty Supervisor:  </w:t>
            </w:r>
            <w:r>
              <w:rPr>
                <w:b/>
                <w:sz w:val="20"/>
                <w:szCs w:val="20"/>
              </w:rPr>
              <w:t>Dr. Alex Rico</w:t>
            </w:r>
          </w:p>
          <w:p w:rsidR="00F40E31" w:rsidRDefault="00B512F4" w:rsidP="00F40E31">
            <w:pPr>
              <w:rPr>
                <w:b/>
                <w:sz w:val="20"/>
                <w:szCs w:val="20"/>
              </w:rPr>
            </w:pPr>
            <w:r w:rsidRPr="00106637">
              <w:rPr>
                <w:b/>
                <w:i/>
                <w:sz w:val="20"/>
                <w:szCs w:val="20"/>
              </w:rPr>
              <w:t xml:space="preserve">Contact person:  </w:t>
            </w:r>
            <w:r w:rsidR="00F40E31">
              <w:rPr>
                <w:b/>
                <w:i/>
                <w:sz w:val="20"/>
                <w:szCs w:val="20"/>
              </w:rPr>
              <w:t>Sandra Ingram, GME</w:t>
            </w:r>
            <w:r w:rsidR="00F40E31" w:rsidRPr="00EE5EBC">
              <w:rPr>
                <w:b/>
                <w:i/>
                <w:sz w:val="20"/>
                <w:szCs w:val="20"/>
              </w:rPr>
              <w:t xml:space="preserve"> Coordinator,</w:t>
            </w:r>
          </w:p>
          <w:p w:rsidR="00B512F4" w:rsidRDefault="00F40E31" w:rsidP="00F40E31">
            <w:pPr>
              <w:rPr>
                <w:b/>
                <w:i/>
                <w:sz w:val="20"/>
                <w:szCs w:val="20"/>
              </w:rPr>
            </w:pPr>
            <w:r>
              <w:rPr>
                <w:b/>
                <w:i/>
                <w:sz w:val="20"/>
                <w:szCs w:val="20"/>
              </w:rPr>
              <w:t xml:space="preserve">(321) 841-3715; </w:t>
            </w:r>
            <w:hyperlink r:id="rId23" w:history="1">
              <w:r w:rsidRPr="00812903">
                <w:rPr>
                  <w:rStyle w:val="Hyperlink"/>
                  <w:b/>
                  <w:i/>
                  <w:sz w:val="20"/>
                  <w:szCs w:val="20"/>
                </w:rPr>
                <w:t>Sandra.Ingram@Orlandohealth.com</w:t>
              </w:r>
            </w:hyperlink>
            <w:r>
              <w:rPr>
                <w:b/>
                <w:i/>
                <w:sz w:val="20"/>
                <w:szCs w:val="20"/>
              </w:rPr>
              <w:t xml:space="preserve">               </w:t>
            </w:r>
          </w:p>
          <w:p w:rsidR="00B512F4" w:rsidRPr="00FE2752" w:rsidRDefault="00123D2B" w:rsidP="00614E61">
            <w:pPr>
              <w:rPr>
                <w:b/>
              </w:rPr>
            </w:pPr>
            <w:r>
              <w:rPr>
                <w:b/>
                <w:sz w:val="20"/>
                <w:szCs w:val="20"/>
              </w:rPr>
              <w:t xml:space="preserve">Maximum Enrollment: </w:t>
            </w:r>
            <w:r w:rsidR="00614E61">
              <w:rPr>
                <w:b/>
                <w:sz w:val="20"/>
                <w:szCs w:val="20"/>
              </w:rPr>
              <w:t>2</w:t>
            </w:r>
            <w:r w:rsidR="00B512F4">
              <w:rPr>
                <w:b/>
                <w:sz w:val="20"/>
                <w:szCs w:val="20"/>
              </w:rPr>
              <w:t xml:space="preserve"> each block</w:t>
            </w:r>
          </w:p>
        </w:tc>
      </w:tr>
      <w:tr w:rsidR="00820F3C" w:rsidTr="003448E6">
        <w:tc>
          <w:tcPr>
            <w:tcW w:w="4878" w:type="dxa"/>
          </w:tcPr>
          <w:p w:rsidR="00820F3C" w:rsidRPr="00227691" w:rsidRDefault="00820F3C" w:rsidP="00B512F4">
            <w:pPr>
              <w:rPr>
                <w:b/>
                <w:sz w:val="20"/>
                <w:szCs w:val="20"/>
              </w:rPr>
            </w:pPr>
          </w:p>
        </w:tc>
        <w:tc>
          <w:tcPr>
            <w:tcW w:w="4698" w:type="dxa"/>
          </w:tcPr>
          <w:p w:rsidR="00820F3C" w:rsidRPr="00227691" w:rsidRDefault="00820F3C" w:rsidP="00B512F4">
            <w:pPr>
              <w:rPr>
                <w:b/>
                <w:sz w:val="20"/>
                <w:szCs w:val="20"/>
              </w:rPr>
            </w:pPr>
          </w:p>
        </w:tc>
      </w:tr>
    </w:tbl>
    <w:p w:rsidR="008A2E56" w:rsidRDefault="008A2E56" w:rsidP="008A2E56">
      <w:r>
        <w:rPr>
          <w:b/>
        </w:rPr>
        <w:t>MDI 8340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8A2E56" w:rsidTr="001A3A7E">
        <w:tc>
          <w:tcPr>
            <w:tcW w:w="4878" w:type="dxa"/>
          </w:tcPr>
          <w:p w:rsidR="008A2E56" w:rsidRPr="00227691" w:rsidRDefault="008A2E56" w:rsidP="001A3A7E">
            <w:pPr>
              <w:rPr>
                <w:b/>
                <w:sz w:val="20"/>
                <w:szCs w:val="20"/>
              </w:rPr>
            </w:pPr>
            <w:r w:rsidRPr="00227691">
              <w:rPr>
                <w:b/>
                <w:sz w:val="20"/>
                <w:szCs w:val="20"/>
              </w:rPr>
              <w:t>Full-time (4 weeks)</w:t>
            </w:r>
          </w:p>
          <w:p w:rsidR="008A2E56" w:rsidRPr="00227691" w:rsidRDefault="008A2E56" w:rsidP="001A3A7E">
            <w:pPr>
              <w:rPr>
                <w:b/>
                <w:sz w:val="20"/>
                <w:szCs w:val="20"/>
              </w:rPr>
            </w:pPr>
            <w:r>
              <w:rPr>
                <w:b/>
                <w:sz w:val="20"/>
                <w:szCs w:val="20"/>
              </w:rPr>
              <w:t>(HCA/VA</w:t>
            </w:r>
            <w:r w:rsidRPr="00227691">
              <w:rPr>
                <w:b/>
                <w:sz w:val="20"/>
                <w:szCs w:val="20"/>
              </w:rPr>
              <w:t>)</w:t>
            </w:r>
          </w:p>
          <w:p w:rsidR="008A2E56" w:rsidRDefault="008A2E56" w:rsidP="001A3A7E">
            <w:pPr>
              <w:rPr>
                <w:b/>
                <w:sz w:val="20"/>
                <w:szCs w:val="20"/>
              </w:rPr>
            </w:pPr>
            <w:r w:rsidRPr="00227691">
              <w:rPr>
                <w:b/>
                <w:sz w:val="20"/>
                <w:szCs w:val="20"/>
              </w:rPr>
              <w:t xml:space="preserve">Grading Basis:  </w:t>
            </w:r>
            <w:r>
              <w:rPr>
                <w:b/>
                <w:sz w:val="20"/>
                <w:szCs w:val="20"/>
              </w:rPr>
              <w:t>ABCF</w:t>
            </w:r>
          </w:p>
          <w:p w:rsidR="008A2E56" w:rsidRDefault="008A2E56" w:rsidP="001A3A7E">
            <w:pPr>
              <w:rPr>
                <w:b/>
                <w:sz w:val="20"/>
                <w:szCs w:val="20"/>
              </w:rPr>
            </w:pPr>
            <w:r>
              <w:rPr>
                <w:b/>
                <w:sz w:val="20"/>
                <w:szCs w:val="20"/>
              </w:rPr>
              <w:t>First Day:  Student will be notified via email from Mr. Tart indicating first day reporting instructions</w:t>
            </w:r>
          </w:p>
          <w:p w:rsidR="008A2E56" w:rsidRPr="00227691" w:rsidRDefault="008A2E56" w:rsidP="001A3A7E">
            <w:pPr>
              <w:rPr>
                <w:b/>
                <w:sz w:val="20"/>
                <w:szCs w:val="20"/>
              </w:rPr>
            </w:pPr>
            <w:r w:rsidRPr="00106637">
              <w:rPr>
                <w:b/>
                <w:sz w:val="20"/>
                <w:szCs w:val="20"/>
              </w:rPr>
              <w:t>Primary Faculty Supervisor:</w:t>
            </w:r>
            <w:r>
              <w:rPr>
                <w:b/>
                <w:sz w:val="20"/>
                <w:szCs w:val="20"/>
              </w:rPr>
              <w:t xml:space="preserve"> </w:t>
            </w:r>
          </w:p>
          <w:p w:rsidR="008A2E56" w:rsidRDefault="008A2E56" w:rsidP="008A2E56">
            <w:pPr>
              <w:rPr>
                <w:b/>
                <w:i/>
                <w:sz w:val="20"/>
                <w:szCs w:val="20"/>
              </w:rPr>
            </w:pPr>
            <w:r w:rsidRPr="00106637">
              <w:rPr>
                <w:b/>
                <w:i/>
                <w:sz w:val="20"/>
                <w:szCs w:val="20"/>
              </w:rPr>
              <w:t xml:space="preserve">Contact person:  </w:t>
            </w:r>
            <w:r>
              <w:rPr>
                <w:b/>
                <w:i/>
                <w:sz w:val="20"/>
                <w:szCs w:val="20"/>
              </w:rPr>
              <w:t xml:space="preserve">Jonathan Tart, </w:t>
            </w:r>
            <w:hyperlink r:id="rId24" w:history="1">
              <w:r w:rsidRPr="00E8728A">
                <w:rPr>
                  <w:rStyle w:val="Hyperlink"/>
                  <w:b/>
                  <w:i/>
                  <w:sz w:val="20"/>
                  <w:szCs w:val="20"/>
                </w:rPr>
                <w:t>jonathan.tart@hcahealthcare.com</w:t>
              </w:r>
            </w:hyperlink>
            <w:r>
              <w:rPr>
                <w:b/>
                <w:i/>
                <w:sz w:val="20"/>
                <w:szCs w:val="20"/>
              </w:rPr>
              <w:t xml:space="preserve">  </w:t>
            </w:r>
          </w:p>
          <w:p w:rsidR="008A2E56" w:rsidRPr="007A652F" w:rsidRDefault="008A2E56" w:rsidP="008A2E56">
            <w:pPr>
              <w:rPr>
                <w:b/>
                <w:i/>
              </w:rPr>
            </w:pPr>
            <w:r>
              <w:rPr>
                <w:b/>
                <w:sz w:val="20"/>
                <w:szCs w:val="20"/>
              </w:rPr>
              <w:t>Maximum Enrollment: 1 each block</w:t>
            </w:r>
          </w:p>
        </w:tc>
        <w:tc>
          <w:tcPr>
            <w:tcW w:w="4698" w:type="dxa"/>
          </w:tcPr>
          <w:p w:rsidR="008A2E56" w:rsidRPr="00FE2752" w:rsidRDefault="008A2E56" w:rsidP="001A3A7E">
            <w:pPr>
              <w:rPr>
                <w:b/>
              </w:rPr>
            </w:pPr>
          </w:p>
        </w:tc>
      </w:tr>
    </w:tbl>
    <w:p w:rsidR="008A2E56" w:rsidRDefault="008A2E56" w:rsidP="00B512F4"/>
    <w:p w:rsidR="008A2E56" w:rsidRDefault="008A2E56" w:rsidP="00B512F4"/>
    <w:p w:rsidR="00B512F4" w:rsidRDefault="00967AC2" w:rsidP="00B512F4">
      <w:r>
        <w:t>Goals are advanced training and responsibility in the care of acutely ill hospitalized adult patients.  The student will assume intern level responsibility for his/her patients and will care for 3-5 patients at one time.</w:t>
      </w:r>
    </w:p>
    <w:p w:rsidR="00820F3C" w:rsidRDefault="00820F3C" w:rsidP="00B512F4"/>
    <w:p w:rsidR="00B512F4" w:rsidRPr="00265921" w:rsidRDefault="00B512F4" w:rsidP="00B512F4">
      <w:pPr>
        <w:rPr>
          <w:b/>
          <w:sz w:val="20"/>
          <w:szCs w:val="20"/>
        </w:rPr>
      </w:pPr>
      <w:r w:rsidRPr="00265921">
        <w:rPr>
          <w:b/>
          <w:sz w:val="20"/>
          <w:szCs w:val="20"/>
          <w:u w:val="single"/>
        </w:rPr>
        <w:t>Objectives:</w:t>
      </w:r>
    </w:p>
    <w:p w:rsidR="00B512F4" w:rsidRPr="00485345" w:rsidRDefault="00B512F4" w:rsidP="001D07EB">
      <w:pPr>
        <w:pStyle w:val="ListParagraph"/>
        <w:numPr>
          <w:ilvl w:val="0"/>
          <w:numId w:val="18"/>
        </w:numPr>
        <w:rPr>
          <w:sz w:val="20"/>
          <w:szCs w:val="20"/>
        </w:rPr>
      </w:pPr>
      <w:r w:rsidRPr="00485345">
        <w:rPr>
          <w:sz w:val="20"/>
          <w:szCs w:val="20"/>
        </w:rPr>
        <w:t>Demonstrate ability to assess and care for ill hospitalized adult patients, initially and in an ongoing fashion</w:t>
      </w:r>
      <w:r>
        <w:rPr>
          <w:sz w:val="20"/>
          <w:szCs w:val="20"/>
        </w:rPr>
        <w:t>.</w:t>
      </w:r>
    </w:p>
    <w:p w:rsidR="00B512F4" w:rsidRDefault="00B512F4" w:rsidP="001D07EB">
      <w:pPr>
        <w:pStyle w:val="ListParagraph"/>
        <w:numPr>
          <w:ilvl w:val="0"/>
          <w:numId w:val="18"/>
        </w:numPr>
        <w:rPr>
          <w:sz w:val="20"/>
          <w:szCs w:val="20"/>
        </w:rPr>
      </w:pPr>
      <w:r w:rsidRPr="00485345">
        <w:rPr>
          <w:sz w:val="20"/>
          <w:szCs w:val="20"/>
        </w:rPr>
        <w:t>Demonstrate appropriate communication skills, with colleagues (oral and written presentations), patients and families</w:t>
      </w:r>
      <w:r>
        <w:rPr>
          <w:sz w:val="20"/>
          <w:szCs w:val="20"/>
        </w:rPr>
        <w:t>.</w:t>
      </w:r>
    </w:p>
    <w:p w:rsidR="00B512F4" w:rsidRDefault="00B512F4" w:rsidP="001D07EB">
      <w:pPr>
        <w:pStyle w:val="ListParagraph"/>
        <w:numPr>
          <w:ilvl w:val="0"/>
          <w:numId w:val="18"/>
        </w:numPr>
        <w:rPr>
          <w:sz w:val="20"/>
          <w:szCs w:val="20"/>
        </w:rPr>
      </w:pPr>
      <w:r w:rsidRPr="00485345">
        <w:rPr>
          <w:sz w:val="20"/>
          <w:szCs w:val="20"/>
        </w:rPr>
        <w:t>Demonstrate professional behavior at all times</w:t>
      </w:r>
      <w:r>
        <w:rPr>
          <w:sz w:val="20"/>
          <w:szCs w:val="20"/>
        </w:rPr>
        <w:t>.</w:t>
      </w:r>
    </w:p>
    <w:p w:rsidR="00FE2752" w:rsidRDefault="00FE2752">
      <w:pPr>
        <w:rPr>
          <w:sz w:val="20"/>
          <w:szCs w:val="20"/>
        </w:rPr>
      </w:pPr>
    </w:p>
    <w:p w:rsidR="001A2BFC" w:rsidRPr="00DE6C21" w:rsidRDefault="00820F3C" w:rsidP="001A2BFC">
      <w:pPr>
        <w:rPr>
          <w:b/>
          <w:sz w:val="28"/>
          <w:szCs w:val="28"/>
          <w:u w:val="single"/>
        </w:rPr>
      </w:pPr>
      <w:r>
        <w:rPr>
          <w:b/>
          <w:sz w:val="28"/>
          <w:szCs w:val="28"/>
          <w:u w:val="single"/>
        </w:rPr>
        <w:br w:type="page"/>
      </w:r>
      <w:r w:rsidR="001A2BFC">
        <w:rPr>
          <w:b/>
          <w:sz w:val="28"/>
          <w:szCs w:val="28"/>
        </w:rPr>
        <w:lastRenderedPageBreak/>
        <w:t xml:space="preserve">Acting Internship </w:t>
      </w:r>
    </w:p>
    <w:p w:rsidR="001A2BFC" w:rsidRPr="00D843BA" w:rsidRDefault="001A2BFC" w:rsidP="001A2BFC"/>
    <w:p w:rsidR="001A2BFC" w:rsidRPr="00D843BA" w:rsidRDefault="001A2BFC" w:rsidP="001A2BFC">
      <w:pPr>
        <w:jc w:val="center"/>
        <w:rPr>
          <w:b/>
          <w:sz w:val="28"/>
          <w:szCs w:val="28"/>
          <w:u w:val="single"/>
        </w:rPr>
      </w:pPr>
      <w:r w:rsidRPr="00D843BA">
        <w:rPr>
          <w:b/>
          <w:sz w:val="28"/>
          <w:szCs w:val="28"/>
          <w:u w:val="single"/>
        </w:rPr>
        <w:t xml:space="preserve">Acting Internship in </w:t>
      </w:r>
      <w:r>
        <w:rPr>
          <w:b/>
          <w:sz w:val="28"/>
          <w:szCs w:val="28"/>
          <w:u w:val="single"/>
        </w:rPr>
        <w:t>Obstetrics</w:t>
      </w:r>
      <w:r w:rsidR="00D23138">
        <w:rPr>
          <w:b/>
          <w:sz w:val="28"/>
          <w:szCs w:val="28"/>
          <w:u w:val="single"/>
        </w:rPr>
        <w:t xml:space="preserve"> and Gynecology</w:t>
      </w:r>
    </w:p>
    <w:p w:rsidR="001A2BFC" w:rsidRDefault="001A2BFC" w:rsidP="001A2BFC">
      <w:pPr>
        <w:jc w:val="center"/>
        <w:rPr>
          <w:b/>
        </w:rPr>
      </w:pPr>
      <w:r>
        <w:rPr>
          <w:b/>
        </w:rPr>
        <w:t>Clerkship Director:  Lori Boardman, M.D.</w:t>
      </w:r>
    </w:p>
    <w:p w:rsidR="001A2BFC" w:rsidRDefault="001A2BFC" w:rsidP="001A2BFC">
      <w:pPr>
        <w:rPr>
          <w:sz w:val="16"/>
          <w:szCs w:val="16"/>
        </w:rPr>
      </w:pPr>
    </w:p>
    <w:p w:rsidR="001A2BFC" w:rsidRPr="00D843BA" w:rsidRDefault="001A2BFC" w:rsidP="001A2BFC">
      <w:pPr>
        <w:rPr>
          <w:sz w:val="16"/>
          <w:szCs w:val="16"/>
        </w:rPr>
      </w:pPr>
    </w:p>
    <w:p w:rsidR="001A2BFC" w:rsidRDefault="001A2BFC" w:rsidP="001A2BFC">
      <w:pPr>
        <w:rPr>
          <w:b/>
        </w:rPr>
      </w:pPr>
      <w:r>
        <w:rPr>
          <w:b/>
        </w:rPr>
        <w:t>MDI 816</w:t>
      </w:r>
      <w:r w:rsidR="00D23138">
        <w:rPr>
          <w:b/>
        </w:rPr>
        <w:t>5</w:t>
      </w:r>
      <w:r w:rsidR="000267D2">
        <w:rPr>
          <w:b/>
        </w:rPr>
        <w:t xml:space="preserve"> </w:t>
      </w:r>
      <w:r>
        <w:rPr>
          <w:b/>
        </w:rPr>
        <w:t>2</w:t>
      </w:r>
    </w:p>
    <w:p w:rsidR="00937EB0" w:rsidRPr="00937EB0" w:rsidRDefault="00937EB0" w:rsidP="001A2BFC">
      <w:pPr>
        <w:rPr>
          <w:b/>
          <w:color w:val="FF0000"/>
        </w:rPr>
      </w:pPr>
      <w:r>
        <w:rPr>
          <w:b/>
          <w:color w:val="FF0000"/>
        </w:rPr>
        <w:t>Must be scheduled through VSAS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A2BFC" w:rsidRPr="007A652F" w:rsidTr="00E33D5A">
        <w:tc>
          <w:tcPr>
            <w:tcW w:w="4788" w:type="dxa"/>
          </w:tcPr>
          <w:p w:rsidR="001A2BFC" w:rsidRPr="004E04CF" w:rsidRDefault="001A2BFC" w:rsidP="00E33D5A">
            <w:pPr>
              <w:rPr>
                <w:b/>
                <w:sz w:val="20"/>
                <w:szCs w:val="20"/>
              </w:rPr>
            </w:pPr>
            <w:r w:rsidRPr="004E04CF">
              <w:rPr>
                <w:b/>
                <w:sz w:val="20"/>
                <w:szCs w:val="20"/>
              </w:rPr>
              <w:t>Full-time (4 weeks)</w:t>
            </w:r>
          </w:p>
          <w:p w:rsidR="001A2BFC" w:rsidRPr="00567711" w:rsidRDefault="001A2BFC" w:rsidP="00E33D5A">
            <w:pPr>
              <w:rPr>
                <w:b/>
                <w:sz w:val="20"/>
                <w:szCs w:val="20"/>
              </w:rPr>
            </w:pPr>
            <w:r>
              <w:rPr>
                <w:b/>
                <w:sz w:val="20"/>
                <w:szCs w:val="20"/>
              </w:rPr>
              <w:t>(OH) Winnie Palmer Hospital</w:t>
            </w:r>
            <w:r w:rsidR="00F40E31">
              <w:rPr>
                <w:b/>
                <w:sz w:val="20"/>
                <w:szCs w:val="20"/>
              </w:rPr>
              <w:t xml:space="preserve"> for Women &amp; Babies</w:t>
            </w:r>
          </w:p>
          <w:p w:rsidR="001A2BFC" w:rsidRDefault="001A2BFC" w:rsidP="00E33D5A">
            <w:pPr>
              <w:rPr>
                <w:b/>
                <w:sz w:val="20"/>
                <w:szCs w:val="20"/>
              </w:rPr>
            </w:pPr>
            <w:r w:rsidRPr="00567711">
              <w:rPr>
                <w:b/>
                <w:sz w:val="20"/>
                <w:szCs w:val="20"/>
              </w:rPr>
              <w:t xml:space="preserve">Grading Basis:  </w:t>
            </w:r>
            <w:r>
              <w:rPr>
                <w:b/>
                <w:sz w:val="20"/>
                <w:szCs w:val="20"/>
              </w:rPr>
              <w:t>ABCF</w:t>
            </w:r>
          </w:p>
          <w:p w:rsidR="001A2BFC" w:rsidRPr="00227691" w:rsidRDefault="001A2BFC" w:rsidP="00E33D5A">
            <w:pPr>
              <w:rPr>
                <w:b/>
                <w:sz w:val="20"/>
                <w:szCs w:val="20"/>
              </w:rPr>
            </w:pPr>
            <w:r w:rsidRPr="00106637">
              <w:rPr>
                <w:b/>
                <w:sz w:val="20"/>
                <w:szCs w:val="20"/>
              </w:rPr>
              <w:t xml:space="preserve">Primary Faculty Supervisor:  </w:t>
            </w:r>
            <w:r>
              <w:rPr>
                <w:b/>
                <w:sz w:val="20"/>
                <w:szCs w:val="20"/>
              </w:rPr>
              <w:t xml:space="preserve">Dr. Lori </w:t>
            </w:r>
            <w:proofErr w:type="spellStart"/>
            <w:r>
              <w:rPr>
                <w:b/>
                <w:sz w:val="20"/>
                <w:szCs w:val="20"/>
              </w:rPr>
              <w:t>Spreitzer</w:t>
            </w:r>
            <w:proofErr w:type="spellEnd"/>
          </w:p>
          <w:p w:rsidR="001A2BFC" w:rsidRDefault="001A2BFC" w:rsidP="00E33D5A">
            <w:pPr>
              <w:rPr>
                <w:b/>
                <w:i/>
                <w:sz w:val="20"/>
                <w:szCs w:val="20"/>
              </w:rPr>
            </w:pPr>
            <w:r w:rsidRPr="004858FE">
              <w:rPr>
                <w:b/>
                <w:i/>
                <w:sz w:val="20"/>
                <w:szCs w:val="20"/>
              </w:rPr>
              <w:t xml:space="preserve">Contact person:  </w:t>
            </w:r>
            <w:r>
              <w:rPr>
                <w:b/>
                <w:i/>
                <w:sz w:val="20"/>
                <w:szCs w:val="20"/>
              </w:rPr>
              <w:t>Sandra Ingram, GME Coordinator</w:t>
            </w:r>
          </w:p>
          <w:p w:rsidR="001A2BFC" w:rsidRDefault="00F40E31" w:rsidP="00E33D5A">
            <w:pPr>
              <w:rPr>
                <w:b/>
                <w:i/>
                <w:sz w:val="20"/>
                <w:szCs w:val="20"/>
              </w:rPr>
            </w:pPr>
            <w:r>
              <w:rPr>
                <w:b/>
                <w:i/>
                <w:sz w:val="20"/>
                <w:szCs w:val="20"/>
              </w:rPr>
              <w:t>(</w:t>
            </w:r>
            <w:r w:rsidR="001A2BFC">
              <w:rPr>
                <w:b/>
                <w:i/>
                <w:sz w:val="20"/>
                <w:szCs w:val="20"/>
              </w:rPr>
              <w:t>321</w:t>
            </w:r>
            <w:r>
              <w:rPr>
                <w:b/>
                <w:i/>
                <w:sz w:val="20"/>
                <w:szCs w:val="20"/>
              </w:rPr>
              <w:t xml:space="preserve">) </w:t>
            </w:r>
            <w:r w:rsidR="001A2BFC">
              <w:rPr>
                <w:b/>
                <w:i/>
                <w:sz w:val="20"/>
                <w:szCs w:val="20"/>
              </w:rPr>
              <w:t xml:space="preserve">841-3715; </w:t>
            </w:r>
            <w:hyperlink r:id="rId25" w:history="1">
              <w:r w:rsidR="001A2BFC" w:rsidRPr="00CD4202">
                <w:rPr>
                  <w:rStyle w:val="Hyperlink"/>
                  <w:b/>
                  <w:i/>
                  <w:sz w:val="20"/>
                  <w:szCs w:val="20"/>
                </w:rPr>
                <w:t>sandra.ingram@orlandohealth.com</w:t>
              </w:r>
            </w:hyperlink>
            <w:r w:rsidR="001A2BFC">
              <w:rPr>
                <w:b/>
                <w:i/>
                <w:sz w:val="20"/>
                <w:szCs w:val="20"/>
              </w:rPr>
              <w:t xml:space="preserve"> </w:t>
            </w:r>
          </w:p>
          <w:p w:rsidR="001A2BFC" w:rsidRDefault="001A2BFC" w:rsidP="00E33D5A">
            <w:pPr>
              <w:rPr>
                <w:b/>
              </w:rPr>
            </w:pPr>
            <w:r>
              <w:rPr>
                <w:b/>
                <w:sz w:val="20"/>
                <w:szCs w:val="20"/>
              </w:rPr>
              <w:t>Maximum Enrollment: 1 each block (except July)</w:t>
            </w:r>
          </w:p>
        </w:tc>
        <w:tc>
          <w:tcPr>
            <w:tcW w:w="4788" w:type="dxa"/>
          </w:tcPr>
          <w:p w:rsidR="00044F97" w:rsidRDefault="001A2BFC" w:rsidP="00044F97">
            <w:pPr>
              <w:rPr>
                <w:b/>
                <w:sz w:val="20"/>
                <w:szCs w:val="20"/>
              </w:rPr>
            </w:pPr>
            <w:r w:rsidRPr="007E7E88">
              <w:rPr>
                <w:rFonts w:ascii="Calibri" w:hAnsi="Calibri" w:cs="Calibri"/>
                <w:b/>
                <w:sz w:val="20"/>
                <w:szCs w:val="20"/>
              </w:rPr>
              <w:t>First Day</w:t>
            </w:r>
            <w:r>
              <w:rPr>
                <w:rFonts w:ascii="Calibri" w:hAnsi="Calibri" w:cs="Calibri"/>
                <w:b/>
                <w:sz w:val="20"/>
                <w:szCs w:val="20"/>
              </w:rPr>
              <w:t xml:space="preserve">: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rsidR="001A2BFC" w:rsidRPr="007E7E88" w:rsidRDefault="001A2BFC" w:rsidP="001A2BFC">
            <w:pPr>
              <w:rPr>
                <w:b/>
              </w:rPr>
            </w:pPr>
          </w:p>
        </w:tc>
      </w:tr>
    </w:tbl>
    <w:p w:rsidR="001A2BFC" w:rsidRDefault="001A2BFC" w:rsidP="001A2BFC">
      <w:pPr>
        <w:rPr>
          <w:b/>
        </w:rPr>
      </w:pPr>
    </w:p>
    <w:p w:rsidR="001A2BFC" w:rsidRDefault="001A2BFC" w:rsidP="001A2BFC">
      <w:pPr>
        <w:rPr>
          <w:rFonts w:ascii="Calibri" w:hAnsi="Calibri" w:cs="Calibri"/>
        </w:rPr>
      </w:pPr>
      <w:r>
        <w:rPr>
          <w:rFonts w:ascii="Calibri" w:hAnsi="Calibri" w:cs="Calibri"/>
        </w:rPr>
        <w:t>The student will spend two weeks functioning as a Sub-Intern and team member in the care of obstetrical patients and two weeks as a Sub-Intern and team member in the care of gynecological patients at Winnie Palmer Hospital.  This course will broaden the student’s clinical experience in obstetrics and gynecology, including exposure to both inpatient and ambulatory settings.</w:t>
      </w:r>
    </w:p>
    <w:p w:rsidR="001A2BFC" w:rsidRDefault="001A2BFC" w:rsidP="001A2BFC"/>
    <w:p w:rsidR="001A2BFC" w:rsidRDefault="001A2BFC" w:rsidP="001A2BFC">
      <w:pPr>
        <w:rPr>
          <w:rFonts w:ascii="Calibri" w:eastAsia="Times New Roman" w:hAnsi="Calibri" w:cs="Calibri"/>
          <w:sz w:val="20"/>
          <w:szCs w:val="20"/>
          <w:u w:val="single"/>
        </w:rPr>
      </w:pPr>
      <w:r w:rsidRPr="00227691">
        <w:rPr>
          <w:rFonts w:ascii="Calibri" w:eastAsia="Times New Roman" w:hAnsi="Calibri" w:cs="Calibri"/>
          <w:b/>
          <w:sz w:val="20"/>
          <w:szCs w:val="20"/>
          <w:u w:val="single"/>
        </w:rPr>
        <w:t>Objectives</w:t>
      </w:r>
      <w:r w:rsidRPr="00227691">
        <w:rPr>
          <w:rFonts w:ascii="Calibri" w:eastAsia="Times New Roman" w:hAnsi="Calibri" w:cs="Calibri"/>
          <w:sz w:val="20"/>
          <w:szCs w:val="20"/>
          <w:u w:val="single"/>
        </w:rPr>
        <w:t>:</w:t>
      </w:r>
    </w:p>
    <w:p w:rsidR="00E33D5A" w:rsidRPr="00227691" w:rsidRDefault="00E33D5A" w:rsidP="001A2BFC">
      <w:pPr>
        <w:rPr>
          <w:rFonts w:ascii="Calibri" w:eastAsia="Times New Roman" w:hAnsi="Calibri" w:cs="Calibri"/>
          <w:sz w:val="20"/>
          <w:szCs w:val="20"/>
          <w:u w:val="single"/>
        </w:rPr>
      </w:pPr>
      <w:r>
        <w:rPr>
          <w:rFonts w:ascii="Calibri" w:eastAsia="Times New Roman" w:hAnsi="Calibri" w:cs="Calibri"/>
          <w:sz w:val="20"/>
          <w:szCs w:val="20"/>
          <w:u w:val="single"/>
        </w:rPr>
        <w:t>General Objectives</w:t>
      </w:r>
    </w:p>
    <w:p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As an integral member in the patient-care team, the student will actively participate in gynecologic surgical procedures and Labor and Delivery activities.</w:t>
      </w:r>
    </w:p>
    <w:p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This AI will enhance the student’s patient care skills, including the ability to perform proper and complete histories and physical exams, formulate differential diagnoses, and make clinical decisions for both obstetrical and gynecological patients.</w:t>
      </w:r>
    </w:p>
    <w:p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The student will have exposure, training, and experience in managing pregnant patients in the antepartum, intrapartum, and postpartum periods.</w:t>
      </w:r>
    </w:p>
    <w:p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The student will understand basic principles and clinical applications of obstetrical ultrasound.</w:t>
      </w:r>
    </w:p>
    <w:p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The student will augment her/his surgical skills.</w:t>
      </w:r>
    </w:p>
    <w:p w:rsidR="001A2BFC" w:rsidRDefault="001A2BFC" w:rsidP="00683112">
      <w:pPr>
        <w:pStyle w:val="ListParagraph"/>
        <w:numPr>
          <w:ilvl w:val="0"/>
          <w:numId w:val="19"/>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 xml:space="preserve">Students are expected to take overnight and/or weekend call during the rotation.  Numerous didactic conferences are held during the rotation. </w:t>
      </w:r>
    </w:p>
    <w:p w:rsidR="00E33D5A" w:rsidRDefault="00E33D5A" w:rsidP="00E33D5A">
      <w:pPr>
        <w:tabs>
          <w:tab w:val="left" w:pos="360"/>
        </w:tabs>
        <w:spacing w:after="120"/>
        <w:rPr>
          <w:rFonts w:ascii="Calibri" w:eastAsia="Times New Roman" w:hAnsi="Calibri" w:cs="Calibri"/>
          <w:color w:val="000000"/>
          <w:sz w:val="20"/>
          <w:szCs w:val="20"/>
          <w:u w:val="single"/>
        </w:rPr>
      </w:pPr>
      <w:r>
        <w:rPr>
          <w:rFonts w:ascii="Calibri" w:eastAsia="Times New Roman" w:hAnsi="Calibri" w:cs="Calibri"/>
          <w:color w:val="000000"/>
          <w:sz w:val="20"/>
          <w:szCs w:val="20"/>
          <w:u w:val="single"/>
        </w:rPr>
        <w:t>Obstetrics Objectives</w:t>
      </w:r>
    </w:p>
    <w:p w:rsidR="00E33D5A" w:rsidRDefault="00E33D5A" w:rsidP="00E33D5A">
      <w:pPr>
        <w:pStyle w:val="ListParagraph"/>
        <w:numPr>
          <w:ilvl w:val="1"/>
          <w:numId w:val="1"/>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History skills: Gather the important information that is needed for the pregnancy history and complete a history in the medical record for at least 5 patients.</w:t>
      </w:r>
    </w:p>
    <w:p w:rsidR="00E33D5A" w:rsidRDefault="00E33D5A" w:rsidP="00E33D5A">
      <w:pPr>
        <w:pStyle w:val="ListParagraph"/>
        <w:numPr>
          <w:ilvl w:val="1"/>
          <w:numId w:val="1"/>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Physical examination skills:  Complete a pertinent physical examination for the evaluation of pregnant patients.  The student should demonstrate the ability to perform this pertinent physical examination while being observed by at least one attending or resident.</w:t>
      </w:r>
    </w:p>
    <w:p w:rsidR="00E33D5A" w:rsidRDefault="00E33D5A" w:rsidP="00E33D5A">
      <w:pPr>
        <w:pStyle w:val="ListParagraph"/>
        <w:numPr>
          <w:ilvl w:val="1"/>
          <w:numId w:val="1"/>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Knowledge/diagnostic and treatment skills:  Know about common medical and surgical conditions affecting the fetus and mother.</w:t>
      </w:r>
    </w:p>
    <w:p w:rsidR="00E33D5A" w:rsidRDefault="00E33D5A" w:rsidP="00E33D5A">
      <w:pPr>
        <w:pStyle w:val="ListParagraph"/>
        <w:numPr>
          <w:ilvl w:val="1"/>
          <w:numId w:val="1"/>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 xml:space="preserve">Procedural skills:  Observe and assist in common procedures including vaginal delivery, operative vaginal deliver (including caesarian sections), ultrasound, </w:t>
      </w:r>
      <w:proofErr w:type="gramStart"/>
      <w:r>
        <w:rPr>
          <w:rFonts w:ascii="Calibri" w:eastAsia="Times New Roman" w:hAnsi="Calibri" w:cs="Calibri"/>
          <w:color w:val="000000"/>
          <w:sz w:val="20"/>
          <w:szCs w:val="20"/>
        </w:rPr>
        <w:t>amniocentesis</w:t>
      </w:r>
      <w:proofErr w:type="gramEnd"/>
      <w:r>
        <w:rPr>
          <w:rFonts w:ascii="Calibri" w:eastAsia="Times New Roman" w:hAnsi="Calibri" w:cs="Calibri"/>
          <w:color w:val="000000"/>
          <w:sz w:val="20"/>
          <w:szCs w:val="20"/>
        </w:rPr>
        <w:t>.</w:t>
      </w:r>
    </w:p>
    <w:p w:rsidR="00E33D5A" w:rsidRDefault="00E33D5A" w:rsidP="00E33D5A">
      <w:pPr>
        <w:pStyle w:val="ListParagraph"/>
        <w:numPr>
          <w:ilvl w:val="1"/>
          <w:numId w:val="1"/>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Attitude:  Demonstrate professional responsibility in working as a team member with other members of the Ob/</w:t>
      </w:r>
      <w:proofErr w:type="spellStart"/>
      <w:r>
        <w:rPr>
          <w:rFonts w:ascii="Calibri" w:eastAsia="Times New Roman" w:hAnsi="Calibri" w:cs="Calibri"/>
          <w:color w:val="000000"/>
          <w:sz w:val="20"/>
          <w:szCs w:val="20"/>
        </w:rPr>
        <w:t>Gyn</w:t>
      </w:r>
      <w:proofErr w:type="spellEnd"/>
      <w:r>
        <w:rPr>
          <w:rFonts w:ascii="Calibri" w:eastAsia="Times New Roman" w:hAnsi="Calibri" w:cs="Calibri"/>
          <w:color w:val="000000"/>
          <w:sz w:val="20"/>
          <w:szCs w:val="20"/>
        </w:rPr>
        <w:t xml:space="preserve"> care team, patients, and families.</w:t>
      </w:r>
    </w:p>
    <w:p w:rsidR="00DE6C21" w:rsidRDefault="00DE6C21" w:rsidP="00E33D5A">
      <w:pPr>
        <w:tabs>
          <w:tab w:val="left" w:pos="360"/>
        </w:tabs>
        <w:spacing w:after="120"/>
        <w:rPr>
          <w:rFonts w:ascii="Calibri" w:eastAsia="Times New Roman" w:hAnsi="Calibri" w:cs="Calibri"/>
          <w:color w:val="000000"/>
          <w:sz w:val="20"/>
          <w:szCs w:val="20"/>
          <w:u w:val="single"/>
        </w:rPr>
      </w:pPr>
    </w:p>
    <w:p w:rsidR="00DE6C21" w:rsidRPr="00D843BA" w:rsidRDefault="00DE6C21" w:rsidP="00DE6C21">
      <w:pPr>
        <w:jc w:val="center"/>
        <w:rPr>
          <w:b/>
          <w:sz w:val="28"/>
          <w:szCs w:val="28"/>
          <w:u w:val="single"/>
        </w:rPr>
      </w:pPr>
      <w:r w:rsidRPr="00D843BA">
        <w:rPr>
          <w:b/>
          <w:sz w:val="28"/>
          <w:szCs w:val="28"/>
          <w:u w:val="single"/>
        </w:rPr>
        <w:lastRenderedPageBreak/>
        <w:t xml:space="preserve">Acting Internship in </w:t>
      </w:r>
      <w:r>
        <w:rPr>
          <w:b/>
          <w:sz w:val="28"/>
          <w:szCs w:val="28"/>
          <w:u w:val="single"/>
        </w:rPr>
        <w:t xml:space="preserve">Obstetrics and </w:t>
      </w:r>
      <w:proofErr w:type="spellStart"/>
      <w:r>
        <w:rPr>
          <w:b/>
          <w:sz w:val="28"/>
          <w:szCs w:val="28"/>
          <w:u w:val="single"/>
        </w:rPr>
        <w:t>Gynocology</w:t>
      </w:r>
      <w:proofErr w:type="spellEnd"/>
      <w:r>
        <w:rPr>
          <w:b/>
          <w:sz w:val="28"/>
          <w:szCs w:val="28"/>
          <w:u w:val="single"/>
        </w:rPr>
        <w:t xml:space="preserve"> –Continued </w:t>
      </w:r>
    </w:p>
    <w:p w:rsidR="00DE6C21" w:rsidRDefault="00DE6C21" w:rsidP="00DE6C21">
      <w:pPr>
        <w:jc w:val="center"/>
        <w:rPr>
          <w:rFonts w:ascii="Calibri" w:eastAsia="Times New Roman" w:hAnsi="Calibri" w:cs="Calibri"/>
          <w:color w:val="000000"/>
          <w:sz w:val="20"/>
          <w:szCs w:val="20"/>
        </w:rPr>
      </w:pPr>
      <w:r>
        <w:rPr>
          <w:b/>
        </w:rPr>
        <w:t>Clerkship Director:  Lori Boardman, M.D.</w:t>
      </w:r>
    </w:p>
    <w:p w:rsidR="00DE6C21" w:rsidRDefault="00DE6C21" w:rsidP="00E33D5A">
      <w:pPr>
        <w:tabs>
          <w:tab w:val="left" w:pos="360"/>
        </w:tabs>
        <w:spacing w:after="120"/>
        <w:rPr>
          <w:rFonts w:ascii="Calibri" w:eastAsia="Times New Roman" w:hAnsi="Calibri" w:cs="Calibri"/>
          <w:color w:val="000000"/>
          <w:sz w:val="20"/>
          <w:szCs w:val="20"/>
          <w:u w:val="single"/>
        </w:rPr>
      </w:pPr>
    </w:p>
    <w:p w:rsidR="00E33D5A" w:rsidRDefault="00E33D5A" w:rsidP="00E33D5A">
      <w:pPr>
        <w:tabs>
          <w:tab w:val="left" w:pos="360"/>
        </w:tabs>
        <w:spacing w:after="120"/>
        <w:rPr>
          <w:rFonts w:ascii="Calibri" w:eastAsia="Times New Roman" w:hAnsi="Calibri" w:cs="Calibri"/>
          <w:color w:val="000000"/>
          <w:sz w:val="20"/>
          <w:szCs w:val="20"/>
          <w:u w:val="single"/>
        </w:rPr>
      </w:pPr>
      <w:r>
        <w:rPr>
          <w:rFonts w:ascii="Calibri" w:eastAsia="Times New Roman" w:hAnsi="Calibri" w:cs="Calibri"/>
          <w:color w:val="000000"/>
          <w:sz w:val="20"/>
          <w:szCs w:val="20"/>
          <w:u w:val="single"/>
        </w:rPr>
        <w:t>Gynecological Objectives</w:t>
      </w:r>
    </w:p>
    <w:p w:rsidR="00E33D5A" w:rsidRDefault="00E33D5A" w:rsidP="00683112">
      <w:pPr>
        <w:pStyle w:val="ListParagraph"/>
        <w:numPr>
          <w:ilvl w:val="0"/>
          <w:numId w:val="114"/>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To gain experience in the diagnostic and therapeutic approaches for various gynecologic conditions.</w:t>
      </w:r>
    </w:p>
    <w:p w:rsidR="00E33D5A" w:rsidRPr="00DE6C21" w:rsidRDefault="00E33D5A" w:rsidP="00683112">
      <w:pPr>
        <w:pStyle w:val="ListParagraph"/>
        <w:numPr>
          <w:ilvl w:val="0"/>
          <w:numId w:val="114"/>
        </w:numPr>
        <w:tabs>
          <w:tab w:val="left" w:pos="360"/>
        </w:tabs>
        <w:spacing w:after="120"/>
        <w:rPr>
          <w:rFonts w:ascii="Calibri" w:eastAsia="Times New Roman" w:hAnsi="Calibri" w:cs="Calibri"/>
          <w:color w:val="000000"/>
          <w:sz w:val="20"/>
          <w:szCs w:val="20"/>
        </w:rPr>
      </w:pPr>
      <w:r w:rsidRPr="00DE6C21">
        <w:rPr>
          <w:rFonts w:ascii="Calibri" w:eastAsia="Times New Roman" w:hAnsi="Calibri" w:cs="Calibri"/>
          <w:color w:val="000000"/>
          <w:sz w:val="20"/>
          <w:szCs w:val="20"/>
        </w:rPr>
        <w:t>To expand basic knowledge with reading materials and case discussions as well as direct patient care.</w:t>
      </w:r>
    </w:p>
    <w:p w:rsidR="00E33D5A" w:rsidRDefault="00E33D5A" w:rsidP="00683112">
      <w:pPr>
        <w:pStyle w:val="ListParagraph"/>
        <w:numPr>
          <w:ilvl w:val="0"/>
          <w:numId w:val="114"/>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To enhance interpersonal skills and professional conduct in female patient encounters.</w:t>
      </w:r>
    </w:p>
    <w:p w:rsidR="00E33D5A" w:rsidRDefault="00E33D5A" w:rsidP="00683112">
      <w:pPr>
        <w:pStyle w:val="ListParagraph"/>
        <w:numPr>
          <w:ilvl w:val="0"/>
          <w:numId w:val="114"/>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To hone procedural skills.</w:t>
      </w:r>
    </w:p>
    <w:p w:rsidR="00E33D5A" w:rsidRDefault="00E33D5A" w:rsidP="00683112">
      <w:pPr>
        <w:pStyle w:val="ListParagraph"/>
        <w:numPr>
          <w:ilvl w:val="0"/>
          <w:numId w:val="114"/>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To develop triage skills, indications for inpatient versus outpatient management and referral for specialty or subspecialty consultation.</w:t>
      </w:r>
    </w:p>
    <w:p w:rsidR="00E33D5A" w:rsidRPr="00E33D5A" w:rsidRDefault="00E33D5A" w:rsidP="00683112">
      <w:pPr>
        <w:pStyle w:val="ListParagraph"/>
        <w:numPr>
          <w:ilvl w:val="0"/>
          <w:numId w:val="114"/>
        </w:numPr>
        <w:tabs>
          <w:tab w:val="left" w:pos="360"/>
        </w:tabs>
        <w:spacing w:after="120"/>
        <w:rPr>
          <w:rFonts w:ascii="Calibri" w:eastAsia="Times New Roman" w:hAnsi="Calibri" w:cs="Calibri"/>
          <w:color w:val="000000"/>
          <w:sz w:val="20"/>
          <w:szCs w:val="20"/>
        </w:rPr>
      </w:pPr>
      <w:r>
        <w:rPr>
          <w:rFonts w:ascii="Calibri" w:eastAsia="Times New Roman" w:hAnsi="Calibri" w:cs="Calibri"/>
          <w:color w:val="000000"/>
          <w:sz w:val="20"/>
          <w:szCs w:val="20"/>
        </w:rPr>
        <w:t xml:space="preserve">To receive mentorship and/or research opportunities in the specialty. </w:t>
      </w:r>
    </w:p>
    <w:p w:rsidR="001A2BFC" w:rsidRDefault="001A2BFC" w:rsidP="00D843BA">
      <w:pPr>
        <w:rPr>
          <w:b/>
          <w:sz w:val="28"/>
          <w:szCs w:val="28"/>
        </w:rPr>
      </w:pPr>
    </w:p>
    <w:p w:rsidR="001A2BFC" w:rsidRDefault="001A2BFC" w:rsidP="00D843BA">
      <w:pPr>
        <w:rPr>
          <w:b/>
          <w:sz w:val="28"/>
          <w:szCs w:val="28"/>
        </w:rPr>
      </w:pPr>
    </w:p>
    <w:p w:rsidR="001A2BFC" w:rsidRDefault="001A2BFC" w:rsidP="00D843BA">
      <w:pPr>
        <w:rPr>
          <w:b/>
          <w:sz w:val="28"/>
          <w:szCs w:val="28"/>
        </w:rPr>
      </w:pPr>
    </w:p>
    <w:p w:rsidR="001A2BFC" w:rsidRDefault="001A2BFC"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E33D5A" w:rsidRDefault="00E33D5A" w:rsidP="00D843BA">
      <w:pPr>
        <w:rPr>
          <w:b/>
          <w:sz w:val="28"/>
          <w:szCs w:val="28"/>
        </w:rPr>
      </w:pPr>
    </w:p>
    <w:p w:rsidR="00D843BA" w:rsidRPr="007A652F" w:rsidRDefault="00D843BA" w:rsidP="00D843BA">
      <w:pPr>
        <w:rPr>
          <w:b/>
          <w:sz w:val="28"/>
          <w:szCs w:val="28"/>
        </w:rPr>
      </w:pPr>
      <w:r>
        <w:rPr>
          <w:b/>
          <w:sz w:val="28"/>
          <w:szCs w:val="28"/>
        </w:rPr>
        <w:lastRenderedPageBreak/>
        <w:t xml:space="preserve">Acting Internship </w:t>
      </w:r>
    </w:p>
    <w:p w:rsidR="00D843BA" w:rsidRPr="00D843BA" w:rsidRDefault="00D843BA"/>
    <w:p w:rsidR="005E516A" w:rsidRPr="00C1526B" w:rsidRDefault="005E516A" w:rsidP="005E516A">
      <w:pPr>
        <w:jc w:val="center"/>
        <w:rPr>
          <w:b/>
          <w:sz w:val="28"/>
          <w:szCs w:val="28"/>
          <w:u w:val="single"/>
        </w:rPr>
      </w:pPr>
      <w:r>
        <w:rPr>
          <w:b/>
          <w:sz w:val="28"/>
          <w:szCs w:val="28"/>
          <w:u w:val="single"/>
        </w:rPr>
        <w:t>Acting Internship in Gynecol</w:t>
      </w:r>
      <w:r w:rsidR="005D1033">
        <w:rPr>
          <w:b/>
          <w:sz w:val="28"/>
          <w:szCs w:val="28"/>
          <w:u w:val="single"/>
        </w:rPr>
        <w:t xml:space="preserve">ogy </w:t>
      </w:r>
      <w:r w:rsidRPr="00C1526B">
        <w:rPr>
          <w:b/>
          <w:sz w:val="28"/>
          <w:szCs w:val="28"/>
          <w:u w:val="single"/>
        </w:rPr>
        <w:t>Oncology</w:t>
      </w:r>
    </w:p>
    <w:p w:rsidR="005E516A" w:rsidRDefault="005E516A" w:rsidP="005E516A">
      <w:pPr>
        <w:jc w:val="center"/>
        <w:rPr>
          <w:b/>
        </w:rPr>
      </w:pPr>
      <w:r>
        <w:rPr>
          <w:b/>
        </w:rPr>
        <w:t>Clerkship Director:  Lori Boardman, M.D.</w:t>
      </w:r>
    </w:p>
    <w:p w:rsidR="005E516A" w:rsidRPr="00C1526B" w:rsidRDefault="005E516A" w:rsidP="005E516A">
      <w:pPr>
        <w:rPr>
          <w:b/>
          <w:sz w:val="16"/>
          <w:szCs w:val="16"/>
        </w:rPr>
      </w:pPr>
    </w:p>
    <w:p w:rsidR="005E516A" w:rsidRDefault="005E516A" w:rsidP="005E516A">
      <w:pPr>
        <w:rPr>
          <w:b/>
        </w:rPr>
      </w:pPr>
    </w:p>
    <w:p w:rsidR="005E516A" w:rsidRPr="00C1526B" w:rsidRDefault="000267D2" w:rsidP="005E516A">
      <w:pPr>
        <w:rPr>
          <w:b/>
          <w:sz w:val="16"/>
          <w:szCs w:val="16"/>
        </w:rPr>
      </w:pPr>
      <w:r>
        <w:rPr>
          <w:b/>
        </w:rPr>
        <w:t xml:space="preserve">MDE 8162 </w:t>
      </w:r>
      <w:r w:rsidR="005E516A">
        <w:rPr>
          <w:b/>
        </w:rPr>
        <w:t>2</w:t>
      </w:r>
    </w:p>
    <w:tbl>
      <w:tblPr>
        <w:tblStyle w:val="TableGrid"/>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366"/>
      </w:tblGrid>
      <w:tr w:rsidR="005E516A" w:rsidRPr="004E04CF" w:rsidTr="009B687A">
        <w:tc>
          <w:tcPr>
            <w:tcW w:w="6318" w:type="dxa"/>
          </w:tcPr>
          <w:p w:rsidR="00044F97" w:rsidRPr="00044F97" w:rsidRDefault="00044F97" w:rsidP="009B687A">
            <w:pPr>
              <w:rPr>
                <w:b/>
                <w:color w:val="FF0000"/>
                <w:sz w:val="20"/>
                <w:szCs w:val="20"/>
              </w:rPr>
            </w:pPr>
            <w:r>
              <w:rPr>
                <w:b/>
                <w:color w:val="FF0000"/>
                <w:sz w:val="20"/>
                <w:szCs w:val="20"/>
              </w:rPr>
              <w:t xml:space="preserve">Must be scheduled through VSAS </w:t>
            </w:r>
          </w:p>
          <w:p w:rsidR="005E516A" w:rsidRPr="004E04CF" w:rsidRDefault="005E516A" w:rsidP="009B687A">
            <w:pPr>
              <w:rPr>
                <w:b/>
                <w:sz w:val="20"/>
                <w:szCs w:val="20"/>
              </w:rPr>
            </w:pPr>
            <w:r w:rsidRPr="004E04CF">
              <w:rPr>
                <w:b/>
                <w:sz w:val="20"/>
                <w:szCs w:val="20"/>
              </w:rPr>
              <w:t>Full-time (4 weeks)</w:t>
            </w:r>
          </w:p>
          <w:p w:rsidR="005E516A" w:rsidRPr="00567711" w:rsidRDefault="005E516A" w:rsidP="009B687A">
            <w:pPr>
              <w:rPr>
                <w:b/>
                <w:sz w:val="20"/>
                <w:szCs w:val="20"/>
              </w:rPr>
            </w:pPr>
            <w:r>
              <w:rPr>
                <w:b/>
                <w:sz w:val="20"/>
                <w:szCs w:val="20"/>
              </w:rPr>
              <w:t>(OH) Winnie Palmer Hospital for Women &amp; Babies</w:t>
            </w:r>
          </w:p>
          <w:p w:rsidR="005E516A" w:rsidRDefault="004C5875" w:rsidP="009B687A">
            <w:pPr>
              <w:rPr>
                <w:b/>
                <w:sz w:val="20"/>
                <w:szCs w:val="20"/>
              </w:rPr>
            </w:pPr>
            <w:r>
              <w:rPr>
                <w:b/>
                <w:sz w:val="20"/>
                <w:szCs w:val="20"/>
              </w:rPr>
              <w:t>Grading Basis:  ABCF</w:t>
            </w:r>
          </w:p>
          <w:p w:rsidR="005E516A" w:rsidRDefault="005E516A" w:rsidP="009B687A">
            <w:pPr>
              <w:rPr>
                <w:b/>
                <w:sz w:val="20"/>
                <w:szCs w:val="20"/>
              </w:rPr>
            </w:pPr>
            <w:r w:rsidRPr="00106637">
              <w:rPr>
                <w:b/>
                <w:sz w:val="20"/>
                <w:szCs w:val="20"/>
              </w:rPr>
              <w:t>Primary Faculty Supervisor</w:t>
            </w:r>
            <w:r>
              <w:rPr>
                <w:b/>
                <w:sz w:val="20"/>
                <w:szCs w:val="20"/>
              </w:rPr>
              <w:t xml:space="preserve">s:  Dr. Veronica </w:t>
            </w:r>
            <w:proofErr w:type="spellStart"/>
            <w:r>
              <w:rPr>
                <w:b/>
                <w:sz w:val="20"/>
                <w:szCs w:val="20"/>
              </w:rPr>
              <w:t>Schimp</w:t>
            </w:r>
            <w:proofErr w:type="spellEnd"/>
            <w:r>
              <w:rPr>
                <w:b/>
                <w:sz w:val="20"/>
                <w:szCs w:val="20"/>
              </w:rPr>
              <w:t xml:space="preserve"> &amp; Dr. Alan Gordon</w:t>
            </w:r>
          </w:p>
          <w:p w:rsidR="005E516A" w:rsidRDefault="005E516A" w:rsidP="00AF3C23">
            <w:pPr>
              <w:rPr>
                <w:b/>
                <w:i/>
                <w:sz w:val="20"/>
                <w:szCs w:val="20"/>
              </w:rPr>
            </w:pPr>
            <w:r w:rsidRPr="004858FE">
              <w:rPr>
                <w:b/>
                <w:i/>
                <w:sz w:val="20"/>
                <w:szCs w:val="20"/>
              </w:rPr>
              <w:t>Contact person</w:t>
            </w:r>
            <w:r>
              <w:rPr>
                <w:b/>
                <w:i/>
                <w:sz w:val="20"/>
                <w:szCs w:val="20"/>
              </w:rPr>
              <w:t xml:space="preserve">:  </w:t>
            </w:r>
            <w:r w:rsidR="00AF3C23">
              <w:rPr>
                <w:b/>
                <w:i/>
                <w:sz w:val="20"/>
                <w:szCs w:val="20"/>
              </w:rPr>
              <w:t>Sandra Ingram, GME Coordinator,</w:t>
            </w:r>
          </w:p>
          <w:p w:rsidR="00AF3C23" w:rsidRDefault="00AF4A1F" w:rsidP="00AF3C23">
            <w:pPr>
              <w:rPr>
                <w:b/>
                <w:i/>
                <w:sz w:val="20"/>
                <w:szCs w:val="20"/>
              </w:rPr>
            </w:pPr>
            <w:hyperlink r:id="rId26" w:history="1">
              <w:r w:rsidR="00AF3C23" w:rsidRPr="00C16C2A">
                <w:rPr>
                  <w:rStyle w:val="Hyperlink"/>
                  <w:b/>
                  <w:i/>
                  <w:sz w:val="20"/>
                  <w:szCs w:val="20"/>
                </w:rPr>
                <w:t>Sandra.ingram@orlandohealth.com</w:t>
              </w:r>
            </w:hyperlink>
            <w:r w:rsidR="00AF3C23">
              <w:rPr>
                <w:b/>
                <w:i/>
                <w:sz w:val="20"/>
                <w:szCs w:val="20"/>
              </w:rPr>
              <w:t xml:space="preserve"> </w:t>
            </w:r>
          </w:p>
          <w:p w:rsidR="005E516A" w:rsidRDefault="005E516A" w:rsidP="009B687A">
            <w:pPr>
              <w:rPr>
                <w:b/>
              </w:rPr>
            </w:pPr>
            <w:r>
              <w:rPr>
                <w:b/>
                <w:sz w:val="20"/>
                <w:szCs w:val="20"/>
              </w:rPr>
              <w:t>Maximum Enrollment: 1 each block (except July)</w:t>
            </w:r>
          </w:p>
        </w:tc>
        <w:tc>
          <w:tcPr>
            <w:tcW w:w="3366" w:type="dxa"/>
          </w:tcPr>
          <w:p w:rsidR="00044F97" w:rsidRDefault="005E516A" w:rsidP="00044F97">
            <w:pPr>
              <w:rPr>
                <w:b/>
                <w:sz w:val="20"/>
                <w:szCs w:val="20"/>
              </w:rPr>
            </w:pPr>
            <w:r>
              <w:rPr>
                <w:rFonts w:ascii="Calibri" w:hAnsi="Calibri" w:cs="Calibri"/>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rsidR="005E516A" w:rsidRPr="00C80814" w:rsidRDefault="005E516A" w:rsidP="00AF3C23">
            <w:pPr>
              <w:rPr>
                <w:rFonts w:ascii="Calibri" w:hAnsi="Calibri" w:cs="Calibri"/>
                <w:b/>
                <w:sz w:val="20"/>
                <w:szCs w:val="20"/>
              </w:rPr>
            </w:pPr>
          </w:p>
        </w:tc>
      </w:tr>
    </w:tbl>
    <w:p w:rsidR="005E516A" w:rsidRDefault="005E516A" w:rsidP="005E516A"/>
    <w:p w:rsidR="005E516A" w:rsidRDefault="005E516A" w:rsidP="005E516A">
      <w:pPr>
        <w:tabs>
          <w:tab w:val="left" w:pos="360"/>
        </w:tabs>
        <w:rPr>
          <w:rFonts w:ascii="Calibri" w:hAnsi="Calibri" w:cs="Calibri"/>
        </w:rPr>
      </w:pPr>
      <w:r>
        <w:rPr>
          <w:rFonts w:ascii="Calibri" w:hAnsi="Calibri" w:cs="Calibri"/>
        </w:rPr>
        <w:t xml:space="preserve">Experience on a gynecologic service, including operating room, inpatient and outpatient care; team management approach to gynecologic cancer patients, treatment and follow-up of invasive gynecologic malignancies, etiology and risk factors for gynecologic </w:t>
      </w:r>
      <w:proofErr w:type="spellStart"/>
      <w:r>
        <w:rPr>
          <w:rFonts w:ascii="Calibri" w:hAnsi="Calibri" w:cs="Calibri"/>
        </w:rPr>
        <w:t>neoplasias</w:t>
      </w:r>
      <w:proofErr w:type="spellEnd"/>
      <w:r>
        <w:rPr>
          <w:rFonts w:ascii="Calibri" w:hAnsi="Calibri" w:cs="Calibri"/>
        </w:rPr>
        <w:t>, pre-and post-operative evaluation and treatment of gynecologic neoplasias.  Research project encouraged.  This course is designed to provide the student with in-depth exposure and experience in gynecologic oncology.  The student will be an integral part of the team and as such will be involved in the assessment, management and follow-up of patients admitted to the GYN oncology service.  The student will participate in daily work rounds with house staff and attending faculty, teaching rounds where patients are presented and treatment plans developed.  In addition to participation in the surgical management of women with gynecologic malignancies, students will also be exposed to the outpatient setting, including colposcopy and outpatient management of oncology patients.</w:t>
      </w:r>
    </w:p>
    <w:p w:rsidR="005E516A" w:rsidRDefault="005E516A" w:rsidP="005E516A">
      <w:pPr>
        <w:tabs>
          <w:tab w:val="left" w:pos="360"/>
        </w:tabs>
        <w:rPr>
          <w:rFonts w:ascii="Calibri" w:hAnsi="Calibri" w:cs="Calibri"/>
        </w:rPr>
      </w:pPr>
    </w:p>
    <w:p w:rsidR="005E516A" w:rsidRDefault="005E516A" w:rsidP="005E516A">
      <w:pPr>
        <w:tabs>
          <w:tab w:val="left" w:pos="360"/>
        </w:tabs>
        <w:rPr>
          <w:rFonts w:ascii="Calibri" w:hAnsi="Calibri" w:cs="Calibri"/>
          <w:b/>
          <w:sz w:val="20"/>
          <w:szCs w:val="20"/>
          <w:u w:val="single"/>
        </w:rPr>
      </w:pPr>
      <w:r>
        <w:rPr>
          <w:rFonts w:ascii="Calibri" w:hAnsi="Calibri" w:cs="Calibri"/>
          <w:b/>
          <w:sz w:val="20"/>
          <w:szCs w:val="20"/>
          <w:u w:val="single"/>
        </w:rPr>
        <w:t>Objectives:</w:t>
      </w:r>
    </w:p>
    <w:p w:rsidR="005E516A" w:rsidRPr="00C1526B" w:rsidRDefault="005E516A" w:rsidP="005E516A">
      <w:pPr>
        <w:pStyle w:val="ListParagraph"/>
        <w:numPr>
          <w:ilvl w:val="0"/>
          <w:numId w:val="14"/>
        </w:numPr>
      </w:pPr>
      <w:r w:rsidRPr="00C1526B">
        <w:rPr>
          <w:rFonts w:ascii="Calibri" w:hAnsi="Calibri" w:cs="Calibri"/>
          <w:sz w:val="20"/>
          <w:szCs w:val="20"/>
        </w:rPr>
        <w:t xml:space="preserve">History skills. Gather the important information that is needed for </w:t>
      </w:r>
      <w:proofErr w:type="spellStart"/>
      <w:r w:rsidRPr="00C1526B">
        <w:rPr>
          <w:rFonts w:ascii="Calibri" w:hAnsi="Calibri" w:cs="Calibri"/>
          <w:sz w:val="20"/>
          <w:szCs w:val="20"/>
        </w:rPr>
        <w:t>Gyn</w:t>
      </w:r>
      <w:proofErr w:type="spellEnd"/>
      <w:r w:rsidRPr="00C1526B">
        <w:rPr>
          <w:rFonts w:ascii="Calibri" w:hAnsi="Calibri" w:cs="Calibri"/>
          <w:sz w:val="20"/>
          <w:szCs w:val="20"/>
        </w:rPr>
        <w:t>/oncology history and complete a history in the medical record for at least five patients.</w:t>
      </w:r>
    </w:p>
    <w:p w:rsidR="005E516A" w:rsidRPr="00535DA3" w:rsidRDefault="005E516A" w:rsidP="005E516A">
      <w:pPr>
        <w:pStyle w:val="ListParagraph"/>
        <w:numPr>
          <w:ilvl w:val="0"/>
          <w:numId w:val="14"/>
        </w:numPr>
      </w:pPr>
      <w:r w:rsidRPr="00C1526B">
        <w:rPr>
          <w:rFonts w:ascii="Calibri" w:hAnsi="Calibri" w:cs="Calibri"/>
          <w:sz w:val="20"/>
          <w:szCs w:val="20"/>
        </w:rPr>
        <w:t>Physical examination skills.  Complete a pertinent physical examination for the evaluation of gynecologic cancers on at least five patients.  The student should demonstrate the ability to perform this pertinent physical examination while being observed by at least one attending or resident.</w:t>
      </w:r>
    </w:p>
    <w:p w:rsidR="005E516A" w:rsidRPr="00312055" w:rsidRDefault="005E516A" w:rsidP="005E516A">
      <w:pPr>
        <w:pStyle w:val="ListParagraph"/>
        <w:numPr>
          <w:ilvl w:val="0"/>
          <w:numId w:val="14"/>
        </w:numPr>
        <w:rPr>
          <w:b/>
          <w:u w:val="single"/>
        </w:rPr>
      </w:pPr>
      <w:r>
        <w:rPr>
          <w:sz w:val="20"/>
          <w:szCs w:val="20"/>
        </w:rPr>
        <w:t>Knowledge/diagnostic and treatment skills:  Know about common oncology conditions.</w:t>
      </w:r>
    </w:p>
    <w:p w:rsidR="005E516A" w:rsidRPr="00312055" w:rsidRDefault="005E516A" w:rsidP="005E516A">
      <w:pPr>
        <w:pStyle w:val="ListParagraph"/>
        <w:numPr>
          <w:ilvl w:val="0"/>
          <w:numId w:val="14"/>
        </w:numPr>
        <w:rPr>
          <w:b/>
          <w:u w:val="single"/>
        </w:rPr>
      </w:pPr>
      <w:r>
        <w:rPr>
          <w:sz w:val="20"/>
          <w:szCs w:val="20"/>
        </w:rPr>
        <w:t>Procedural skills.  Observe procedures, such as cervical colonization, colposcopy/LEEP, hysterectomy, hysteroscopy and laparoscopy.</w:t>
      </w:r>
    </w:p>
    <w:p w:rsidR="005E516A" w:rsidRDefault="005E516A" w:rsidP="005E516A">
      <w:pPr>
        <w:pStyle w:val="ListParagraph"/>
        <w:numPr>
          <w:ilvl w:val="0"/>
          <w:numId w:val="14"/>
        </w:numPr>
      </w:pPr>
      <w:r>
        <w:rPr>
          <w:sz w:val="20"/>
          <w:szCs w:val="20"/>
        </w:rPr>
        <w:t xml:space="preserve">Attitude:  Demonstrate professional responsibility in working as a team member with other members of the </w:t>
      </w:r>
      <w:proofErr w:type="spellStart"/>
      <w:r>
        <w:rPr>
          <w:sz w:val="20"/>
          <w:szCs w:val="20"/>
        </w:rPr>
        <w:t>Gyn</w:t>
      </w:r>
      <w:proofErr w:type="spellEnd"/>
      <w:r>
        <w:rPr>
          <w:sz w:val="20"/>
          <w:szCs w:val="20"/>
        </w:rPr>
        <w:t>/Oncology care team, patients and families.</w:t>
      </w:r>
    </w:p>
    <w:p w:rsidR="005E516A" w:rsidRDefault="005E516A" w:rsidP="005E516A"/>
    <w:p w:rsidR="005E516A" w:rsidRDefault="005E516A" w:rsidP="005E516A">
      <w:pPr>
        <w:rPr>
          <w:b/>
          <w:sz w:val="32"/>
          <w:szCs w:val="28"/>
        </w:rPr>
      </w:pPr>
      <w:r>
        <w:rPr>
          <w:b/>
          <w:sz w:val="32"/>
          <w:szCs w:val="28"/>
        </w:rPr>
        <w:br w:type="page"/>
      </w:r>
    </w:p>
    <w:p w:rsidR="00D843BA" w:rsidRPr="00D843BA" w:rsidRDefault="00D843BA" w:rsidP="00227691">
      <w:pPr>
        <w:rPr>
          <w:b/>
        </w:rPr>
      </w:pPr>
    </w:p>
    <w:p w:rsidR="009C39C9" w:rsidRDefault="009C39C9" w:rsidP="009C39C9">
      <w:pPr>
        <w:rPr>
          <w:b/>
          <w:sz w:val="28"/>
          <w:szCs w:val="28"/>
        </w:rPr>
      </w:pPr>
      <w:r>
        <w:rPr>
          <w:b/>
          <w:sz w:val="28"/>
          <w:szCs w:val="28"/>
        </w:rPr>
        <w:t xml:space="preserve">Acting Internship </w:t>
      </w:r>
    </w:p>
    <w:p w:rsidR="009C39C9" w:rsidRPr="00A270EF" w:rsidRDefault="009C39C9" w:rsidP="00627D84">
      <w:pPr>
        <w:ind w:firstLine="720"/>
        <w:rPr>
          <w:b/>
        </w:rPr>
      </w:pPr>
    </w:p>
    <w:p w:rsidR="009C39C9" w:rsidRPr="00D843BA" w:rsidRDefault="009C39C9" w:rsidP="009C39C9">
      <w:pPr>
        <w:jc w:val="center"/>
        <w:rPr>
          <w:b/>
          <w:sz w:val="28"/>
          <w:szCs w:val="28"/>
          <w:u w:val="single"/>
        </w:rPr>
      </w:pPr>
      <w:r w:rsidRPr="00D843BA">
        <w:rPr>
          <w:b/>
          <w:sz w:val="28"/>
          <w:szCs w:val="28"/>
          <w:u w:val="single"/>
        </w:rPr>
        <w:t xml:space="preserve">Acting Internship in </w:t>
      </w:r>
      <w:r>
        <w:rPr>
          <w:b/>
          <w:sz w:val="28"/>
          <w:szCs w:val="28"/>
          <w:u w:val="single"/>
        </w:rPr>
        <w:t>General Pediatrics, Inpatient</w:t>
      </w:r>
    </w:p>
    <w:p w:rsidR="009C39C9" w:rsidRDefault="009C39C9" w:rsidP="009C39C9">
      <w:pPr>
        <w:jc w:val="center"/>
        <w:rPr>
          <w:b/>
        </w:rPr>
      </w:pPr>
      <w:r>
        <w:rPr>
          <w:b/>
        </w:rPr>
        <w:t xml:space="preserve">Clerkship Director:  </w:t>
      </w:r>
      <w:r w:rsidR="00C03E27">
        <w:rPr>
          <w:b/>
        </w:rPr>
        <w:t>Colleen Moran-Bano</w:t>
      </w:r>
      <w:r>
        <w:rPr>
          <w:b/>
        </w:rPr>
        <w:t>, M.D.</w:t>
      </w:r>
    </w:p>
    <w:p w:rsidR="009C39C9" w:rsidRDefault="009C39C9" w:rsidP="009C39C9">
      <w:pPr>
        <w:pStyle w:val="ListParagraph"/>
        <w:rPr>
          <w:b/>
          <w:sz w:val="16"/>
          <w:szCs w:val="16"/>
        </w:rPr>
      </w:pPr>
    </w:p>
    <w:p w:rsidR="009C39C9" w:rsidRPr="00E5547C" w:rsidRDefault="009C39C9" w:rsidP="009C39C9">
      <w:pPr>
        <w:pStyle w:val="ListParagraph"/>
        <w:rPr>
          <w:b/>
          <w:sz w:val="16"/>
          <w:szCs w:val="16"/>
        </w:rPr>
      </w:pPr>
    </w:p>
    <w:p w:rsidR="009C39C9" w:rsidRDefault="00022911" w:rsidP="009C39C9">
      <w:pPr>
        <w:rPr>
          <w:b/>
        </w:rPr>
      </w:pPr>
      <w:r>
        <w:rPr>
          <w:b/>
        </w:rPr>
        <w:t>MDI 8400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C39C9" w:rsidRPr="004E04CF">
        <w:tc>
          <w:tcPr>
            <w:tcW w:w="4788" w:type="dxa"/>
          </w:tcPr>
          <w:p w:rsidR="00CC6A7B" w:rsidRPr="00022911" w:rsidRDefault="00CC6A7B" w:rsidP="00CC6A7B">
            <w:pPr>
              <w:rPr>
                <w:b/>
                <w:sz w:val="20"/>
                <w:szCs w:val="20"/>
              </w:rPr>
            </w:pPr>
            <w:r w:rsidRPr="00022911">
              <w:rPr>
                <w:b/>
                <w:sz w:val="20"/>
                <w:szCs w:val="20"/>
              </w:rPr>
              <w:t>Full-time (4 weeks)</w:t>
            </w:r>
          </w:p>
          <w:p w:rsidR="00CC6A7B" w:rsidRDefault="00CC6A7B" w:rsidP="00CC6A7B">
            <w:pPr>
              <w:rPr>
                <w:b/>
                <w:sz w:val="20"/>
                <w:szCs w:val="20"/>
              </w:rPr>
            </w:pPr>
            <w:r>
              <w:rPr>
                <w:b/>
                <w:sz w:val="20"/>
                <w:szCs w:val="20"/>
              </w:rPr>
              <w:t>(FH) Florida Hospital</w:t>
            </w:r>
          </w:p>
          <w:p w:rsidR="00CC6A7B" w:rsidRDefault="00CC6A7B" w:rsidP="00CC6A7B">
            <w:pPr>
              <w:rPr>
                <w:b/>
                <w:sz w:val="20"/>
                <w:szCs w:val="20"/>
              </w:rPr>
            </w:pPr>
            <w:r w:rsidRPr="00567711">
              <w:rPr>
                <w:b/>
                <w:sz w:val="20"/>
                <w:szCs w:val="20"/>
              </w:rPr>
              <w:t xml:space="preserve">Grading Basis:  </w:t>
            </w:r>
            <w:r>
              <w:rPr>
                <w:b/>
                <w:sz w:val="20"/>
                <w:szCs w:val="20"/>
              </w:rPr>
              <w:t>ABCF</w:t>
            </w:r>
          </w:p>
          <w:p w:rsidR="00CC6A7B" w:rsidRPr="00227691" w:rsidRDefault="00CC6A7B" w:rsidP="00CC6A7B">
            <w:pPr>
              <w:rPr>
                <w:b/>
                <w:sz w:val="20"/>
                <w:szCs w:val="20"/>
              </w:rPr>
            </w:pPr>
            <w:r w:rsidRPr="00106637">
              <w:rPr>
                <w:b/>
                <w:sz w:val="20"/>
                <w:szCs w:val="20"/>
              </w:rPr>
              <w:t xml:space="preserve">Primary Faculty Supervisor:  </w:t>
            </w:r>
            <w:r>
              <w:rPr>
                <w:b/>
                <w:sz w:val="20"/>
                <w:szCs w:val="20"/>
              </w:rPr>
              <w:t>TBA</w:t>
            </w:r>
          </w:p>
          <w:p w:rsidR="00CC6A7B" w:rsidRDefault="00CC6A7B" w:rsidP="00CC6A7B">
            <w:pPr>
              <w:rPr>
                <w:b/>
                <w:i/>
                <w:sz w:val="20"/>
                <w:szCs w:val="20"/>
              </w:rPr>
            </w:pPr>
            <w:r w:rsidRPr="004858FE">
              <w:rPr>
                <w:b/>
                <w:i/>
                <w:sz w:val="20"/>
                <w:szCs w:val="20"/>
              </w:rPr>
              <w:t xml:space="preserve">Contact person:  </w:t>
            </w:r>
            <w:r>
              <w:rPr>
                <w:b/>
                <w:i/>
                <w:sz w:val="20"/>
                <w:szCs w:val="20"/>
              </w:rPr>
              <w:t xml:space="preserve">Jeanine Rule, Pediatric Residency Program Coordinator, (407) 303-2888; </w:t>
            </w:r>
            <w:hyperlink r:id="rId27" w:history="1">
              <w:r w:rsidRPr="004C6A18">
                <w:rPr>
                  <w:rStyle w:val="Hyperlink"/>
                  <w:b/>
                  <w:i/>
                  <w:sz w:val="20"/>
                  <w:szCs w:val="20"/>
                </w:rPr>
                <w:t>Jeanine.rule@flhosp.org</w:t>
              </w:r>
            </w:hyperlink>
            <w:r>
              <w:rPr>
                <w:b/>
                <w:i/>
                <w:sz w:val="20"/>
                <w:szCs w:val="20"/>
              </w:rPr>
              <w:t xml:space="preserve"> </w:t>
            </w:r>
          </w:p>
          <w:p w:rsidR="00CC6A7B" w:rsidRDefault="00CC6A7B" w:rsidP="00CC6A7B">
            <w:pPr>
              <w:rPr>
                <w:b/>
                <w:sz w:val="20"/>
                <w:szCs w:val="20"/>
              </w:rPr>
            </w:pPr>
            <w:r>
              <w:rPr>
                <w:b/>
                <w:sz w:val="20"/>
                <w:szCs w:val="20"/>
              </w:rPr>
              <w:t>Maximum Enrollment: 1 each block</w:t>
            </w:r>
          </w:p>
          <w:p w:rsidR="009C39C9" w:rsidRDefault="009C39C9" w:rsidP="006E3ABB">
            <w:pPr>
              <w:rPr>
                <w:b/>
              </w:rPr>
            </w:pPr>
          </w:p>
        </w:tc>
        <w:tc>
          <w:tcPr>
            <w:tcW w:w="4788" w:type="dxa"/>
          </w:tcPr>
          <w:p w:rsidR="00022911" w:rsidRPr="00022911" w:rsidRDefault="008A2E56" w:rsidP="008F265B">
            <w:pPr>
              <w:pStyle w:val="ListParagraph"/>
              <w:rPr>
                <w:b/>
                <w:sz w:val="20"/>
                <w:szCs w:val="20"/>
              </w:rPr>
            </w:pPr>
            <w:r>
              <w:rPr>
                <w:b/>
                <w:sz w:val="20"/>
                <w:szCs w:val="20"/>
              </w:rPr>
              <w:t>First Day:  FH for Children, Pediatric Floor @ 8:00 am</w:t>
            </w:r>
          </w:p>
        </w:tc>
      </w:tr>
      <w:tr w:rsidR="00022911" w:rsidRPr="004E04CF">
        <w:tc>
          <w:tcPr>
            <w:tcW w:w="4788" w:type="dxa"/>
          </w:tcPr>
          <w:p w:rsidR="00022911" w:rsidRPr="004E04CF" w:rsidRDefault="00022911" w:rsidP="006E3ABB">
            <w:pPr>
              <w:rPr>
                <w:b/>
                <w:sz w:val="20"/>
                <w:szCs w:val="20"/>
              </w:rPr>
            </w:pPr>
          </w:p>
        </w:tc>
        <w:tc>
          <w:tcPr>
            <w:tcW w:w="4788" w:type="dxa"/>
          </w:tcPr>
          <w:p w:rsidR="00022911" w:rsidRDefault="00022911" w:rsidP="008F265B">
            <w:pPr>
              <w:pStyle w:val="ListParagraph"/>
              <w:rPr>
                <w:b/>
                <w:sz w:val="20"/>
                <w:szCs w:val="20"/>
              </w:rPr>
            </w:pPr>
          </w:p>
        </w:tc>
      </w:tr>
    </w:tbl>
    <w:p w:rsidR="00222520" w:rsidRDefault="00222520" w:rsidP="00222520">
      <w:pPr>
        <w:rPr>
          <w:b/>
        </w:rPr>
      </w:pPr>
      <w:r>
        <w:rPr>
          <w:b/>
        </w:rPr>
        <w:t>MDI 8400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22520" w:rsidRPr="004E04CF" w:rsidTr="001A3A7E">
        <w:tc>
          <w:tcPr>
            <w:tcW w:w="4788" w:type="dxa"/>
          </w:tcPr>
          <w:p w:rsidR="00222520" w:rsidRPr="00022911" w:rsidRDefault="00222520" w:rsidP="001A3A7E">
            <w:pPr>
              <w:rPr>
                <w:b/>
                <w:sz w:val="20"/>
                <w:szCs w:val="20"/>
              </w:rPr>
            </w:pPr>
            <w:r w:rsidRPr="00022911">
              <w:rPr>
                <w:b/>
                <w:sz w:val="20"/>
                <w:szCs w:val="20"/>
              </w:rPr>
              <w:t>Full-time (4 weeks)</w:t>
            </w:r>
          </w:p>
          <w:p w:rsidR="00222520" w:rsidRDefault="00222520" w:rsidP="001A3A7E">
            <w:pPr>
              <w:rPr>
                <w:b/>
                <w:sz w:val="20"/>
                <w:szCs w:val="20"/>
              </w:rPr>
            </w:pPr>
            <w:r>
              <w:rPr>
                <w:b/>
                <w:sz w:val="20"/>
                <w:szCs w:val="20"/>
              </w:rPr>
              <w:t>(NCH) Nemours Children’s Hospital</w:t>
            </w:r>
          </w:p>
          <w:p w:rsidR="00222520" w:rsidRPr="00222520" w:rsidRDefault="00222520" w:rsidP="001A3A7E">
            <w:pPr>
              <w:rPr>
                <w:b/>
                <w:sz w:val="20"/>
                <w:szCs w:val="20"/>
              </w:rPr>
            </w:pPr>
            <w:r w:rsidRPr="00567711">
              <w:rPr>
                <w:b/>
                <w:sz w:val="20"/>
                <w:szCs w:val="20"/>
              </w:rPr>
              <w:t xml:space="preserve">Grading Basis:  </w:t>
            </w:r>
            <w:r>
              <w:rPr>
                <w:b/>
                <w:sz w:val="20"/>
                <w:szCs w:val="20"/>
              </w:rPr>
              <w:t>ABCF</w:t>
            </w:r>
            <w:r>
              <w:rPr>
                <w:rFonts w:ascii="Calibri" w:hAnsi="Calibri" w:cs="Calibri"/>
                <w:b/>
                <w:sz w:val="20"/>
                <w:szCs w:val="20"/>
              </w:rPr>
              <w:t xml:space="preserve">  </w:t>
            </w:r>
          </w:p>
          <w:p w:rsidR="00222520" w:rsidRPr="00227691" w:rsidRDefault="00222520" w:rsidP="001A3A7E">
            <w:pPr>
              <w:rPr>
                <w:b/>
                <w:sz w:val="20"/>
                <w:szCs w:val="20"/>
              </w:rPr>
            </w:pPr>
            <w:r w:rsidRPr="00106637">
              <w:rPr>
                <w:b/>
                <w:sz w:val="20"/>
                <w:szCs w:val="20"/>
              </w:rPr>
              <w:t xml:space="preserve">Primary Faculty Supervisor:  </w:t>
            </w:r>
            <w:r>
              <w:rPr>
                <w:b/>
                <w:sz w:val="20"/>
                <w:szCs w:val="20"/>
              </w:rPr>
              <w:t xml:space="preserve">Dr. </w:t>
            </w:r>
            <w:proofErr w:type="spellStart"/>
            <w:r>
              <w:rPr>
                <w:b/>
                <w:sz w:val="20"/>
                <w:szCs w:val="20"/>
              </w:rPr>
              <w:t>Karch</w:t>
            </w:r>
            <w:proofErr w:type="spellEnd"/>
          </w:p>
          <w:p w:rsidR="00222520" w:rsidRDefault="00222520" w:rsidP="001A3A7E">
            <w:pPr>
              <w:rPr>
                <w:b/>
                <w:i/>
                <w:sz w:val="20"/>
                <w:szCs w:val="20"/>
              </w:rPr>
            </w:pPr>
            <w:r w:rsidRPr="004858FE">
              <w:rPr>
                <w:b/>
                <w:i/>
                <w:sz w:val="20"/>
                <w:szCs w:val="20"/>
              </w:rPr>
              <w:t xml:space="preserve">Contact person:  </w:t>
            </w:r>
            <w:r>
              <w:rPr>
                <w:b/>
                <w:i/>
                <w:sz w:val="20"/>
                <w:szCs w:val="20"/>
              </w:rPr>
              <w:t xml:space="preserve">Tiffany </w:t>
            </w:r>
            <w:proofErr w:type="spellStart"/>
            <w:r>
              <w:rPr>
                <w:b/>
                <w:i/>
                <w:sz w:val="20"/>
                <w:szCs w:val="20"/>
              </w:rPr>
              <w:t>Oreste</w:t>
            </w:r>
            <w:proofErr w:type="spellEnd"/>
            <w:r>
              <w:rPr>
                <w:b/>
                <w:i/>
                <w:sz w:val="20"/>
                <w:szCs w:val="20"/>
              </w:rPr>
              <w:t>,</w:t>
            </w:r>
          </w:p>
          <w:p w:rsidR="00222520" w:rsidRDefault="00AF4A1F" w:rsidP="001A3A7E">
            <w:pPr>
              <w:rPr>
                <w:b/>
                <w:i/>
                <w:sz w:val="20"/>
                <w:szCs w:val="20"/>
              </w:rPr>
            </w:pPr>
            <w:hyperlink r:id="rId28" w:history="1">
              <w:r w:rsidR="00222520" w:rsidRPr="00E8728A">
                <w:rPr>
                  <w:rStyle w:val="Hyperlink"/>
                  <w:b/>
                  <w:i/>
                  <w:sz w:val="20"/>
                  <w:szCs w:val="20"/>
                </w:rPr>
                <w:t>Tiffany.oreste@nemours.org</w:t>
              </w:r>
            </w:hyperlink>
            <w:r w:rsidR="00222520">
              <w:rPr>
                <w:b/>
                <w:i/>
                <w:sz w:val="20"/>
                <w:szCs w:val="20"/>
              </w:rPr>
              <w:t xml:space="preserve"> </w:t>
            </w:r>
          </w:p>
          <w:p w:rsidR="00222520" w:rsidRDefault="00222520" w:rsidP="001A3A7E">
            <w:pPr>
              <w:rPr>
                <w:b/>
                <w:sz w:val="20"/>
                <w:szCs w:val="20"/>
              </w:rPr>
            </w:pPr>
            <w:r>
              <w:rPr>
                <w:b/>
                <w:sz w:val="20"/>
                <w:szCs w:val="20"/>
              </w:rPr>
              <w:t>Maximum Enrollment: 1 each block</w:t>
            </w:r>
          </w:p>
          <w:p w:rsidR="00222520" w:rsidRDefault="00222520" w:rsidP="001A3A7E">
            <w:pPr>
              <w:rPr>
                <w:b/>
              </w:rPr>
            </w:pPr>
          </w:p>
        </w:tc>
        <w:tc>
          <w:tcPr>
            <w:tcW w:w="4788" w:type="dxa"/>
          </w:tcPr>
          <w:p w:rsidR="00222520" w:rsidRPr="00022911" w:rsidRDefault="00222520" w:rsidP="00222520">
            <w:pPr>
              <w:pStyle w:val="ListParagraph"/>
              <w:rPr>
                <w:b/>
                <w:sz w:val="20"/>
                <w:szCs w:val="20"/>
              </w:rPr>
            </w:pPr>
            <w:r>
              <w:rPr>
                <w:b/>
                <w:sz w:val="20"/>
                <w:szCs w:val="20"/>
              </w:rPr>
              <w:t xml:space="preserve">First Day:  </w:t>
            </w:r>
            <w:r w:rsidR="00E754FE">
              <w:rPr>
                <w:b/>
                <w:sz w:val="20"/>
                <w:szCs w:val="20"/>
              </w:rPr>
              <w:t>Report to NCH security desk in the lobby @ 8:00 am and ask for Tiffany or Jackie</w:t>
            </w:r>
          </w:p>
        </w:tc>
      </w:tr>
    </w:tbl>
    <w:p w:rsidR="009C39C9" w:rsidRDefault="009C39C9"/>
    <w:p w:rsidR="009C39C9" w:rsidRDefault="009C39C9">
      <w:r>
        <w:t>This elective is designed to acquaint the student with the management of acute pediatric illness in the hospital setting.  The student will learn to manage the severely ill child, including fluid and electrolyte management, ordering and interpretation of appropriate diagnostic tests and procedures, as well as strategies to manage the complexities of dealing with the hospitalized child and the psychosocial issues surrounding the hospitalization.  The student will also learn to become an effective part of the health care team.</w:t>
      </w:r>
    </w:p>
    <w:p w:rsidR="009C39C9" w:rsidRDefault="009C39C9"/>
    <w:p w:rsidR="009C39C9" w:rsidRDefault="009C39C9">
      <w:pPr>
        <w:rPr>
          <w:rFonts w:ascii="Calibri" w:hAnsi="Calibri" w:cs="Calibri"/>
          <w:b/>
          <w:sz w:val="20"/>
          <w:szCs w:val="20"/>
          <w:u w:val="single"/>
        </w:rPr>
      </w:pPr>
      <w:r>
        <w:rPr>
          <w:rFonts w:ascii="Calibri" w:hAnsi="Calibri" w:cs="Calibri"/>
          <w:b/>
          <w:sz w:val="20"/>
          <w:szCs w:val="20"/>
          <w:u w:val="single"/>
        </w:rPr>
        <w:t>Objectives:</w:t>
      </w:r>
    </w:p>
    <w:p w:rsidR="009C39C9" w:rsidRPr="009C39C9" w:rsidRDefault="009C39C9" w:rsidP="00683112">
      <w:pPr>
        <w:pStyle w:val="ListParagraph"/>
        <w:numPr>
          <w:ilvl w:val="0"/>
          <w:numId w:val="96"/>
        </w:numPr>
        <w:rPr>
          <w:b/>
          <w:sz w:val="28"/>
          <w:szCs w:val="28"/>
        </w:rPr>
      </w:pPr>
      <w:r>
        <w:rPr>
          <w:rFonts w:ascii="Calibri" w:hAnsi="Calibri" w:cs="Calibri"/>
          <w:sz w:val="20"/>
          <w:szCs w:val="20"/>
        </w:rPr>
        <w:t>Demonstrate proficiency in the management of the severely ill child, including fluid and electrolyte management.</w:t>
      </w:r>
    </w:p>
    <w:p w:rsidR="009C39C9" w:rsidRPr="009C39C9" w:rsidRDefault="009C39C9" w:rsidP="00683112">
      <w:pPr>
        <w:pStyle w:val="ListParagraph"/>
        <w:numPr>
          <w:ilvl w:val="0"/>
          <w:numId w:val="96"/>
        </w:numPr>
        <w:rPr>
          <w:rFonts w:ascii="Calibri" w:hAnsi="Calibri" w:cs="Calibri"/>
          <w:sz w:val="20"/>
          <w:szCs w:val="20"/>
        </w:rPr>
      </w:pPr>
      <w:r w:rsidRPr="009C39C9">
        <w:rPr>
          <w:rFonts w:ascii="Calibri" w:hAnsi="Calibri" w:cs="Calibri"/>
          <w:sz w:val="20"/>
          <w:szCs w:val="20"/>
        </w:rPr>
        <w:t>Order and interpret appropriate diagnostic tests and procedures.</w:t>
      </w:r>
    </w:p>
    <w:p w:rsidR="009C39C9" w:rsidRPr="009C39C9" w:rsidRDefault="009C39C9" w:rsidP="00683112">
      <w:pPr>
        <w:pStyle w:val="ListParagraph"/>
        <w:numPr>
          <w:ilvl w:val="0"/>
          <w:numId w:val="96"/>
        </w:numPr>
        <w:rPr>
          <w:rFonts w:ascii="Calibri" w:hAnsi="Calibri" w:cs="Calibri"/>
          <w:sz w:val="20"/>
          <w:szCs w:val="20"/>
        </w:rPr>
      </w:pPr>
      <w:r w:rsidRPr="009C39C9">
        <w:rPr>
          <w:rFonts w:ascii="Calibri" w:hAnsi="Calibri" w:cs="Calibri"/>
          <w:sz w:val="20"/>
          <w:szCs w:val="20"/>
        </w:rPr>
        <w:t>Demonstrate proficiency in the performance of basic pediatric procedures.</w:t>
      </w:r>
    </w:p>
    <w:p w:rsidR="009C39C9" w:rsidRPr="009C39C9" w:rsidRDefault="009C39C9" w:rsidP="00683112">
      <w:pPr>
        <w:pStyle w:val="ListParagraph"/>
        <w:numPr>
          <w:ilvl w:val="0"/>
          <w:numId w:val="96"/>
        </w:numPr>
        <w:rPr>
          <w:b/>
          <w:sz w:val="28"/>
          <w:szCs w:val="28"/>
        </w:rPr>
      </w:pPr>
      <w:r w:rsidRPr="009C39C9">
        <w:rPr>
          <w:rFonts w:ascii="Calibri" w:hAnsi="Calibri" w:cs="Calibri"/>
          <w:sz w:val="20"/>
          <w:szCs w:val="20"/>
        </w:rPr>
        <w:t>Demonstrate proficiency in counseling ill children and their families, including patient education.</w:t>
      </w:r>
    </w:p>
    <w:p w:rsidR="006E3ABB" w:rsidRPr="006E3ABB" w:rsidRDefault="006E3ABB" w:rsidP="00683112">
      <w:pPr>
        <w:pStyle w:val="ListParagraph"/>
        <w:numPr>
          <w:ilvl w:val="0"/>
          <w:numId w:val="96"/>
        </w:numPr>
        <w:rPr>
          <w:b/>
          <w:sz w:val="28"/>
          <w:szCs w:val="28"/>
        </w:rPr>
      </w:pPr>
      <w:r>
        <w:rPr>
          <w:rFonts w:ascii="Calibri" w:hAnsi="Calibri" w:cs="Calibri"/>
          <w:sz w:val="20"/>
          <w:szCs w:val="20"/>
        </w:rPr>
        <w:t>Describe strategies for managing the complexities of dealing with the hospitalized child and psychosocial issues surround the hospitalization.</w:t>
      </w:r>
    </w:p>
    <w:p w:rsidR="0075102B" w:rsidRPr="0075102B" w:rsidRDefault="006E3ABB" w:rsidP="00683112">
      <w:pPr>
        <w:pStyle w:val="ListParagraph"/>
        <w:numPr>
          <w:ilvl w:val="0"/>
          <w:numId w:val="96"/>
        </w:numPr>
        <w:rPr>
          <w:b/>
          <w:sz w:val="28"/>
          <w:szCs w:val="28"/>
        </w:rPr>
      </w:pPr>
      <w:r>
        <w:rPr>
          <w:rFonts w:ascii="Calibri" w:hAnsi="Calibri" w:cs="Calibri"/>
          <w:sz w:val="20"/>
          <w:szCs w:val="20"/>
        </w:rPr>
        <w:t>Demonstrate effective collaboration skills in a health care team.</w:t>
      </w:r>
    </w:p>
    <w:p w:rsidR="0075102B" w:rsidRDefault="0075102B" w:rsidP="0075102B">
      <w:pPr>
        <w:rPr>
          <w:b/>
          <w:sz w:val="28"/>
          <w:szCs w:val="28"/>
        </w:rPr>
      </w:pPr>
    </w:p>
    <w:p w:rsidR="0075102B" w:rsidRDefault="0075102B" w:rsidP="0075102B">
      <w:pPr>
        <w:rPr>
          <w:b/>
          <w:sz w:val="28"/>
          <w:szCs w:val="28"/>
        </w:rPr>
      </w:pPr>
    </w:p>
    <w:p w:rsidR="0075102B" w:rsidRDefault="0075102B" w:rsidP="0075102B">
      <w:pPr>
        <w:rPr>
          <w:b/>
          <w:sz w:val="28"/>
          <w:szCs w:val="28"/>
        </w:rPr>
      </w:pPr>
    </w:p>
    <w:p w:rsidR="00627D84" w:rsidRDefault="00627D84" w:rsidP="00627D84">
      <w:pPr>
        <w:rPr>
          <w:b/>
          <w:sz w:val="28"/>
          <w:szCs w:val="28"/>
        </w:rPr>
      </w:pPr>
      <w:r>
        <w:rPr>
          <w:b/>
          <w:sz w:val="28"/>
          <w:szCs w:val="28"/>
        </w:rPr>
        <w:t xml:space="preserve">Acting Internship </w:t>
      </w:r>
    </w:p>
    <w:p w:rsidR="00627D84" w:rsidRPr="00A270EF" w:rsidRDefault="00627D84" w:rsidP="00627D84">
      <w:pPr>
        <w:ind w:firstLine="720"/>
        <w:rPr>
          <w:b/>
        </w:rPr>
      </w:pPr>
    </w:p>
    <w:p w:rsidR="00627D84" w:rsidRPr="00D843BA" w:rsidRDefault="00627D84" w:rsidP="00627D84">
      <w:pPr>
        <w:jc w:val="center"/>
        <w:rPr>
          <w:b/>
          <w:sz w:val="28"/>
          <w:szCs w:val="28"/>
          <w:u w:val="single"/>
        </w:rPr>
      </w:pPr>
      <w:r w:rsidRPr="00D843BA">
        <w:rPr>
          <w:b/>
          <w:sz w:val="28"/>
          <w:szCs w:val="28"/>
          <w:u w:val="single"/>
        </w:rPr>
        <w:t xml:space="preserve">Acting Internship in </w:t>
      </w:r>
      <w:r>
        <w:rPr>
          <w:b/>
          <w:sz w:val="28"/>
          <w:szCs w:val="28"/>
          <w:u w:val="single"/>
        </w:rPr>
        <w:t>P</w:t>
      </w:r>
      <w:r w:rsidR="005D1033">
        <w:rPr>
          <w:b/>
          <w:sz w:val="28"/>
          <w:szCs w:val="28"/>
          <w:u w:val="single"/>
        </w:rPr>
        <w:t xml:space="preserve">ediatric Neurology and </w:t>
      </w:r>
      <w:r>
        <w:rPr>
          <w:b/>
          <w:sz w:val="28"/>
          <w:szCs w:val="28"/>
          <w:u w:val="single"/>
        </w:rPr>
        <w:t>Epilepsy</w:t>
      </w:r>
    </w:p>
    <w:p w:rsidR="00627D84" w:rsidRDefault="00627D84" w:rsidP="00627D84">
      <w:pPr>
        <w:jc w:val="center"/>
        <w:rPr>
          <w:b/>
        </w:rPr>
      </w:pPr>
      <w:r>
        <w:rPr>
          <w:b/>
        </w:rPr>
        <w:t>Clerkship Director:  Michael Bellew, M.D.</w:t>
      </w:r>
    </w:p>
    <w:p w:rsidR="00627D84" w:rsidRDefault="00627D84" w:rsidP="00627D84">
      <w:pPr>
        <w:pStyle w:val="ListParagraph"/>
        <w:rPr>
          <w:b/>
          <w:sz w:val="16"/>
          <w:szCs w:val="16"/>
        </w:rPr>
      </w:pPr>
    </w:p>
    <w:p w:rsidR="00627D84" w:rsidRPr="00E5547C" w:rsidRDefault="00627D84" w:rsidP="00627D84">
      <w:pPr>
        <w:pStyle w:val="ListParagraph"/>
        <w:rPr>
          <w:b/>
          <w:sz w:val="16"/>
          <w:szCs w:val="16"/>
        </w:rPr>
      </w:pPr>
    </w:p>
    <w:p w:rsidR="0018293C" w:rsidRPr="0018293C" w:rsidRDefault="0018293C" w:rsidP="00627D84">
      <w:pPr>
        <w:rPr>
          <w:b/>
          <w:color w:val="FF0000"/>
        </w:rPr>
      </w:pPr>
      <w:r>
        <w:rPr>
          <w:b/>
          <w:color w:val="FF0000"/>
        </w:rPr>
        <w:t>Not Available</w:t>
      </w:r>
    </w:p>
    <w:p w:rsidR="00627D84" w:rsidRDefault="000267D2" w:rsidP="00627D84">
      <w:pPr>
        <w:rPr>
          <w:b/>
        </w:rPr>
      </w:pPr>
      <w:r>
        <w:rPr>
          <w:b/>
        </w:rPr>
        <w:t xml:space="preserve">MDI 8470 </w:t>
      </w:r>
      <w:r w:rsidR="0018293C">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27D84" w:rsidRPr="004E04CF" w:rsidTr="00E33D5A">
        <w:tc>
          <w:tcPr>
            <w:tcW w:w="4788" w:type="dxa"/>
          </w:tcPr>
          <w:p w:rsidR="00627D84" w:rsidRPr="004E04CF" w:rsidRDefault="00627D84" w:rsidP="00E33D5A">
            <w:pPr>
              <w:rPr>
                <w:b/>
                <w:sz w:val="20"/>
                <w:szCs w:val="20"/>
              </w:rPr>
            </w:pPr>
            <w:r w:rsidRPr="004E04CF">
              <w:rPr>
                <w:b/>
                <w:sz w:val="20"/>
                <w:szCs w:val="20"/>
              </w:rPr>
              <w:t>Full-time (4 weeks)</w:t>
            </w:r>
          </w:p>
          <w:p w:rsidR="00627D84" w:rsidRPr="00567711" w:rsidRDefault="008A2E56" w:rsidP="00E33D5A">
            <w:pPr>
              <w:rPr>
                <w:b/>
                <w:sz w:val="20"/>
                <w:szCs w:val="20"/>
              </w:rPr>
            </w:pPr>
            <w:r>
              <w:rPr>
                <w:b/>
                <w:sz w:val="20"/>
                <w:szCs w:val="20"/>
              </w:rPr>
              <w:t>(PO</w:t>
            </w:r>
            <w:r w:rsidR="00627D84">
              <w:rPr>
                <w:b/>
                <w:sz w:val="20"/>
                <w:szCs w:val="20"/>
              </w:rPr>
              <w:t xml:space="preserve">) </w:t>
            </w:r>
            <w:r>
              <w:rPr>
                <w:b/>
                <w:sz w:val="20"/>
                <w:szCs w:val="20"/>
              </w:rPr>
              <w:t>Private Physician’s Office</w:t>
            </w:r>
          </w:p>
          <w:p w:rsidR="00627D84" w:rsidRDefault="00627D84" w:rsidP="00E33D5A">
            <w:pPr>
              <w:rPr>
                <w:b/>
                <w:sz w:val="20"/>
                <w:szCs w:val="20"/>
              </w:rPr>
            </w:pPr>
            <w:r w:rsidRPr="00567711">
              <w:rPr>
                <w:b/>
                <w:sz w:val="20"/>
                <w:szCs w:val="20"/>
              </w:rPr>
              <w:t xml:space="preserve">Grading Basis:  </w:t>
            </w:r>
            <w:r>
              <w:rPr>
                <w:b/>
                <w:sz w:val="20"/>
                <w:szCs w:val="20"/>
              </w:rPr>
              <w:t>ABCF</w:t>
            </w:r>
          </w:p>
          <w:p w:rsidR="00627D84" w:rsidRPr="00227691" w:rsidRDefault="00627D84" w:rsidP="00E33D5A">
            <w:pPr>
              <w:rPr>
                <w:b/>
                <w:sz w:val="20"/>
                <w:szCs w:val="20"/>
              </w:rPr>
            </w:pPr>
            <w:r w:rsidRPr="00106637">
              <w:rPr>
                <w:b/>
                <w:sz w:val="20"/>
                <w:szCs w:val="20"/>
              </w:rPr>
              <w:t xml:space="preserve">Primary Faculty Supervisor:  </w:t>
            </w:r>
            <w:r>
              <w:rPr>
                <w:b/>
                <w:sz w:val="20"/>
                <w:szCs w:val="20"/>
              </w:rPr>
              <w:t>Dr. Ronald Davis</w:t>
            </w:r>
          </w:p>
          <w:p w:rsidR="00627D84" w:rsidRDefault="00627D84" w:rsidP="00E33D5A">
            <w:pPr>
              <w:rPr>
                <w:b/>
                <w:i/>
                <w:sz w:val="20"/>
                <w:szCs w:val="20"/>
              </w:rPr>
            </w:pPr>
            <w:r w:rsidRPr="004858FE">
              <w:rPr>
                <w:b/>
                <w:i/>
                <w:sz w:val="20"/>
                <w:szCs w:val="20"/>
              </w:rPr>
              <w:t xml:space="preserve">Contact person:  </w:t>
            </w:r>
            <w:r>
              <w:rPr>
                <w:b/>
                <w:i/>
                <w:sz w:val="20"/>
                <w:szCs w:val="20"/>
              </w:rPr>
              <w:t>Kay Taylor, ARNP</w:t>
            </w:r>
          </w:p>
          <w:p w:rsidR="00627D84" w:rsidRDefault="00627D84" w:rsidP="00E33D5A">
            <w:pPr>
              <w:rPr>
                <w:b/>
                <w:i/>
                <w:sz w:val="20"/>
                <w:szCs w:val="20"/>
              </w:rPr>
            </w:pPr>
            <w:r>
              <w:rPr>
                <w:b/>
                <w:i/>
                <w:sz w:val="20"/>
                <w:szCs w:val="20"/>
              </w:rPr>
              <w:t xml:space="preserve">(407) 448-2253; </w:t>
            </w:r>
            <w:hyperlink r:id="rId29" w:history="1">
              <w:r w:rsidRPr="00CD4202">
                <w:rPr>
                  <w:rStyle w:val="Hyperlink"/>
                  <w:b/>
                  <w:i/>
                  <w:sz w:val="20"/>
                  <w:szCs w:val="20"/>
                </w:rPr>
                <w:t>ktaylor@pediatricneurologyPA.com</w:t>
              </w:r>
            </w:hyperlink>
            <w:r w:rsidR="003B0E11">
              <w:rPr>
                <w:rStyle w:val="Hyperlink"/>
                <w:b/>
                <w:i/>
                <w:sz w:val="20"/>
                <w:szCs w:val="20"/>
                <w:u w:val="none"/>
              </w:rPr>
              <w:t xml:space="preserve"> </w:t>
            </w:r>
            <w:r w:rsidR="003B0E11">
              <w:rPr>
                <w:rStyle w:val="Hyperlink"/>
                <w:b/>
                <w:i/>
                <w:color w:val="auto"/>
                <w:sz w:val="20"/>
                <w:szCs w:val="20"/>
                <w:u w:val="none"/>
              </w:rPr>
              <w:t xml:space="preserve">&amp; </w:t>
            </w:r>
            <w:hyperlink r:id="rId30" w:history="1">
              <w:r w:rsidR="003B0E11" w:rsidRPr="009B018C">
                <w:rPr>
                  <w:rStyle w:val="Hyperlink"/>
                  <w:b/>
                  <w:i/>
                  <w:sz w:val="20"/>
                  <w:szCs w:val="20"/>
                </w:rPr>
                <w:t>majRDavis@aol.com</w:t>
              </w:r>
            </w:hyperlink>
            <w:r w:rsidR="003B0E11">
              <w:rPr>
                <w:rStyle w:val="Hyperlink"/>
                <w:b/>
                <w:i/>
                <w:color w:val="auto"/>
                <w:sz w:val="20"/>
                <w:szCs w:val="20"/>
                <w:u w:val="none"/>
              </w:rPr>
              <w:t xml:space="preserve"> </w:t>
            </w:r>
            <w:r>
              <w:rPr>
                <w:b/>
                <w:i/>
                <w:sz w:val="20"/>
                <w:szCs w:val="20"/>
              </w:rPr>
              <w:t xml:space="preserve">  </w:t>
            </w:r>
          </w:p>
          <w:p w:rsidR="00627D84" w:rsidRDefault="00627D84" w:rsidP="005C12B8">
            <w:pPr>
              <w:rPr>
                <w:b/>
              </w:rPr>
            </w:pPr>
            <w:r>
              <w:rPr>
                <w:b/>
                <w:sz w:val="20"/>
                <w:szCs w:val="20"/>
              </w:rPr>
              <w:t>Maximum Enrollment: by permission</w:t>
            </w:r>
          </w:p>
        </w:tc>
        <w:tc>
          <w:tcPr>
            <w:tcW w:w="4788" w:type="dxa"/>
          </w:tcPr>
          <w:p w:rsidR="00627D84" w:rsidRPr="004E04CF" w:rsidRDefault="002409B0" w:rsidP="008A2E56">
            <w:pPr>
              <w:pStyle w:val="ListParagraph"/>
              <w:rPr>
                <w:b/>
              </w:rPr>
            </w:pPr>
            <w:r>
              <w:rPr>
                <w:b/>
                <w:sz w:val="20"/>
                <w:szCs w:val="20"/>
              </w:rPr>
              <w:t xml:space="preserve">First Day:   Report to </w:t>
            </w:r>
            <w:r w:rsidR="008A2E56">
              <w:rPr>
                <w:b/>
                <w:sz w:val="20"/>
                <w:szCs w:val="20"/>
              </w:rPr>
              <w:t xml:space="preserve">Neurology and Epilepsy Center of Central Florida, 7485 </w:t>
            </w:r>
            <w:proofErr w:type="spellStart"/>
            <w:r w:rsidR="008A2E56">
              <w:rPr>
                <w:b/>
                <w:sz w:val="20"/>
                <w:szCs w:val="20"/>
              </w:rPr>
              <w:t>Sandlake</w:t>
            </w:r>
            <w:proofErr w:type="spellEnd"/>
            <w:r w:rsidR="008A2E56">
              <w:rPr>
                <w:b/>
                <w:sz w:val="20"/>
                <w:szCs w:val="20"/>
              </w:rPr>
              <w:t xml:space="preserve"> Commons Blvd., Orlando, </w:t>
            </w:r>
            <w:proofErr w:type="spellStart"/>
            <w:r w:rsidR="008A2E56">
              <w:rPr>
                <w:b/>
                <w:sz w:val="20"/>
                <w:szCs w:val="20"/>
              </w:rPr>
              <w:t>Fl</w:t>
            </w:r>
            <w:proofErr w:type="spellEnd"/>
            <w:r w:rsidR="008A2E56">
              <w:rPr>
                <w:b/>
                <w:sz w:val="20"/>
                <w:szCs w:val="20"/>
              </w:rPr>
              <w:t xml:space="preserve"> 32819 @ 8:45 am</w:t>
            </w:r>
          </w:p>
        </w:tc>
      </w:tr>
    </w:tbl>
    <w:p w:rsidR="00627D84" w:rsidRDefault="00627D84" w:rsidP="00627D84"/>
    <w:p w:rsidR="0018293C" w:rsidRDefault="0018293C" w:rsidP="0018293C">
      <w:pPr>
        <w:rPr>
          <w:b/>
        </w:rPr>
      </w:pPr>
      <w:r>
        <w:rPr>
          <w:b/>
        </w:rPr>
        <w:t>MDI 8470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8293C" w:rsidRPr="004E04CF" w:rsidTr="004C7DE6">
        <w:tc>
          <w:tcPr>
            <w:tcW w:w="4788" w:type="dxa"/>
          </w:tcPr>
          <w:p w:rsidR="0018293C" w:rsidRPr="004E04CF" w:rsidRDefault="0018293C" w:rsidP="004C7DE6">
            <w:pPr>
              <w:rPr>
                <w:b/>
                <w:sz w:val="20"/>
                <w:szCs w:val="20"/>
              </w:rPr>
            </w:pPr>
            <w:r w:rsidRPr="004E04CF">
              <w:rPr>
                <w:b/>
                <w:sz w:val="20"/>
                <w:szCs w:val="20"/>
              </w:rPr>
              <w:t>Full-time (4 weeks)</w:t>
            </w:r>
          </w:p>
          <w:p w:rsidR="0018293C" w:rsidRPr="00567711" w:rsidRDefault="0018293C" w:rsidP="004C7DE6">
            <w:pPr>
              <w:rPr>
                <w:b/>
                <w:sz w:val="20"/>
                <w:szCs w:val="20"/>
              </w:rPr>
            </w:pPr>
            <w:r>
              <w:rPr>
                <w:b/>
                <w:sz w:val="20"/>
                <w:szCs w:val="20"/>
              </w:rPr>
              <w:t xml:space="preserve">(NCH) Nemours Children’s Hospital </w:t>
            </w:r>
          </w:p>
          <w:p w:rsidR="0018293C" w:rsidRDefault="0018293C" w:rsidP="004C7DE6">
            <w:pPr>
              <w:rPr>
                <w:b/>
                <w:sz w:val="20"/>
                <w:szCs w:val="20"/>
              </w:rPr>
            </w:pPr>
            <w:r w:rsidRPr="00567711">
              <w:rPr>
                <w:b/>
                <w:sz w:val="20"/>
                <w:szCs w:val="20"/>
              </w:rPr>
              <w:t xml:space="preserve">Grading Basis:  </w:t>
            </w:r>
            <w:r>
              <w:rPr>
                <w:b/>
                <w:sz w:val="20"/>
                <w:szCs w:val="20"/>
              </w:rPr>
              <w:t>ABCF</w:t>
            </w:r>
          </w:p>
          <w:p w:rsidR="0018293C" w:rsidRPr="00227691" w:rsidRDefault="0018293C" w:rsidP="004C7DE6">
            <w:pPr>
              <w:rPr>
                <w:b/>
                <w:sz w:val="20"/>
                <w:szCs w:val="20"/>
              </w:rPr>
            </w:pPr>
            <w:r w:rsidRPr="00106637">
              <w:rPr>
                <w:b/>
                <w:sz w:val="20"/>
                <w:szCs w:val="20"/>
              </w:rPr>
              <w:t xml:space="preserve">Primary Faculty Supervisor:  </w:t>
            </w:r>
            <w:r>
              <w:rPr>
                <w:b/>
                <w:sz w:val="20"/>
                <w:szCs w:val="20"/>
              </w:rPr>
              <w:t xml:space="preserve">Dr. Richard </w:t>
            </w:r>
            <w:proofErr w:type="spellStart"/>
            <w:r>
              <w:rPr>
                <w:b/>
                <w:sz w:val="20"/>
                <w:szCs w:val="20"/>
              </w:rPr>
              <w:t>Finkel</w:t>
            </w:r>
            <w:proofErr w:type="spellEnd"/>
          </w:p>
          <w:p w:rsidR="0018293C" w:rsidRDefault="0018293C" w:rsidP="004C7DE6">
            <w:pPr>
              <w:rPr>
                <w:b/>
                <w:i/>
                <w:sz w:val="20"/>
                <w:szCs w:val="20"/>
              </w:rPr>
            </w:pPr>
            <w:r w:rsidRPr="004858FE">
              <w:rPr>
                <w:b/>
                <w:i/>
                <w:sz w:val="20"/>
                <w:szCs w:val="20"/>
              </w:rPr>
              <w:t xml:space="preserve">Contact person:  </w:t>
            </w:r>
            <w:r>
              <w:rPr>
                <w:b/>
                <w:i/>
                <w:sz w:val="20"/>
                <w:szCs w:val="20"/>
              </w:rPr>
              <w:t xml:space="preserve">Dr. Richard </w:t>
            </w:r>
            <w:proofErr w:type="spellStart"/>
            <w:r>
              <w:rPr>
                <w:b/>
                <w:i/>
                <w:sz w:val="20"/>
                <w:szCs w:val="20"/>
              </w:rPr>
              <w:t>Finkel</w:t>
            </w:r>
            <w:proofErr w:type="spellEnd"/>
            <w:r>
              <w:rPr>
                <w:b/>
                <w:i/>
                <w:sz w:val="20"/>
                <w:szCs w:val="20"/>
              </w:rPr>
              <w:t xml:space="preserve">, </w:t>
            </w:r>
            <w:r>
              <w:rPr>
                <w:rStyle w:val="Hyperlink"/>
                <w:b/>
                <w:i/>
                <w:color w:val="auto"/>
                <w:sz w:val="20"/>
                <w:szCs w:val="20"/>
                <w:u w:val="none"/>
              </w:rPr>
              <w:t xml:space="preserve"> </w:t>
            </w:r>
            <w:hyperlink r:id="rId31" w:history="1">
              <w:r w:rsidRPr="00D7167D">
                <w:rPr>
                  <w:rStyle w:val="Hyperlink"/>
                  <w:b/>
                  <w:i/>
                  <w:sz w:val="20"/>
                  <w:szCs w:val="20"/>
                </w:rPr>
                <w:t>richard.finkel@nemours.org</w:t>
              </w:r>
            </w:hyperlink>
            <w:r w:rsidR="00A95281">
              <w:rPr>
                <w:rStyle w:val="Hyperlink"/>
                <w:b/>
                <w:i/>
                <w:sz w:val="20"/>
                <w:szCs w:val="20"/>
              </w:rPr>
              <w:t xml:space="preserve">; </w:t>
            </w:r>
            <w:r w:rsidR="00A95281">
              <w:rPr>
                <w:rStyle w:val="Hyperlink"/>
                <w:b/>
                <w:i/>
                <w:color w:val="auto"/>
                <w:sz w:val="20"/>
                <w:szCs w:val="20"/>
                <w:u w:val="none"/>
              </w:rPr>
              <w:t xml:space="preserve">Kelly Bates, </w:t>
            </w:r>
            <w:hyperlink r:id="rId32" w:history="1">
              <w:r w:rsidR="00A95281" w:rsidRPr="00447D0D">
                <w:rPr>
                  <w:rStyle w:val="Hyperlink"/>
                  <w:b/>
                  <w:i/>
                  <w:sz w:val="20"/>
                  <w:szCs w:val="20"/>
                </w:rPr>
                <w:t>Kelly.Bates@nemours.org</w:t>
              </w:r>
            </w:hyperlink>
            <w:r w:rsidR="00A95281">
              <w:rPr>
                <w:rStyle w:val="Hyperlink"/>
                <w:b/>
                <w:i/>
                <w:color w:val="auto"/>
                <w:sz w:val="20"/>
                <w:szCs w:val="20"/>
                <w:u w:val="none"/>
              </w:rPr>
              <w:t xml:space="preserve"> </w:t>
            </w:r>
            <w:r>
              <w:rPr>
                <w:rStyle w:val="Hyperlink"/>
                <w:b/>
                <w:i/>
                <w:sz w:val="20"/>
                <w:szCs w:val="20"/>
              </w:rPr>
              <w:t xml:space="preserve"> </w:t>
            </w:r>
            <w:r>
              <w:rPr>
                <w:rStyle w:val="Hyperlink"/>
                <w:b/>
                <w:i/>
                <w:color w:val="auto"/>
                <w:sz w:val="20"/>
                <w:szCs w:val="20"/>
                <w:u w:val="none"/>
              </w:rPr>
              <w:t xml:space="preserve"> </w:t>
            </w:r>
            <w:r>
              <w:rPr>
                <w:b/>
                <w:i/>
                <w:sz w:val="20"/>
                <w:szCs w:val="20"/>
              </w:rPr>
              <w:t xml:space="preserve">  </w:t>
            </w:r>
          </w:p>
          <w:p w:rsidR="0018293C" w:rsidRDefault="0018293C" w:rsidP="004C7DE6">
            <w:pPr>
              <w:rPr>
                <w:b/>
              </w:rPr>
            </w:pPr>
            <w:r>
              <w:rPr>
                <w:b/>
                <w:sz w:val="20"/>
                <w:szCs w:val="20"/>
              </w:rPr>
              <w:t>Maximum Enrollment: 1 per block</w:t>
            </w:r>
          </w:p>
        </w:tc>
        <w:tc>
          <w:tcPr>
            <w:tcW w:w="4788" w:type="dxa"/>
          </w:tcPr>
          <w:p w:rsidR="0018293C" w:rsidRPr="004E04CF" w:rsidRDefault="0018293C" w:rsidP="0018293C">
            <w:pPr>
              <w:pStyle w:val="ListParagraph"/>
              <w:rPr>
                <w:b/>
              </w:rPr>
            </w:pPr>
            <w:r>
              <w:rPr>
                <w:b/>
                <w:sz w:val="20"/>
                <w:szCs w:val="20"/>
              </w:rPr>
              <w:t xml:space="preserve">First Day:   Contact Dr. </w:t>
            </w:r>
            <w:proofErr w:type="spellStart"/>
            <w:r>
              <w:rPr>
                <w:b/>
                <w:sz w:val="20"/>
                <w:szCs w:val="20"/>
              </w:rPr>
              <w:t>Finkel</w:t>
            </w:r>
            <w:proofErr w:type="spellEnd"/>
            <w:r>
              <w:rPr>
                <w:b/>
                <w:sz w:val="20"/>
                <w:szCs w:val="20"/>
              </w:rPr>
              <w:t xml:space="preserve"> prior to the start of the rotation for reporting instructions</w:t>
            </w:r>
          </w:p>
        </w:tc>
      </w:tr>
    </w:tbl>
    <w:p w:rsidR="0018293C" w:rsidRDefault="0018293C" w:rsidP="00627D84"/>
    <w:p w:rsidR="00627D84" w:rsidRDefault="00627D84" w:rsidP="00627D84">
      <w:r>
        <w:t xml:space="preserve">Evaluate the treatment of inpatient &amp; outpatient Pediatric Neurology patients, with exposure to acutely ill patients in ICU to evaluations of Epilepsy/Seizures, Movement Disorders, and Headache.  </w:t>
      </w:r>
      <w:proofErr w:type="gramStart"/>
      <w:r>
        <w:t>Exposure and instruction in reading and interpreting EEGs, MRIs, CTs, and Long Term EEGs.</w:t>
      </w:r>
      <w:proofErr w:type="gramEnd"/>
      <w:r>
        <w:t xml:space="preserve">  Exposure to pre-surgical Epilepsy evaluations and outcome reflections in OR.</w:t>
      </w:r>
    </w:p>
    <w:p w:rsidR="00627D84" w:rsidRDefault="00627D84" w:rsidP="00627D84"/>
    <w:p w:rsidR="00627D84" w:rsidRPr="00E33D5A" w:rsidRDefault="00627D84" w:rsidP="00627D84">
      <w:pPr>
        <w:rPr>
          <w:rFonts w:ascii="Calibri" w:hAnsi="Calibri" w:cs="Calibri"/>
          <w:sz w:val="20"/>
          <w:szCs w:val="20"/>
          <w:u w:val="single"/>
        </w:rPr>
      </w:pPr>
      <w:r w:rsidRPr="00E33D5A">
        <w:rPr>
          <w:rFonts w:ascii="Calibri" w:hAnsi="Calibri" w:cs="Calibri"/>
          <w:sz w:val="20"/>
          <w:szCs w:val="20"/>
          <w:u w:val="single"/>
        </w:rPr>
        <w:t>Objectives:</w:t>
      </w:r>
    </w:p>
    <w:p w:rsidR="00627D84" w:rsidRPr="00E33D5A" w:rsidRDefault="00627D84" w:rsidP="00627D84">
      <w:pPr>
        <w:pStyle w:val="ListParagraph"/>
        <w:numPr>
          <w:ilvl w:val="1"/>
          <w:numId w:val="1"/>
        </w:numPr>
        <w:rPr>
          <w:sz w:val="20"/>
          <w:szCs w:val="20"/>
        </w:rPr>
      </w:pPr>
      <w:r w:rsidRPr="00E33D5A">
        <w:rPr>
          <w:sz w:val="20"/>
          <w:szCs w:val="20"/>
        </w:rPr>
        <w:t>Obtain appropriate/focused Neurologic history.</w:t>
      </w:r>
    </w:p>
    <w:p w:rsidR="00627D84" w:rsidRPr="00E33D5A" w:rsidRDefault="00627D84" w:rsidP="00627D84">
      <w:pPr>
        <w:pStyle w:val="ListParagraph"/>
        <w:numPr>
          <w:ilvl w:val="1"/>
          <w:numId w:val="1"/>
        </w:numPr>
        <w:rPr>
          <w:sz w:val="20"/>
          <w:szCs w:val="20"/>
        </w:rPr>
      </w:pPr>
      <w:r w:rsidRPr="00E33D5A">
        <w:rPr>
          <w:sz w:val="20"/>
          <w:szCs w:val="20"/>
        </w:rPr>
        <w:t>Provide complete Neurologic &amp; Mental Status Exam.</w:t>
      </w:r>
    </w:p>
    <w:p w:rsidR="00627D84" w:rsidRPr="00E33D5A" w:rsidRDefault="00627D84" w:rsidP="00627D84">
      <w:pPr>
        <w:pStyle w:val="ListParagraph"/>
        <w:numPr>
          <w:ilvl w:val="1"/>
          <w:numId w:val="1"/>
        </w:numPr>
        <w:rPr>
          <w:sz w:val="20"/>
          <w:szCs w:val="20"/>
        </w:rPr>
      </w:pPr>
      <w:r w:rsidRPr="00E33D5A">
        <w:rPr>
          <w:sz w:val="20"/>
          <w:szCs w:val="20"/>
        </w:rPr>
        <w:t>Evaluate and form Treatment Plan for new and follow up patients both inpatient &amp; outpatient settings, including ICU patients.</w:t>
      </w:r>
    </w:p>
    <w:p w:rsidR="00627D84" w:rsidRPr="00E33D5A" w:rsidRDefault="00627D84" w:rsidP="00627D84">
      <w:pPr>
        <w:pStyle w:val="ListParagraph"/>
        <w:numPr>
          <w:ilvl w:val="1"/>
          <w:numId w:val="1"/>
        </w:numPr>
        <w:rPr>
          <w:sz w:val="20"/>
          <w:szCs w:val="20"/>
        </w:rPr>
      </w:pPr>
      <w:r w:rsidRPr="00E33D5A">
        <w:rPr>
          <w:sz w:val="20"/>
          <w:szCs w:val="20"/>
        </w:rPr>
        <w:t>Learn basic EEG reading/interpretation</w:t>
      </w:r>
    </w:p>
    <w:p w:rsidR="00627D84" w:rsidRPr="00E33D5A" w:rsidRDefault="00627D84" w:rsidP="00627D84">
      <w:pPr>
        <w:pStyle w:val="ListParagraph"/>
        <w:numPr>
          <w:ilvl w:val="1"/>
          <w:numId w:val="1"/>
        </w:numPr>
        <w:rPr>
          <w:sz w:val="20"/>
          <w:szCs w:val="20"/>
        </w:rPr>
      </w:pPr>
      <w:r w:rsidRPr="00E33D5A">
        <w:rPr>
          <w:sz w:val="20"/>
          <w:szCs w:val="20"/>
        </w:rPr>
        <w:t>Provide support via phone to ER &amp; around region inpatients who present with Neurologic issues.</w:t>
      </w:r>
    </w:p>
    <w:p w:rsidR="00627D84" w:rsidRPr="00E33D5A" w:rsidRDefault="00627D84" w:rsidP="00627D84">
      <w:pPr>
        <w:pStyle w:val="ListParagraph"/>
        <w:numPr>
          <w:ilvl w:val="1"/>
          <w:numId w:val="1"/>
        </w:numPr>
        <w:rPr>
          <w:sz w:val="20"/>
          <w:szCs w:val="20"/>
        </w:rPr>
      </w:pPr>
      <w:r w:rsidRPr="00E33D5A">
        <w:rPr>
          <w:sz w:val="20"/>
          <w:szCs w:val="20"/>
        </w:rPr>
        <w:t>Learn how to select and work up patient for Epilepsy surgery.</w:t>
      </w:r>
    </w:p>
    <w:p w:rsidR="00627D84" w:rsidRPr="00E33D5A" w:rsidRDefault="00627D84" w:rsidP="0075102B">
      <w:pPr>
        <w:rPr>
          <w:sz w:val="28"/>
          <w:szCs w:val="28"/>
        </w:rPr>
      </w:pPr>
    </w:p>
    <w:p w:rsidR="00627D84" w:rsidRDefault="00627D84" w:rsidP="0075102B">
      <w:pPr>
        <w:rPr>
          <w:b/>
          <w:sz w:val="28"/>
          <w:szCs w:val="28"/>
        </w:rPr>
      </w:pPr>
    </w:p>
    <w:p w:rsidR="00627D84" w:rsidRDefault="00627D84" w:rsidP="0075102B">
      <w:pPr>
        <w:rPr>
          <w:b/>
          <w:sz w:val="28"/>
          <w:szCs w:val="28"/>
        </w:rPr>
      </w:pPr>
    </w:p>
    <w:p w:rsidR="00627D84" w:rsidRDefault="00627D84" w:rsidP="0075102B">
      <w:pPr>
        <w:rPr>
          <w:b/>
          <w:sz w:val="28"/>
          <w:szCs w:val="28"/>
        </w:rPr>
      </w:pPr>
    </w:p>
    <w:p w:rsidR="0075102B" w:rsidRDefault="0075102B" w:rsidP="0075102B">
      <w:pPr>
        <w:rPr>
          <w:b/>
          <w:sz w:val="28"/>
          <w:szCs w:val="28"/>
        </w:rPr>
      </w:pPr>
      <w:r>
        <w:rPr>
          <w:b/>
          <w:sz w:val="28"/>
          <w:szCs w:val="28"/>
        </w:rPr>
        <w:lastRenderedPageBreak/>
        <w:t>Acting Internship</w:t>
      </w:r>
    </w:p>
    <w:p w:rsidR="0075102B" w:rsidRDefault="0075102B" w:rsidP="0075102B">
      <w:pPr>
        <w:tabs>
          <w:tab w:val="left" w:pos="360"/>
        </w:tabs>
        <w:jc w:val="center"/>
        <w:rPr>
          <w:rFonts w:ascii="Calibri" w:hAnsi="Calibri" w:cs="Calibri"/>
          <w:b/>
          <w:sz w:val="28"/>
          <w:szCs w:val="28"/>
          <w:u w:val="single"/>
        </w:rPr>
      </w:pPr>
    </w:p>
    <w:p w:rsidR="0075102B" w:rsidRPr="00605F0D" w:rsidRDefault="0075102B" w:rsidP="0075102B">
      <w:pPr>
        <w:tabs>
          <w:tab w:val="left" w:pos="360"/>
        </w:tabs>
        <w:jc w:val="center"/>
        <w:rPr>
          <w:rFonts w:ascii="Calibri" w:hAnsi="Calibri" w:cs="Calibri"/>
          <w:sz w:val="28"/>
          <w:szCs w:val="28"/>
        </w:rPr>
      </w:pPr>
      <w:r>
        <w:rPr>
          <w:rFonts w:ascii="Calibri" w:hAnsi="Calibri" w:cs="Calibri"/>
          <w:b/>
          <w:sz w:val="28"/>
          <w:szCs w:val="28"/>
          <w:u w:val="single"/>
        </w:rPr>
        <w:t xml:space="preserve">Acting Internship in </w:t>
      </w:r>
      <w:r w:rsidR="000010EB">
        <w:rPr>
          <w:rFonts w:ascii="Calibri" w:hAnsi="Calibri" w:cs="Calibri"/>
          <w:b/>
          <w:sz w:val="28"/>
          <w:szCs w:val="28"/>
          <w:u w:val="single"/>
        </w:rPr>
        <w:t>Neonatal ICU</w:t>
      </w:r>
      <w:r w:rsidRPr="00605F0D">
        <w:rPr>
          <w:rFonts w:ascii="Calibri" w:hAnsi="Calibri" w:cs="Calibri"/>
          <w:b/>
          <w:sz w:val="28"/>
          <w:szCs w:val="28"/>
          <w:u w:val="single"/>
        </w:rPr>
        <w:t xml:space="preserve"> </w:t>
      </w:r>
    </w:p>
    <w:p w:rsidR="0075102B" w:rsidRDefault="0075102B" w:rsidP="0075102B">
      <w:pPr>
        <w:tabs>
          <w:tab w:val="left" w:pos="360"/>
        </w:tabs>
        <w:jc w:val="center"/>
        <w:rPr>
          <w:rFonts w:ascii="Calibri" w:hAnsi="Calibri" w:cs="Calibri"/>
          <w:b/>
        </w:rPr>
      </w:pPr>
      <w:r>
        <w:rPr>
          <w:rFonts w:ascii="Calibri" w:hAnsi="Calibri" w:cs="Calibri"/>
          <w:b/>
        </w:rPr>
        <w:t>Clerkship Director:  Colleen Moran-Bano, M.D.</w:t>
      </w:r>
    </w:p>
    <w:p w:rsidR="0075102B" w:rsidRPr="00605F0D" w:rsidRDefault="0075102B" w:rsidP="0075102B">
      <w:pPr>
        <w:rPr>
          <w:b/>
          <w:sz w:val="16"/>
          <w:szCs w:val="16"/>
        </w:rPr>
      </w:pPr>
    </w:p>
    <w:p w:rsidR="0075102B" w:rsidRPr="00605F0D" w:rsidRDefault="0075102B" w:rsidP="0075102B">
      <w:pPr>
        <w:rPr>
          <w:b/>
          <w:sz w:val="16"/>
          <w:szCs w:val="16"/>
        </w:rPr>
      </w:pPr>
    </w:p>
    <w:p w:rsidR="0075102B" w:rsidRDefault="000267D2" w:rsidP="0075102B">
      <w:pPr>
        <w:rPr>
          <w:b/>
        </w:rPr>
      </w:pPr>
      <w:r>
        <w:rPr>
          <w:b/>
        </w:rPr>
        <w:t>MD</w:t>
      </w:r>
      <w:r w:rsidR="000010EB">
        <w:rPr>
          <w:b/>
        </w:rPr>
        <w:t>I</w:t>
      </w:r>
      <w:r>
        <w:rPr>
          <w:b/>
        </w:rPr>
        <w:t xml:space="preserve"> 846</w:t>
      </w:r>
      <w:r w:rsidR="000010EB">
        <w:rPr>
          <w:b/>
        </w:rPr>
        <w:t>1</w:t>
      </w:r>
      <w:r>
        <w:rPr>
          <w:b/>
        </w:rPr>
        <w:t xml:space="preserve"> </w:t>
      </w:r>
      <w:r w:rsidR="0075102B">
        <w:rPr>
          <w:b/>
        </w:rPr>
        <w:t xml:space="preserve">1                                                  </w:t>
      </w:r>
      <w:r>
        <w:rPr>
          <w:b/>
        </w:rPr>
        <w:t xml:space="preserve">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75102B" w:rsidRPr="002D4F22" w:rsidTr="00DC7D3A">
        <w:tc>
          <w:tcPr>
            <w:tcW w:w="4770" w:type="dxa"/>
          </w:tcPr>
          <w:p w:rsidR="0075102B" w:rsidRDefault="0075102B" w:rsidP="00DC7D3A">
            <w:pPr>
              <w:rPr>
                <w:b/>
                <w:sz w:val="20"/>
                <w:szCs w:val="20"/>
              </w:rPr>
            </w:pPr>
            <w:r>
              <w:rPr>
                <w:b/>
                <w:sz w:val="20"/>
                <w:szCs w:val="20"/>
              </w:rPr>
              <w:t>Full-time (4 weeks)</w:t>
            </w:r>
          </w:p>
          <w:p w:rsidR="0075102B" w:rsidRDefault="0075102B" w:rsidP="00DC7D3A">
            <w:pPr>
              <w:rPr>
                <w:b/>
                <w:sz w:val="20"/>
                <w:szCs w:val="20"/>
              </w:rPr>
            </w:pPr>
            <w:r>
              <w:rPr>
                <w:b/>
                <w:sz w:val="20"/>
                <w:szCs w:val="20"/>
              </w:rPr>
              <w:t xml:space="preserve">(FH) </w:t>
            </w:r>
          </w:p>
          <w:p w:rsidR="0075102B" w:rsidRDefault="0075102B" w:rsidP="003D7AA8">
            <w:pPr>
              <w:rPr>
                <w:b/>
                <w:sz w:val="20"/>
                <w:szCs w:val="20"/>
              </w:rPr>
            </w:pPr>
            <w:r>
              <w:rPr>
                <w:b/>
                <w:sz w:val="20"/>
                <w:szCs w:val="20"/>
              </w:rPr>
              <w:t xml:space="preserve">First Day: Report to </w:t>
            </w:r>
            <w:r w:rsidR="003D7AA8">
              <w:rPr>
                <w:b/>
                <w:sz w:val="20"/>
                <w:szCs w:val="20"/>
              </w:rPr>
              <w:t xml:space="preserve">601 E. Rollins St., Orlando, </w:t>
            </w:r>
            <w:proofErr w:type="spellStart"/>
            <w:r w:rsidR="003D7AA8">
              <w:rPr>
                <w:b/>
                <w:sz w:val="20"/>
                <w:szCs w:val="20"/>
              </w:rPr>
              <w:t>Fl</w:t>
            </w:r>
            <w:proofErr w:type="spellEnd"/>
            <w:r w:rsidR="003D7AA8">
              <w:rPr>
                <w:b/>
                <w:sz w:val="20"/>
                <w:szCs w:val="20"/>
              </w:rPr>
              <w:t>, 2</w:t>
            </w:r>
            <w:r w:rsidR="003D7AA8" w:rsidRPr="003D7AA8">
              <w:rPr>
                <w:b/>
                <w:sz w:val="20"/>
                <w:szCs w:val="20"/>
                <w:vertAlign w:val="superscript"/>
              </w:rPr>
              <w:t>nd</w:t>
            </w:r>
            <w:r w:rsidR="003D7AA8">
              <w:rPr>
                <w:b/>
                <w:sz w:val="20"/>
                <w:szCs w:val="20"/>
              </w:rPr>
              <w:t xml:space="preserve"> floor NICU/L&amp;D </w:t>
            </w:r>
            <w:r>
              <w:rPr>
                <w:b/>
                <w:sz w:val="20"/>
                <w:szCs w:val="20"/>
              </w:rPr>
              <w:t>@ 8:30 a.m.</w:t>
            </w:r>
          </w:p>
          <w:p w:rsidR="0075102B" w:rsidRDefault="00881482" w:rsidP="00DC7D3A">
            <w:pPr>
              <w:rPr>
                <w:b/>
                <w:sz w:val="20"/>
                <w:szCs w:val="20"/>
              </w:rPr>
            </w:pPr>
            <w:r>
              <w:rPr>
                <w:b/>
                <w:sz w:val="20"/>
                <w:szCs w:val="20"/>
              </w:rPr>
              <w:t>Grading Basis:  ABCF</w:t>
            </w:r>
          </w:p>
          <w:p w:rsidR="0075102B" w:rsidRPr="00567711" w:rsidRDefault="0075102B" w:rsidP="00DC7D3A">
            <w:pPr>
              <w:rPr>
                <w:b/>
                <w:sz w:val="20"/>
                <w:szCs w:val="20"/>
              </w:rPr>
            </w:pPr>
            <w:r w:rsidRPr="00106637">
              <w:rPr>
                <w:b/>
                <w:sz w:val="20"/>
                <w:szCs w:val="20"/>
              </w:rPr>
              <w:t>Primary Faculty Supervisor</w:t>
            </w:r>
            <w:r>
              <w:rPr>
                <w:b/>
                <w:sz w:val="20"/>
                <w:szCs w:val="20"/>
              </w:rPr>
              <w:t xml:space="preserve">:  </w:t>
            </w:r>
            <w:r w:rsidR="00593F72">
              <w:rPr>
                <w:b/>
                <w:sz w:val="20"/>
                <w:szCs w:val="20"/>
              </w:rPr>
              <w:t xml:space="preserve">Dr. </w:t>
            </w:r>
            <w:proofErr w:type="spellStart"/>
            <w:r w:rsidR="00593F72">
              <w:rPr>
                <w:b/>
                <w:sz w:val="20"/>
                <w:szCs w:val="20"/>
              </w:rPr>
              <w:t>Rajan</w:t>
            </w:r>
            <w:proofErr w:type="spellEnd"/>
            <w:r w:rsidR="00593F72">
              <w:rPr>
                <w:b/>
                <w:sz w:val="20"/>
                <w:szCs w:val="20"/>
              </w:rPr>
              <w:t xml:space="preserve"> </w:t>
            </w:r>
            <w:proofErr w:type="spellStart"/>
            <w:r w:rsidR="00593F72">
              <w:rPr>
                <w:b/>
                <w:sz w:val="20"/>
                <w:szCs w:val="20"/>
              </w:rPr>
              <w:t>Wadhawan</w:t>
            </w:r>
            <w:proofErr w:type="spellEnd"/>
          </w:p>
          <w:p w:rsidR="0075102B" w:rsidRDefault="0075102B" w:rsidP="00635ADB">
            <w:pPr>
              <w:rPr>
                <w:b/>
                <w:i/>
                <w:sz w:val="20"/>
                <w:szCs w:val="20"/>
              </w:rPr>
            </w:pPr>
            <w:r w:rsidRPr="004858FE">
              <w:rPr>
                <w:b/>
                <w:i/>
                <w:sz w:val="20"/>
                <w:szCs w:val="20"/>
              </w:rPr>
              <w:t xml:space="preserve">Contact person:  </w:t>
            </w:r>
            <w:r w:rsidR="00635ADB">
              <w:rPr>
                <w:b/>
                <w:i/>
                <w:sz w:val="20"/>
                <w:szCs w:val="20"/>
              </w:rPr>
              <w:t>Jeanine Rule, Coordinator</w:t>
            </w:r>
          </w:p>
          <w:p w:rsidR="00635ADB" w:rsidRDefault="00AF4A1F" w:rsidP="00635ADB">
            <w:pPr>
              <w:rPr>
                <w:b/>
                <w:i/>
                <w:sz w:val="20"/>
                <w:szCs w:val="20"/>
              </w:rPr>
            </w:pPr>
            <w:hyperlink r:id="rId33" w:history="1">
              <w:r w:rsidR="00635ADB" w:rsidRPr="00780692">
                <w:rPr>
                  <w:rStyle w:val="Hyperlink"/>
                  <w:b/>
                  <w:i/>
                  <w:sz w:val="20"/>
                  <w:szCs w:val="20"/>
                </w:rPr>
                <w:t>Jeanine.rule@flhosp.org</w:t>
              </w:r>
            </w:hyperlink>
          </w:p>
          <w:p w:rsidR="0075102B" w:rsidRPr="00D5311A" w:rsidRDefault="0075102B" w:rsidP="00DC7D3A">
            <w:pPr>
              <w:rPr>
                <w:b/>
                <w:sz w:val="20"/>
                <w:szCs w:val="20"/>
              </w:rPr>
            </w:pPr>
            <w:r>
              <w:rPr>
                <w:b/>
                <w:sz w:val="20"/>
                <w:szCs w:val="20"/>
              </w:rPr>
              <w:t>Maximum Enrollment: 1 each block</w:t>
            </w:r>
          </w:p>
        </w:tc>
        <w:tc>
          <w:tcPr>
            <w:tcW w:w="4968" w:type="dxa"/>
          </w:tcPr>
          <w:p w:rsidR="0075102B" w:rsidRPr="00606C17" w:rsidRDefault="0075102B" w:rsidP="00DC7D3A">
            <w:pPr>
              <w:tabs>
                <w:tab w:val="left" w:pos="360"/>
              </w:tabs>
              <w:rPr>
                <w:rFonts w:ascii="Calibri" w:hAnsi="Calibri" w:cs="Calibri"/>
              </w:rPr>
            </w:pPr>
          </w:p>
        </w:tc>
      </w:tr>
    </w:tbl>
    <w:p w:rsidR="0075102B" w:rsidRDefault="0075102B" w:rsidP="0075102B">
      <w:pPr>
        <w:tabs>
          <w:tab w:val="left" w:pos="360"/>
        </w:tabs>
        <w:rPr>
          <w:rFonts w:ascii="Calibri" w:hAnsi="Calibri" w:cs="Calibri"/>
        </w:rPr>
      </w:pPr>
    </w:p>
    <w:p w:rsidR="0075102B" w:rsidRDefault="0075102B" w:rsidP="0075102B">
      <w:pPr>
        <w:tabs>
          <w:tab w:val="left" w:pos="360"/>
        </w:tabs>
        <w:rPr>
          <w:rFonts w:ascii="Calibri" w:hAnsi="Calibri" w:cs="Calibri"/>
        </w:rPr>
      </w:pPr>
      <w:r>
        <w:rPr>
          <w:rFonts w:ascii="Calibri" w:hAnsi="Calibri" w:cs="Calibri"/>
        </w:rPr>
        <w:t>This elective is designed to expose the student to normal physiology and a wide variety of diseases that affect the term and pre-term infant.  Patient care activities will take place in the Neonatal Intensive Care unit, where the student will learn to become an integral part of the healthcare team.  Skills learned during the rotation will include evaluation, diagnosis and treatment of the critically-ill newborn, proper use of ventilator management, and understanding the factors that contribute to a “high-risk” pregnancy.  The student will also learn counseling skills and discussion of ethical issues that arise in the care of the critically-ill newborn.</w:t>
      </w:r>
    </w:p>
    <w:p w:rsidR="0075102B" w:rsidRDefault="0075102B" w:rsidP="0075102B">
      <w:pPr>
        <w:tabs>
          <w:tab w:val="left" w:pos="360"/>
        </w:tabs>
        <w:rPr>
          <w:rFonts w:ascii="Calibri" w:hAnsi="Calibri" w:cs="Calibri"/>
        </w:rPr>
      </w:pPr>
    </w:p>
    <w:p w:rsidR="0075102B" w:rsidRDefault="0075102B" w:rsidP="0075102B">
      <w:pPr>
        <w:tabs>
          <w:tab w:val="left" w:pos="360"/>
        </w:tabs>
        <w:rPr>
          <w:rFonts w:ascii="Calibri" w:hAnsi="Calibri" w:cs="Calibri"/>
          <w:b/>
          <w:sz w:val="20"/>
          <w:szCs w:val="20"/>
          <w:u w:val="single"/>
        </w:rPr>
      </w:pPr>
      <w:r>
        <w:rPr>
          <w:rFonts w:ascii="Calibri" w:hAnsi="Calibri" w:cs="Calibri"/>
          <w:b/>
          <w:sz w:val="20"/>
          <w:szCs w:val="20"/>
          <w:u w:val="single"/>
        </w:rPr>
        <w:t>Objectives:</w:t>
      </w:r>
    </w:p>
    <w:p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Demonstrate proficiency in healthcare principles for the care of the critically-ill newborn (e.g., evaluation, diagnosis, and treatment).</w:t>
      </w:r>
    </w:p>
    <w:p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Explain or demonstrate the proper use of ventilator management.</w:t>
      </w:r>
    </w:p>
    <w:p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List the factors that contribute to a “high-risk” pregnancy.</w:t>
      </w:r>
    </w:p>
    <w:p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Demonstrate proficiency in assisting in the performance of specialized procedures.</w:t>
      </w:r>
    </w:p>
    <w:p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Demonstrate counseling skills in care conferences with parents regarding their critically-ill newborn.</w:t>
      </w:r>
    </w:p>
    <w:p w:rsidR="0075102B" w:rsidRDefault="0075102B" w:rsidP="00683112">
      <w:pPr>
        <w:pStyle w:val="ListParagraph"/>
        <w:numPr>
          <w:ilvl w:val="0"/>
          <w:numId w:val="38"/>
        </w:numPr>
        <w:tabs>
          <w:tab w:val="left" w:pos="360"/>
        </w:tabs>
        <w:rPr>
          <w:rFonts w:ascii="Calibri" w:hAnsi="Calibri" w:cs="Calibri"/>
          <w:sz w:val="20"/>
          <w:szCs w:val="20"/>
        </w:rPr>
      </w:pPr>
      <w:r>
        <w:rPr>
          <w:rFonts w:ascii="Calibri" w:hAnsi="Calibri" w:cs="Calibri"/>
          <w:sz w:val="20"/>
          <w:szCs w:val="20"/>
        </w:rPr>
        <w:t>Discuss ethical issues that arise in the care of the critically-ill newborn.</w:t>
      </w:r>
    </w:p>
    <w:p w:rsidR="0075102B" w:rsidRPr="00605F0D" w:rsidRDefault="0075102B" w:rsidP="00683112">
      <w:pPr>
        <w:pStyle w:val="ListParagraph"/>
        <w:numPr>
          <w:ilvl w:val="0"/>
          <w:numId w:val="38"/>
        </w:numPr>
        <w:tabs>
          <w:tab w:val="left" w:pos="360"/>
        </w:tabs>
        <w:rPr>
          <w:rFonts w:ascii="Calibri" w:hAnsi="Calibri" w:cs="Calibri"/>
          <w:sz w:val="20"/>
          <w:szCs w:val="20"/>
        </w:rPr>
      </w:pPr>
      <w:r w:rsidRPr="00605F0D">
        <w:rPr>
          <w:rFonts w:ascii="Calibri" w:hAnsi="Calibri" w:cs="Calibri"/>
          <w:sz w:val="20"/>
          <w:szCs w:val="20"/>
        </w:rPr>
        <w:t>Demonstrate team skills in the neonatal intensive care unit.</w:t>
      </w:r>
    </w:p>
    <w:p w:rsidR="0075102B" w:rsidRPr="006F4581" w:rsidRDefault="0075102B" w:rsidP="0075102B">
      <w:pPr>
        <w:rPr>
          <w:b/>
          <w:sz w:val="32"/>
          <w:szCs w:val="28"/>
        </w:rPr>
      </w:pPr>
      <w:r>
        <w:rPr>
          <w:b/>
          <w:sz w:val="32"/>
          <w:szCs w:val="28"/>
        </w:rPr>
        <w:br w:type="page"/>
      </w:r>
    </w:p>
    <w:p w:rsidR="00227691" w:rsidRDefault="0040552A" w:rsidP="00227691">
      <w:pPr>
        <w:rPr>
          <w:b/>
          <w:sz w:val="28"/>
          <w:szCs w:val="28"/>
        </w:rPr>
      </w:pPr>
      <w:r>
        <w:rPr>
          <w:b/>
          <w:sz w:val="28"/>
          <w:szCs w:val="28"/>
        </w:rPr>
        <w:lastRenderedPageBreak/>
        <w:t xml:space="preserve">Acting Internship </w:t>
      </w:r>
    </w:p>
    <w:p w:rsidR="00A270EF" w:rsidRPr="00A270EF" w:rsidRDefault="00A270EF" w:rsidP="00227691">
      <w:pPr>
        <w:rPr>
          <w:b/>
        </w:rPr>
      </w:pPr>
    </w:p>
    <w:p w:rsidR="009009F2" w:rsidRPr="00D843BA" w:rsidRDefault="009009F2" w:rsidP="009009F2">
      <w:pPr>
        <w:jc w:val="center"/>
        <w:rPr>
          <w:b/>
          <w:sz w:val="28"/>
          <w:szCs w:val="28"/>
          <w:u w:val="single"/>
        </w:rPr>
      </w:pPr>
      <w:r w:rsidRPr="00D843BA">
        <w:rPr>
          <w:b/>
          <w:sz w:val="28"/>
          <w:szCs w:val="28"/>
          <w:u w:val="single"/>
        </w:rPr>
        <w:t>Acting Internship in Psychiatry</w:t>
      </w:r>
    </w:p>
    <w:p w:rsidR="009009F2" w:rsidRDefault="00490A5F" w:rsidP="009009F2">
      <w:pPr>
        <w:jc w:val="center"/>
        <w:rPr>
          <w:b/>
        </w:rPr>
      </w:pPr>
      <w:r>
        <w:rPr>
          <w:b/>
        </w:rPr>
        <w:t xml:space="preserve">Clerkship Director:  </w:t>
      </w:r>
      <w:r w:rsidR="0000413B">
        <w:rPr>
          <w:b/>
        </w:rPr>
        <w:t>Martin Klapheke, M.D</w:t>
      </w:r>
      <w:r w:rsidR="00000BAF">
        <w:rPr>
          <w:b/>
        </w:rPr>
        <w:t>.</w:t>
      </w:r>
    </w:p>
    <w:p w:rsidR="009009F2" w:rsidRDefault="009009F2" w:rsidP="009009F2">
      <w:pPr>
        <w:pStyle w:val="ListParagraph"/>
        <w:rPr>
          <w:b/>
          <w:sz w:val="16"/>
          <w:szCs w:val="16"/>
        </w:rPr>
      </w:pPr>
    </w:p>
    <w:p w:rsidR="00D843BA" w:rsidRPr="00E5547C" w:rsidRDefault="00D843BA" w:rsidP="009009F2">
      <w:pPr>
        <w:pStyle w:val="ListParagraph"/>
        <w:rPr>
          <w:b/>
          <w:sz w:val="16"/>
          <w:szCs w:val="16"/>
        </w:rPr>
      </w:pPr>
    </w:p>
    <w:p w:rsidR="009009F2" w:rsidRDefault="009009F2" w:rsidP="009009F2">
      <w:pPr>
        <w:rPr>
          <w:b/>
        </w:rPr>
      </w:pPr>
      <w:r>
        <w:rPr>
          <w:b/>
        </w:rPr>
        <w:t>M</w:t>
      </w:r>
      <w:r w:rsidR="00711208">
        <w:rPr>
          <w:b/>
        </w:rPr>
        <w:t>DI</w:t>
      </w:r>
      <w:r>
        <w:rPr>
          <w:b/>
        </w:rPr>
        <w:t xml:space="preserve"> 8</w:t>
      </w:r>
      <w:r w:rsidR="00711208">
        <w:rPr>
          <w:b/>
        </w:rPr>
        <w:t>840</w:t>
      </w:r>
      <w:r w:rsidR="000267D2">
        <w:rPr>
          <w:b/>
        </w:rPr>
        <w:t xml:space="preserve"> </w:t>
      </w:r>
      <w:r>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27691" w:rsidRPr="004E04CF">
        <w:tc>
          <w:tcPr>
            <w:tcW w:w="4788" w:type="dxa"/>
          </w:tcPr>
          <w:p w:rsidR="00227691" w:rsidRPr="004E04CF" w:rsidRDefault="00227691" w:rsidP="00227691">
            <w:pPr>
              <w:rPr>
                <w:b/>
                <w:sz w:val="20"/>
                <w:szCs w:val="20"/>
              </w:rPr>
            </w:pPr>
            <w:r w:rsidRPr="004E04CF">
              <w:rPr>
                <w:b/>
                <w:sz w:val="20"/>
                <w:szCs w:val="20"/>
              </w:rPr>
              <w:t>Full-time (4 weeks)</w:t>
            </w:r>
          </w:p>
          <w:p w:rsidR="00227691" w:rsidRPr="00567711" w:rsidRDefault="00227691" w:rsidP="00227691">
            <w:pPr>
              <w:rPr>
                <w:b/>
                <w:sz w:val="20"/>
                <w:szCs w:val="20"/>
              </w:rPr>
            </w:pPr>
            <w:r>
              <w:rPr>
                <w:b/>
                <w:sz w:val="20"/>
                <w:szCs w:val="20"/>
              </w:rPr>
              <w:t>(VA)</w:t>
            </w:r>
          </w:p>
          <w:p w:rsidR="00227691" w:rsidRDefault="00227691" w:rsidP="00227691">
            <w:pPr>
              <w:rPr>
                <w:b/>
                <w:sz w:val="20"/>
                <w:szCs w:val="20"/>
              </w:rPr>
            </w:pPr>
            <w:r w:rsidRPr="00567711">
              <w:rPr>
                <w:b/>
                <w:sz w:val="20"/>
                <w:szCs w:val="20"/>
              </w:rPr>
              <w:t xml:space="preserve">Grading Basis:  </w:t>
            </w:r>
            <w:r w:rsidR="00F36C41">
              <w:rPr>
                <w:b/>
                <w:sz w:val="20"/>
                <w:szCs w:val="20"/>
              </w:rPr>
              <w:t>ABCF</w:t>
            </w:r>
          </w:p>
          <w:p w:rsidR="00593F72" w:rsidRDefault="00D843BA" w:rsidP="00895BE1">
            <w:pPr>
              <w:rPr>
                <w:b/>
                <w:sz w:val="20"/>
                <w:szCs w:val="20"/>
              </w:rPr>
            </w:pPr>
            <w:r w:rsidRPr="00106637">
              <w:rPr>
                <w:b/>
                <w:sz w:val="20"/>
                <w:szCs w:val="20"/>
              </w:rPr>
              <w:t xml:space="preserve">Primary Faculty Supervisor:  </w:t>
            </w:r>
            <w:r>
              <w:rPr>
                <w:b/>
                <w:sz w:val="20"/>
                <w:szCs w:val="20"/>
              </w:rPr>
              <w:t xml:space="preserve">Dr. </w:t>
            </w:r>
            <w:r w:rsidR="00895BE1">
              <w:rPr>
                <w:b/>
                <w:sz w:val="20"/>
                <w:szCs w:val="20"/>
              </w:rPr>
              <w:t>Jean Hemingway</w:t>
            </w:r>
          </w:p>
          <w:p w:rsidR="00895BE1" w:rsidRPr="00227691" w:rsidRDefault="00AF4A1F" w:rsidP="00895BE1">
            <w:pPr>
              <w:rPr>
                <w:b/>
                <w:sz w:val="20"/>
                <w:szCs w:val="20"/>
              </w:rPr>
            </w:pPr>
            <w:hyperlink r:id="rId34" w:history="1">
              <w:r w:rsidR="00895BE1" w:rsidRPr="00E8728A">
                <w:rPr>
                  <w:rStyle w:val="Hyperlink"/>
                  <w:b/>
                  <w:sz w:val="20"/>
                  <w:szCs w:val="20"/>
                </w:rPr>
                <w:t>Jean.hemingway@va.gov</w:t>
              </w:r>
            </w:hyperlink>
            <w:r w:rsidR="00895BE1">
              <w:rPr>
                <w:b/>
                <w:sz w:val="20"/>
                <w:szCs w:val="20"/>
              </w:rPr>
              <w:t xml:space="preserve"> </w:t>
            </w:r>
          </w:p>
          <w:p w:rsidR="00593F72" w:rsidRDefault="00227691" w:rsidP="00227691">
            <w:pPr>
              <w:rPr>
                <w:b/>
                <w:i/>
                <w:sz w:val="20"/>
                <w:szCs w:val="20"/>
              </w:rPr>
            </w:pPr>
            <w:r w:rsidRPr="004858FE">
              <w:rPr>
                <w:b/>
                <w:i/>
                <w:sz w:val="20"/>
                <w:szCs w:val="20"/>
              </w:rPr>
              <w:t xml:space="preserve">Contact person:  </w:t>
            </w:r>
            <w:r w:rsidR="00593F72">
              <w:rPr>
                <w:b/>
                <w:i/>
                <w:sz w:val="20"/>
                <w:szCs w:val="20"/>
              </w:rPr>
              <w:t xml:space="preserve">Andrea </w:t>
            </w:r>
            <w:proofErr w:type="spellStart"/>
            <w:r w:rsidR="00593F72">
              <w:rPr>
                <w:b/>
                <w:i/>
                <w:sz w:val="20"/>
                <w:szCs w:val="20"/>
              </w:rPr>
              <w:t>Gelber</w:t>
            </w:r>
            <w:proofErr w:type="spellEnd"/>
          </w:p>
          <w:p w:rsidR="00593F72" w:rsidRDefault="00AF4A1F" w:rsidP="00593F72">
            <w:pPr>
              <w:rPr>
                <w:b/>
                <w:i/>
                <w:sz w:val="20"/>
                <w:szCs w:val="20"/>
              </w:rPr>
            </w:pPr>
            <w:hyperlink r:id="rId35" w:history="1">
              <w:r w:rsidR="00593F72" w:rsidRPr="0070170C">
                <w:rPr>
                  <w:rStyle w:val="Hyperlink"/>
                  <w:b/>
                  <w:i/>
                  <w:sz w:val="20"/>
                  <w:szCs w:val="20"/>
                </w:rPr>
                <w:t>Andrea.gelber@va.gov</w:t>
              </w:r>
            </w:hyperlink>
            <w:r w:rsidR="00593F72">
              <w:rPr>
                <w:b/>
                <w:i/>
                <w:sz w:val="20"/>
                <w:szCs w:val="20"/>
              </w:rPr>
              <w:t xml:space="preserve">; </w:t>
            </w:r>
            <w:r w:rsidR="00895BE1">
              <w:rPr>
                <w:b/>
                <w:i/>
                <w:sz w:val="20"/>
                <w:szCs w:val="20"/>
              </w:rPr>
              <w:t xml:space="preserve">&amp; Dr. Jean </w:t>
            </w:r>
            <w:proofErr w:type="spellStart"/>
            <w:r w:rsidR="00895BE1">
              <w:rPr>
                <w:b/>
                <w:i/>
                <w:sz w:val="20"/>
                <w:szCs w:val="20"/>
              </w:rPr>
              <w:t>Heminway</w:t>
            </w:r>
            <w:proofErr w:type="spellEnd"/>
            <w:r w:rsidR="00895BE1">
              <w:rPr>
                <w:b/>
                <w:i/>
                <w:sz w:val="20"/>
                <w:szCs w:val="20"/>
              </w:rPr>
              <w:t xml:space="preserve">, </w:t>
            </w:r>
            <w:hyperlink r:id="rId36" w:history="1">
              <w:r w:rsidR="00895BE1" w:rsidRPr="00E8728A">
                <w:rPr>
                  <w:rStyle w:val="Hyperlink"/>
                  <w:b/>
                  <w:i/>
                  <w:sz w:val="20"/>
                  <w:szCs w:val="20"/>
                </w:rPr>
                <w:t>jean.hemingway@va.gov</w:t>
              </w:r>
            </w:hyperlink>
            <w:r w:rsidR="00895BE1">
              <w:rPr>
                <w:b/>
                <w:i/>
                <w:sz w:val="20"/>
                <w:szCs w:val="20"/>
              </w:rPr>
              <w:t xml:space="preserve"> </w:t>
            </w:r>
          </w:p>
          <w:p w:rsidR="00227691" w:rsidRDefault="00F36C41" w:rsidP="00593F72">
            <w:pPr>
              <w:rPr>
                <w:b/>
              </w:rPr>
            </w:pPr>
            <w:r>
              <w:rPr>
                <w:b/>
                <w:sz w:val="20"/>
                <w:szCs w:val="20"/>
              </w:rPr>
              <w:t xml:space="preserve">Maximum Enrollment: 1 each </w:t>
            </w:r>
            <w:r w:rsidR="00AD7F0B">
              <w:rPr>
                <w:b/>
                <w:sz w:val="20"/>
                <w:szCs w:val="20"/>
              </w:rPr>
              <w:t>block</w:t>
            </w:r>
          </w:p>
        </w:tc>
        <w:tc>
          <w:tcPr>
            <w:tcW w:w="4788" w:type="dxa"/>
          </w:tcPr>
          <w:p w:rsidR="00227691" w:rsidRPr="007E7E88" w:rsidRDefault="007E7E88" w:rsidP="00895BE1">
            <w:pPr>
              <w:rPr>
                <w:rFonts w:ascii="Calibri" w:hAnsi="Calibri" w:cs="Calibri"/>
                <w:b/>
                <w:sz w:val="20"/>
                <w:szCs w:val="20"/>
              </w:rPr>
            </w:pPr>
            <w:r>
              <w:rPr>
                <w:rFonts w:ascii="Calibri" w:hAnsi="Calibri" w:cs="Calibri"/>
                <w:b/>
                <w:sz w:val="20"/>
                <w:szCs w:val="20"/>
              </w:rPr>
              <w:t xml:space="preserve">First Day:  Report to </w:t>
            </w:r>
            <w:r w:rsidR="00895BE1">
              <w:rPr>
                <w:rFonts w:ascii="Calibri" w:hAnsi="Calibri" w:cs="Calibri"/>
                <w:b/>
                <w:sz w:val="20"/>
                <w:szCs w:val="20"/>
              </w:rPr>
              <w:t>Lake Baldwin VA Triage on the 4</w:t>
            </w:r>
            <w:r w:rsidR="00895BE1" w:rsidRPr="00895BE1">
              <w:rPr>
                <w:rFonts w:ascii="Calibri" w:hAnsi="Calibri" w:cs="Calibri"/>
                <w:b/>
                <w:sz w:val="20"/>
                <w:szCs w:val="20"/>
                <w:vertAlign w:val="superscript"/>
              </w:rPr>
              <w:t>th</w:t>
            </w:r>
            <w:r w:rsidR="00895BE1">
              <w:rPr>
                <w:rFonts w:ascii="Calibri" w:hAnsi="Calibri" w:cs="Calibri"/>
                <w:b/>
                <w:sz w:val="20"/>
                <w:szCs w:val="20"/>
              </w:rPr>
              <w:t xml:space="preserve"> floor</w:t>
            </w:r>
            <w:r>
              <w:rPr>
                <w:rFonts w:ascii="Calibri" w:hAnsi="Calibri" w:cs="Calibri"/>
                <w:b/>
                <w:sz w:val="20"/>
                <w:szCs w:val="20"/>
              </w:rPr>
              <w:t xml:space="preserve"> @ 8:00 a.m.</w:t>
            </w:r>
            <w:r w:rsidR="00C3686B">
              <w:rPr>
                <w:rFonts w:ascii="Calibri" w:hAnsi="Calibri" w:cs="Calibri"/>
                <w:b/>
                <w:sz w:val="20"/>
                <w:szCs w:val="20"/>
              </w:rPr>
              <w:t xml:space="preserve"> Students should contact Rob Rodriguez at 407-690-7072 on the first day of rotations to get computer access codes.</w:t>
            </w:r>
          </w:p>
        </w:tc>
      </w:tr>
    </w:tbl>
    <w:p w:rsidR="00227691" w:rsidRDefault="00227691">
      <w:pPr>
        <w:rPr>
          <w:b/>
        </w:rPr>
      </w:pPr>
    </w:p>
    <w:p w:rsidR="009009F2" w:rsidRDefault="009009F2" w:rsidP="009009F2">
      <w:proofErr w:type="gramStart"/>
      <w:r>
        <w:t>Increased level of responsibility for clinical assessment and treatment planning in Walk-In/Triage Clinic at V.A.</w:t>
      </w:r>
      <w:proofErr w:type="gramEnd"/>
      <w:r>
        <w:t xml:space="preserve">  </w:t>
      </w:r>
      <w:proofErr w:type="gramStart"/>
      <w:r>
        <w:t>Additional responsibilities for teaching 3</w:t>
      </w:r>
      <w:r w:rsidRPr="00137FA9">
        <w:rPr>
          <w:vertAlign w:val="superscript"/>
        </w:rPr>
        <w:t>rd</w:t>
      </w:r>
      <w:r>
        <w:t xml:space="preserve"> year medical students.</w:t>
      </w:r>
      <w:proofErr w:type="gramEnd"/>
    </w:p>
    <w:p w:rsidR="009009F2" w:rsidRPr="00227691" w:rsidRDefault="009009F2" w:rsidP="009009F2"/>
    <w:p w:rsidR="009009F2" w:rsidRDefault="009009F2" w:rsidP="009009F2">
      <w:pPr>
        <w:tabs>
          <w:tab w:val="left" w:pos="360"/>
        </w:tabs>
        <w:rPr>
          <w:rFonts w:ascii="Calibri" w:hAnsi="Calibri" w:cs="Calibri"/>
          <w:b/>
          <w:sz w:val="20"/>
          <w:szCs w:val="20"/>
          <w:u w:val="single"/>
        </w:rPr>
      </w:pPr>
      <w:r w:rsidRPr="00227691">
        <w:rPr>
          <w:rFonts w:ascii="Calibri" w:hAnsi="Calibri" w:cs="Calibri"/>
          <w:b/>
          <w:sz w:val="20"/>
          <w:szCs w:val="20"/>
          <w:u w:val="single"/>
        </w:rPr>
        <w:t>Objectives:</w:t>
      </w:r>
    </w:p>
    <w:p w:rsidR="009009F2" w:rsidRPr="00227691" w:rsidRDefault="009009F2" w:rsidP="00683112">
      <w:pPr>
        <w:pStyle w:val="ListParagraph"/>
        <w:numPr>
          <w:ilvl w:val="0"/>
          <w:numId w:val="20"/>
        </w:numPr>
        <w:tabs>
          <w:tab w:val="left" w:pos="360"/>
        </w:tabs>
        <w:rPr>
          <w:rFonts w:ascii="Calibri" w:hAnsi="Calibri" w:cs="Calibri"/>
          <w:b/>
          <w:sz w:val="20"/>
          <w:szCs w:val="20"/>
          <w:u w:val="single"/>
        </w:rPr>
      </w:pPr>
      <w:r w:rsidRPr="00227691">
        <w:rPr>
          <w:rFonts w:ascii="Calibri" w:hAnsi="Calibri" w:cs="Calibri"/>
          <w:sz w:val="20"/>
          <w:szCs w:val="20"/>
        </w:rPr>
        <w:t>Perform and document a complete psychiatric diagnostic evaluation in a patient population with a high level of acuity of treatment needs, identifying psychopathology, and developing appropriate biopsychosocial evaluation (laboratory, radiologic, and psychologica</w:t>
      </w:r>
      <w:r>
        <w:rPr>
          <w:rFonts w:ascii="Calibri" w:hAnsi="Calibri" w:cs="Calibri"/>
          <w:sz w:val="20"/>
          <w:szCs w:val="20"/>
        </w:rPr>
        <w:t>l testing) and treatment plans.</w:t>
      </w:r>
    </w:p>
    <w:p w:rsidR="009009F2" w:rsidRPr="00227691" w:rsidRDefault="009009F2" w:rsidP="00683112">
      <w:pPr>
        <w:pStyle w:val="ListParagraph"/>
        <w:numPr>
          <w:ilvl w:val="0"/>
          <w:numId w:val="20"/>
        </w:numPr>
        <w:tabs>
          <w:tab w:val="left" w:pos="360"/>
        </w:tabs>
        <w:spacing w:after="120"/>
        <w:rPr>
          <w:rFonts w:ascii="Calibri" w:hAnsi="Calibri" w:cs="Calibri"/>
          <w:b/>
          <w:sz w:val="20"/>
          <w:szCs w:val="20"/>
          <w:u w:val="single"/>
        </w:rPr>
      </w:pPr>
      <w:r w:rsidRPr="00227691">
        <w:rPr>
          <w:rFonts w:ascii="Calibri" w:hAnsi="Calibri" w:cs="Calibri"/>
          <w:sz w:val="20"/>
          <w:szCs w:val="20"/>
        </w:rPr>
        <w:t>Appropriately utilize the indications for psychiatric hospitalization, considering presenting problem and its acuity, risk of danger to patient or others, community resources, and family support; when necessary, help implement the process of involuntary hospitalization</w:t>
      </w:r>
      <w:r>
        <w:rPr>
          <w:rFonts w:ascii="Calibri" w:hAnsi="Calibri" w:cs="Calibri"/>
          <w:sz w:val="20"/>
          <w:szCs w:val="20"/>
        </w:rPr>
        <w:t>.</w:t>
      </w:r>
    </w:p>
    <w:p w:rsidR="00411B91" w:rsidRPr="00411B91" w:rsidRDefault="009009F2" w:rsidP="00683112">
      <w:pPr>
        <w:pStyle w:val="ListParagraph"/>
        <w:numPr>
          <w:ilvl w:val="0"/>
          <w:numId w:val="20"/>
        </w:numPr>
        <w:tabs>
          <w:tab w:val="left" w:pos="360"/>
        </w:tabs>
        <w:spacing w:after="120"/>
        <w:rPr>
          <w:rFonts w:ascii="Calibri" w:hAnsi="Calibri" w:cs="Calibri"/>
          <w:b/>
          <w:sz w:val="20"/>
          <w:szCs w:val="20"/>
          <w:u w:val="single"/>
        </w:rPr>
      </w:pPr>
      <w:r w:rsidRPr="00227691">
        <w:rPr>
          <w:rFonts w:ascii="Calibri" w:hAnsi="Calibri" w:cs="Calibri"/>
          <w:sz w:val="20"/>
          <w:szCs w:val="20"/>
        </w:rPr>
        <w:t>Demonstrate the ability to appraise and assimilate scientific evidence, utilizing relevant databases of psychiatric evidence-based medicine, to improve patient care and teach 3</w:t>
      </w:r>
      <w:r w:rsidRPr="00227691">
        <w:rPr>
          <w:rFonts w:ascii="Calibri" w:hAnsi="Calibri" w:cs="Calibri"/>
          <w:sz w:val="20"/>
          <w:szCs w:val="20"/>
          <w:vertAlign w:val="superscript"/>
        </w:rPr>
        <w:t>rd</w:t>
      </w:r>
      <w:r w:rsidRPr="00227691">
        <w:rPr>
          <w:rFonts w:ascii="Calibri" w:hAnsi="Calibri" w:cs="Calibri"/>
          <w:sz w:val="20"/>
          <w:szCs w:val="20"/>
        </w:rPr>
        <w:t xml:space="preserve"> year medical students rotating in Psychiatry</w:t>
      </w:r>
      <w:r>
        <w:rPr>
          <w:rFonts w:ascii="Calibri" w:hAnsi="Calibri" w:cs="Calibri"/>
          <w:sz w:val="20"/>
          <w:szCs w:val="20"/>
        </w:rPr>
        <w:t xml:space="preserve">.  </w:t>
      </w:r>
    </w:p>
    <w:p w:rsidR="000822E8" w:rsidRPr="00411B91" w:rsidRDefault="009009F2" w:rsidP="00683112">
      <w:pPr>
        <w:pStyle w:val="ListParagraph"/>
        <w:numPr>
          <w:ilvl w:val="0"/>
          <w:numId w:val="20"/>
        </w:numPr>
        <w:tabs>
          <w:tab w:val="left" w:pos="360"/>
        </w:tabs>
        <w:spacing w:after="120"/>
        <w:rPr>
          <w:rFonts w:ascii="Calibri" w:hAnsi="Calibri" w:cs="Calibri"/>
          <w:b/>
          <w:sz w:val="20"/>
          <w:szCs w:val="20"/>
          <w:u w:val="single"/>
        </w:rPr>
      </w:pPr>
      <w:r w:rsidRPr="00411B91">
        <w:rPr>
          <w:rFonts w:ascii="Calibri" w:hAnsi="Calibri" w:cs="Calibri"/>
          <w:sz w:val="20"/>
          <w:szCs w:val="20"/>
        </w:rPr>
        <w:t>Demonstrate interpersonal and communication skills that result in the effective exchange of information and collaboration with patients, their families, and other health professionals and students.</w:t>
      </w:r>
    </w:p>
    <w:p w:rsidR="00490A5F" w:rsidRDefault="00490A5F">
      <w:pPr>
        <w:rPr>
          <w:b/>
        </w:rPr>
      </w:pPr>
      <w:r>
        <w:rPr>
          <w:b/>
        </w:rPr>
        <w:br w:type="page"/>
      </w:r>
    </w:p>
    <w:p w:rsidR="00802534" w:rsidRDefault="00802534" w:rsidP="00490A5F">
      <w:pPr>
        <w:rPr>
          <w:b/>
          <w:sz w:val="28"/>
          <w:szCs w:val="28"/>
        </w:rPr>
      </w:pPr>
    </w:p>
    <w:p w:rsidR="00490A5F" w:rsidRDefault="00490A5F" w:rsidP="00490A5F">
      <w:pPr>
        <w:rPr>
          <w:b/>
          <w:sz w:val="28"/>
          <w:szCs w:val="28"/>
        </w:rPr>
      </w:pPr>
      <w:r>
        <w:rPr>
          <w:b/>
          <w:sz w:val="28"/>
          <w:szCs w:val="28"/>
        </w:rPr>
        <w:t xml:space="preserve">Acting Internship </w:t>
      </w:r>
    </w:p>
    <w:p w:rsidR="00490A5F" w:rsidRPr="00A270EF" w:rsidRDefault="00490A5F" w:rsidP="00490A5F">
      <w:pPr>
        <w:rPr>
          <w:b/>
        </w:rPr>
      </w:pPr>
    </w:p>
    <w:p w:rsidR="00802534" w:rsidRPr="007B789D" w:rsidRDefault="002115AA" w:rsidP="00802534">
      <w:pPr>
        <w:tabs>
          <w:tab w:val="left" w:pos="360"/>
        </w:tabs>
        <w:jc w:val="center"/>
        <w:rPr>
          <w:rFonts w:ascii="Calibri" w:hAnsi="Calibri" w:cs="Calibri"/>
          <w:sz w:val="28"/>
          <w:szCs w:val="28"/>
        </w:rPr>
      </w:pPr>
      <w:r>
        <w:rPr>
          <w:rFonts w:ascii="Calibri" w:hAnsi="Calibri" w:cs="Calibri"/>
          <w:b/>
          <w:color w:val="FF0000"/>
          <w:sz w:val="28"/>
          <w:szCs w:val="28"/>
          <w:u w:val="single"/>
        </w:rPr>
        <w:t xml:space="preserve">Cancelled: </w:t>
      </w:r>
      <w:r w:rsidR="00802534">
        <w:rPr>
          <w:rFonts w:ascii="Calibri" w:hAnsi="Calibri" w:cs="Calibri"/>
          <w:b/>
          <w:sz w:val="28"/>
          <w:szCs w:val="28"/>
          <w:u w:val="single"/>
        </w:rPr>
        <w:t>Acting Internship in Psychiatry V.A. Residential Care at Domiciliary</w:t>
      </w:r>
    </w:p>
    <w:p w:rsidR="00802534" w:rsidRDefault="00802534" w:rsidP="00802534">
      <w:pPr>
        <w:tabs>
          <w:tab w:val="left" w:pos="360"/>
        </w:tabs>
        <w:jc w:val="center"/>
        <w:rPr>
          <w:rFonts w:ascii="Calibri" w:hAnsi="Calibri" w:cs="Calibri"/>
          <w:b/>
        </w:rPr>
      </w:pPr>
      <w:r>
        <w:rPr>
          <w:rFonts w:ascii="Calibri" w:hAnsi="Calibri" w:cs="Calibri"/>
          <w:b/>
        </w:rPr>
        <w:t>Clerkship Director:  Martin Klapheke, M.D.</w:t>
      </w:r>
    </w:p>
    <w:p w:rsidR="00802534" w:rsidRPr="007B789D" w:rsidRDefault="00802534" w:rsidP="00802534">
      <w:pPr>
        <w:rPr>
          <w:b/>
          <w:sz w:val="16"/>
          <w:szCs w:val="16"/>
        </w:rPr>
      </w:pPr>
    </w:p>
    <w:p w:rsidR="00802534" w:rsidRDefault="00802534" w:rsidP="00802534">
      <w:pPr>
        <w:rPr>
          <w:b/>
        </w:rPr>
      </w:pPr>
    </w:p>
    <w:p w:rsidR="00802534" w:rsidRDefault="00802534" w:rsidP="00802534">
      <w:pPr>
        <w:rPr>
          <w:b/>
        </w:rPr>
      </w:pPr>
      <w:r>
        <w:rPr>
          <w:b/>
        </w:rPr>
        <w:t>MD</w:t>
      </w:r>
      <w:r w:rsidR="005D1033">
        <w:rPr>
          <w:b/>
        </w:rPr>
        <w:t>I</w:t>
      </w:r>
      <w:r w:rsidR="000267D2">
        <w:rPr>
          <w:b/>
        </w:rPr>
        <w:t xml:space="preserve"> 8835 </w:t>
      </w:r>
      <w:r>
        <w:rPr>
          <w:b/>
        </w:rPr>
        <w:t>3</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802534" w:rsidRPr="002D4F22" w:rsidTr="00464F21">
        <w:tc>
          <w:tcPr>
            <w:tcW w:w="4770" w:type="dxa"/>
          </w:tcPr>
          <w:p w:rsidR="00802534" w:rsidRDefault="00802534" w:rsidP="00464F21">
            <w:pPr>
              <w:rPr>
                <w:b/>
                <w:sz w:val="20"/>
                <w:szCs w:val="20"/>
              </w:rPr>
            </w:pPr>
            <w:r>
              <w:rPr>
                <w:b/>
                <w:sz w:val="20"/>
                <w:szCs w:val="20"/>
              </w:rPr>
              <w:t>Full-time (4 weeks)</w:t>
            </w:r>
          </w:p>
          <w:p w:rsidR="00802534" w:rsidRDefault="00802534" w:rsidP="00464F21">
            <w:pPr>
              <w:rPr>
                <w:b/>
                <w:sz w:val="20"/>
                <w:szCs w:val="20"/>
              </w:rPr>
            </w:pPr>
            <w:r>
              <w:rPr>
                <w:b/>
                <w:sz w:val="20"/>
                <w:szCs w:val="20"/>
              </w:rPr>
              <w:t>(VA)</w:t>
            </w:r>
          </w:p>
          <w:p w:rsidR="00802534" w:rsidRDefault="004C5875" w:rsidP="00464F21">
            <w:pPr>
              <w:rPr>
                <w:b/>
                <w:sz w:val="20"/>
                <w:szCs w:val="20"/>
              </w:rPr>
            </w:pPr>
            <w:r>
              <w:rPr>
                <w:b/>
                <w:sz w:val="20"/>
                <w:szCs w:val="20"/>
              </w:rPr>
              <w:t>Grading Basis:  ABCF</w:t>
            </w:r>
          </w:p>
          <w:p w:rsidR="00802534" w:rsidRDefault="00802534" w:rsidP="00464F21">
            <w:pPr>
              <w:rPr>
                <w:b/>
                <w:sz w:val="20"/>
                <w:szCs w:val="20"/>
              </w:rPr>
            </w:pPr>
            <w:r w:rsidRPr="00106637">
              <w:rPr>
                <w:b/>
                <w:sz w:val="20"/>
                <w:szCs w:val="20"/>
              </w:rPr>
              <w:t>Primary Faculty Supervisor</w:t>
            </w:r>
            <w:r>
              <w:rPr>
                <w:b/>
                <w:sz w:val="20"/>
                <w:szCs w:val="20"/>
              </w:rPr>
              <w:t xml:space="preserve">:  Dr. </w:t>
            </w:r>
            <w:proofErr w:type="spellStart"/>
            <w:r w:rsidR="00593F72">
              <w:rPr>
                <w:b/>
                <w:sz w:val="20"/>
                <w:szCs w:val="20"/>
              </w:rPr>
              <w:t>Silvana</w:t>
            </w:r>
            <w:proofErr w:type="spellEnd"/>
            <w:r w:rsidR="00593F72">
              <w:rPr>
                <w:b/>
                <w:sz w:val="20"/>
                <w:szCs w:val="20"/>
              </w:rPr>
              <w:t xml:space="preserve"> </w:t>
            </w:r>
            <w:proofErr w:type="spellStart"/>
            <w:r w:rsidR="00593F72">
              <w:rPr>
                <w:b/>
                <w:sz w:val="20"/>
                <w:szCs w:val="20"/>
              </w:rPr>
              <w:t>Montautti</w:t>
            </w:r>
            <w:proofErr w:type="spellEnd"/>
            <w:r w:rsidR="00AF3C23">
              <w:rPr>
                <w:b/>
                <w:sz w:val="20"/>
                <w:szCs w:val="20"/>
              </w:rPr>
              <w:t xml:space="preserve"> </w:t>
            </w:r>
          </w:p>
          <w:p w:rsidR="00AF3C23" w:rsidRDefault="00AF4A1F" w:rsidP="00464F21">
            <w:pPr>
              <w:rPr>
                <w:rStyle w:val="Hyperlink"/>
                <w:b/>
                <w:color w:val="auto"/>
                <w:sz w:val="20"/>
                <w:szCs w:val="20"/>
                <w:u w:val="none"/>
              </w:rPr>
            </w:pPr>
            <w:hyperlink r:id="rId37" w:history="1">
              <w:r w:rsidR="00593F72" w:rsidRPr="0070170C">
                <w:rPr>
                  <w:rStyle w:val="Hyperlink"/>
                  <w:b/>
                  <w:sz w:val="20"/>
                  <w:szCs w:val="20"/>
                </w:rPr>
                <w:t>Silvana.montautti@va.gov</w:t>
              </w:r>
            </w:hyperlink>
            <w:r w:rsidR="00AF3C23">
              <w:rPr>
                <w:rStyle w:val="Hyperlink"/>
                <w:b/>
                <w:sz w:val="20"/>
                <w:szCs w:val="20"/>
                <w:u w:val="none"/>
              </w:rPr>
              <w:t xml:space="preserve"> </w:t>
            </w:r>
            <w:r w:rsidR="00AF3C23">
              <w:rPr>
                <w:rStyle w:val="Hyperlink"/>
                <w:b/>
                <w:color w:val="auto"/>
                <w:sz w:val="20"/>
                <w:szCs w:val="20"/>
                <w:u w:val="none"/>
              </w:rPr>
              <w:t xml:space="preserve">&amp; Dr. Carlos </w:t>
            </w:r>
            <w:proofErr w:type="spellStart"/>
            <w:r w:rsidR="00AF3C23">
              <w:rPr>
                <w:rStyle w:val="Hyperlink"/>
                <w:b/>
                <w:color w:val="auto"/>
                <w:sz w:val="20"/>
                <w:szCs w:val="20"/>
                <w:u w:val="none"/>
              </w:rPr>
              <w:t>Alverio</w:t>
            </w:r>
            <w:proofErr w:type="spellEnd"/>
            <w:r w:rsidR="00AF3C23">
              <w:rPr>
                <w:rStyle w:val="Hyperlink"/>
                <w:b/>
                <w:color w:val="auto"/>
                <w:sz w:val="20"/>
                <w:szCs w:val="20"/>
                <w:u w:val="none"/>
              </w:rPr>
              <w:t xml:space="preserve"> </w:t>
            </w:r>
          </w:p>
          <w:p w:rsidR="00593F72" w:rsidRPr="00567711" w:rsidRDefault="00AF4A1F" w:rsidP="00464F21">
            <w:pPr>
              <w:rPr>
                <w:b/>
                <w:sz w:val="20"/>
                <w:szCs w:val="20"/>
              </w:rPr>
            </w:pPr>
            <w:hyperlink r:id="rId38" w:history="1">
              <w:r w:rsidR="00AF3C23" w:rsidRPr="00C16C2A">
                <w:rPr>
                  <w:rStyle w:val="Hyperlink"/>
                  <w:b/>
                  <w:sz w:val="20"/>
                  <w:szCs w:val="20"/>
                </w:rPr>
                <w:t>Carlos.alverio-pares3@va.gov</w:t>
              </w:r>
            </w:hyperlink>
            <w:r w:rsidR="00AF3C23">
              <w:rPr>
                <w:rStyle w:val="Hyperlink"/>
                <w:b/>
                <w:color w:val="auto"/>
                <w:sz w:val="20"/>
                <w:szCs w:val="20"/>
                <w:u w:val="none"/>
              </w:rPr>
              <w:t xml:space="preserve"> </w:t>
            </w:r>
            <w:r w:rsidR="00593F72">
              <w:rPr>
                <w:b/>
                <w:sz w:val="20"/>
                <w:szCs w:val="20"/>
              </w:rPr>
              <w:t xml:space="preserve"> </w:t>
            </w:r>
          </w:p>
          <w:p w:rsidR="00802534" w:rsidRDefault="00802534" w:rsidP="00593F72">
            <w:pPr>
              <w:rPr>
                <w:b/>
                <w:i/>
                <w:sz w:val="20"/>
                <w:szCs w:val="20"/>
              </w:rPr>
            </w:pPr>
            <w:r w:rsidRPr="004858FE">
              <w:rPr>
                <w:b/>
                <w:i/>
                <w:sz w:val="20"/>
                <w:szCs w:val="20"/>
              </w:rPr>
              <w:t xml:space="preserve">Contact person:  </w:t>
            </w:r>
            <w:r w:rsidR="00593F72">
              <w:rPr>
                <w:b/>
                <w:i/>
                <w:sz w:val="20"/>
                <w:szCs w:val="20"/>
              </w:rPr>
              <w:t xml:space="preserve">Andrea </w:t>
            </w:r>
            <w:proofErr w:type="spellStart"/>
            <w:r w:rsidR="00593F72">
              <w:rPr>
                <w:b/>
                <w:i/>
                <w:sz w:val="20"/>
                <w:szCs w:val="20"/>
              </w:rPr>
              <w:t>Gelber</w:t>
            </w:r>
            <w:proofErr w:type="spellEnd"/>
            <w:r w:rsidR="00AF3C23">
              <w:rPr>
                <w:b/>
                <w:i/>
                <w:sz w:val="20"/>
                <w:szCs w:val="20"/>
              </w:rPr>
              <w:t xml:space="preserve">, Coordinator </w:t>
            </w:r>
          </w:p>
          <w:p w:rsidR="00593F72" w:rsidRDefault="00AF4A1F" w:rsidP="00593F72">
            <w:pPr>
              <w:rPr>
                <w:b/>
                <w:i/>
                <w:sz w:val="20"/>
                <w:szCs w:val="20"/>
              </w:rPr>
            </w:pPr>
            <w:hyperlink r:id="rId39" w:history="1">
              <w:r w:rsidR="00593F72" w:rsidRPr="0070170C">
                <w:rPr>
                  <w:rStyle w:val="Hyperlink"/>
                  <w:b/>
                  <w:i/>
                  <w:sz w:val="20"/>
                  <w:szCs w:val="20"/>
                </w:rPr>
                <w:t>Andrea.gelber@va.gov</w:t>
              </w:r>
            </w:hyperlink>
            <w:r w:rsidR="00593F72">
              <w:rPr>
                <w:b/>
                <w:i/>
                <w:sz w:val="20"/>
                <w:szCs w:val="20"/>
              </w:rPr>
              <w:t xml:space="preserve"> </w:t>
            </w:r>
          </w:p>
          <w:p w:rsidR="00802534" w:rsidRPr="00D5311A" w:rsidRDefault="00802534" w:rsidP="00464F21">
            <w:pPr>
              <w:rPr>
                <w:b/>
                <w:sz w:val="20"/>
                <w:szCs w:val="20"/>
              </w:rPr>
            </w:pPr>
            <w:r>
              <w:rPr>
                <w:b/>
                <w:sz w:val="20"/>
                <w:szCs w:val="20"/>
              </w:rPr>
              <w:t>Maximum Enrollment: 1 each block (Requires Consent of Instructor)</w:t>
            </w:r>
          </w:p>
        </w:tc>
        <w:tc>
          <w:tcPr>
            <w:tcW w:w="4968" w:type="dxa"/>
          </w:tcPr>
          <w:p w:rsidR="00802534" w:rsidRDefault="00802534" w:rsidP="00464F21">
            <w:pPr>
              <w:rPr>
                <w:b/>
                <w:sz w:val="20"/>
                <w:szCs w:val="20"/>
              </w:rPr>
            </w:pPr>
            <w:r>
              <w:rPr>
                <w:rFonts w:ascii="Calibri" w:hAnsi="Calibri" w:cs="Calibri"/>
                <w:b/>
                <w:sz w:val="20"/>
                <w:szCs w:val="20"/>
              </w:rPr>
              <w:t xml:space="preserve">First Day:  Report to </w:t>
            </w:r>
            <w:r>
              <w:rPr>
                <w:b/>
                <w:sz w:val="20"/>
                <w:szCs w:val="20"/>
              </w:rPr>
              <w:t>(VA); 5201 Raymond St., Orlando, FL @ 8:00 a.m.</w:t>
            </w:r>
          </w:p>
          <w:p w:rsidR="00802534" w:rsidRPr="00552BFD" w:rsidRDefault="00802534" w:rsidP="00464F21">
            <w:pPr>
              <w:tabs>
                <w:tab w:val="left" w:pos="360"/>
              </w:tabs>
              <w:rPr>
                <w:rFonts w:ascii="Calibri" w:hAnsi="Calibri" w:cs="Calibri"/>
                <w:b/>
                <w:sz w:val="20"/>
                <w:szCs w:val="20"/>
              </w:rPr>
            </w:pPr>
          </w:p>
        </w:tc>
      </w:tr>
    </w:tbl>
    <w:p w:rsidR="00802534" w:rsidRDefault="00802534" w:rsidP="00802534">
      <w:pPr>
        <w:rPr>
          <w:rFonts w:ascii="Calibri" w:hAnsi="Calibri" w:cs="Calibri"/>
          <w:sz w:val="20"/>
          <w:szCs w:val="20"/>
        </w:rPr>
      </w:pPr>
    </w:p>
    <w:p w:rsidR="00802534" w:rsidRDefault="00802534" w:rsidP="00802534">
      <w:pPr>
        <w:rPr>
          <w:rFonts w:ascii="Calibri" w:hAnsi="Calibri" w:cs="Calibri"/>
          <w:sz w:val="20"/>
          <w:szCs w:val="20"/>
        </w:rPr>
      </w:pPr>
      <w:r>
        <w:t xml:space="preserve">Goal is to assume increased responsibility for Psychiatry intake assessments and treatment planning and delivery for patients in residential care at the V.A. Domiciliary.  This patient population has high rates of homelessness, PTSD, and substance-related disorders, and the student will gain valuable clinical experience in these and other psychiatric conditions.  No on-call.  No weekend duties.   </w:t>
      </w:r>
    </w:p>
    <w:p w:rsidR="00802534" w:rsidRDefault="00802534" w:rsidP="00802534">
      <w:pPr>
        <w:rPr>
          <w:rFonts w:ascii="Calibri" w:hAnsi="Calibri" w:cs="Calibri"/>
          <w:b/>
          <w:sz w:val="20"/>
          <w:szCs w:val="20"/>
        </w:rPr>
      </w:pPr>
    </w:p>
    <w:p w:rsidR="00802534" w:rsidRDefault="00802534" w:rsidP="00802534">
      <w:pPr>
        <w:rPr>
          <w:rFonts w:ascii="Calibri" w:hAnsi="Calibri" w:cs="Calibri"/>
          <w:b/>
          <w:sz w:val="20"/>
          <w:szCs w:val="20"/>
          <w:u w:val="single"/>
        </w:rPr>
      </w:pPr>
      <w:r>
        <w:rPr>
          <w:rFonts w:ascii="Calibri" w:hAnsi="Calibri" w:cs="Calibri"/>
          <w:b/>
          <w:sz w:val="20"/>
          <w:szCs w:val="20"/>
          <w:u w:val="single"/>
        </w:rPr>
        <w:t>Objectives:</w:t>
      </w:r>
    </w:p>
    <w:p w:rsidR="00802534" w:rsidRPr="00B06945" w:rsidRDefault="00802534" w:rsidP="00683112">
      <w:pPr>
        <w:pStyle w:val="ListParagraph"/>
        <w:numPr>
          <w:ilvl w:val="0"/>
          <w:numId w:val="50"/>
        </w:numPr>
        <w:rPr>
          <w:rFonts w:ascii="Calibri" w:eastAsia="Times New Roman" w:hAnsi="Calibri" w:cs="Calibri"/>
          <w:sz w:val="20"/>
          <w:szCs w:val="20"/>
        </w:rPr>
      </w:pPr>
      <w:r w:rsidRPr="00B06945">
        <w:rPr>
          <w:rFonts w:ascii="Calibri" w:eastAsia="Times New Roman" w:hAnsi="Calibri" w:cs="Calibri"/>
          <w:sz w:val="20"/>
          <w:szCs w:val="20"/>
        </w:rPr>
        <w:t>Perform and document complete psychiatric diagnostic evaluations in a residential care patient population with high levels of homelessness, PTSD, and substance-related disorders, and developing appropriate biopsychosocial evaluation and treatment plans.</w:t>
      </w:r>
    </w:p>
    <w:p w:rsidR="00802534" w:rsidRPr="00B06945" w:rsidRDefault="00802534" w:rsidP="00683112">
      <w:pPr>
        <w:pStyle w:val="ListParagraph"/>
        <w:numPr>
          <w:ilvl w:val="0"/>
          <w:numId w:val="50"/>
        </w:numPr>
        <w:rPr>
          <w:rFonts w:ascii="Calibri" w:eastAsia="Times New Roman" w:hAnsi="Calibri" w:cs="Calibri"/>
          <w:sz w:val="20"/>
          <w:szCs w:val="20"/>
        </w:rPr>
      </w:pPr>
      <w:r w:rsidRPr="00B06945">
        <w:rPr>
          <w:rFonts w:ascii="Calibri" w:eastAsia="Times New Roman" w:hAnsi="Calibri" w:cs="Calibri"/>
          <w:sz w:val="20"/>
          <w:szCs w:val="20"/>
        </w:rPr>
        <w:t xml:space="preserve"> Demonstrate interpersonal and communication skills that result in the effective exchange of information and collaboration with patients, their families, and other health professionals.  </w:t>
      </w:r>
    </w:p>
    <w:p w:rsidR="00802534" w:rsidRPr="00B06945" w:rsidRDefault="00802534" w:rsidP="00683112">
      <w:pPr>
        <w:pStyle w:val="ListParagraph"/>
        <w:numPr>
          <w:ilvl w:val="0"/>
          <w:numId w:val="50"/>
        </w:numPr>
        <w:rPr>
          <w:rFonts w:ascii="Calibri" w:eastAsia="Times New Roman" w:hAnsi="Calibri" w:cs="Calibri"/>
          <w:sz w:val="20"/>
          <w:szCs w:val="20"/>
        </w:rPr>
      </w:pPr>
      <w:r w:rsidRPr="00B06945">
        <w:rPr>
          <w:rFonts w:ascii="Calibri" w:eastAsia="Times New Roman" w:hAnsi="Calibri" w:cs="Calibri"/>
          <w:sz w:val="20"/>
          <w:szCs w:val="20"/>
        </w:rPr>
        <w:t>Know the clinical features of, and help implement treatment for, intoxication with, and withdrawal from alcohol and drugs.</w:t>
      </w:r>
    </w:p>
    <w:p w:rsidR="00802534" w:rsidRPr="00B06945" w:rsidRDefault="00802534" w:rsidP="00683112">
      <w:pPr>
        <w:pStyle w:val="ListParagraph"/>
        <w:numPr>
          <w:ilvl w:val="0"/>
          <w:numId w:val="50"/>
        </w:numPr>
        <w:rPr>
          <w:rFonts w:ascii="Calibri" w:eastAsia="Times New Roman" w:hAnsi="Calibri" w:cs="Calibri"/>
          <w:sz w:val="20"/>
          <w:szCs w:val="20"/>
        </w:rPr>
      </w:pPr>
      <w:r w:rsidRPr="00B06945">
        <w:rPr>
          <w:rFonts w:ascii="Calibri" w:eastAsia="Times New Roman" w:hAnsi="Calibri" w:cs="Calibri"/>
          <w:sz w:val="20"/>
          <w:szCs w:val="20"/>
        </w:rPr>
        <w:t>Demonstrate the ability to monitor and document patients’ clinical progress, and alter diagnostic formulation and management in response to changes.</w:t>
      </w:r>
    </w:p>
    <w:p w:rsidR="00802534" w:rsidRDefault="00802534" w:rsidP="00802534">
      <w:pPr>
        <w:rPr>
          <w:rFonts w:ascii="Calibri" w:hAnsi="Calibri" w:cs="Calibri"/>
          <w:b/>
          <w:sz w:val="20"/>
          <w:szCs w:val="20"/>
        </w:rPr>
      </w:pPr>
      <w:r>
        <w:rPr>
          <w:rFonts w:ascii="Calibri" w:hAnsi="Calibri" w:cs="Calibri"/>
          <w:b/>
          <w:sz w:val="20"/>
          <w:szCs w:val="20"/>
        </w:rPr>
        <w:br w:type="page"/>
      </w:r>
    </w:p>
    <w:p w:rsidR="00802534" w:rsidRDefault="00802534" w:rsidP="00802534">
      <w:pPr>
        <w:rPr>
          <w:b/>
          <w:sz w:val="28"/>
          <w:szCs w:val="28"/>
          <w:u w:val="single"/>
        </w:rPr>
      </w:pPr>
    </w:p>
    <w:p w:rsidR="00802534" w:rsidRPr="00802534" w:rsidRDefault="00802534" w:rsidP="00802534">
      <w:pPr>
        <w:rPr>
          <w:b/>
          <w:sz w:val="28"/>
          <w:szCs w:val="28"/>
        </w:rPr>
      </w:pPr>
      <w:r w:rsidRPr="00802534">
        <w:rPr>
          <w:b/>
          <w:sz w:val="28"/>
          <w:szCs w:val="28"/>
        </w:rPr>
        <w:t>Acting Internship</w:t>
      </w:r>
    </w:p>
    <w:p w:rsidR="00802534" w:rsidRDefault="00802534" w:rsidP="00490A5F">
      <w:pPr>
        <w:jc w:val="center"/>
        <w:rPr>
          <w:b/>
          <w:sz w:val="28"/>
          <w:szCs w:val="28"/>
          <w:u w:val="single"/>
        </w:rPr>
      </w:pPr>
    </w:p>
    <w:p w:rsidR="00844EFA" w:rsidRPr="007B789D" w:rsidRDefault="00844EFA" w:rsidP="00844EFA">
      <w:pPr>
        <w:tabs>
          <w:tab w:val="left" w:pos="360"/>
        </w:tabs>
        <w:jc w:val="center"/>
        <w:rPr>
          <w:rFonts w:ascii="Calibri" w:hAnsi="Calibri" w:cs="Calibri"/>
          <w:sz w:val="28"/>
          <w:szCs w:val="28"/>
        </w:rPr>
      </w:pPr>
      <w:r>
        <w:rPr>
          <w:rFonts w:ascii="Calibri" w:hAnsi="Calibri" w:cs="Calibri"/>
          <w:b/>
          <w:sz w:val="28"/>
          <w:szCs w:val="28"/>
          <w:u w:val="single"/>
        </w:rPr>
        <w:t>Acting Internship in Advanced Psychiatric Therapies</w:t>
      </w:r>
    </w:p>
    <w:p w:rsidR="00844EFA" w:rsidRDefault="00844EFA" w:rsidP="00844EFA">
      <w:pPr>
        <w:tabs>
          <w:tab w:val="left" w:pos="360"/>
        </w:tabs>
        <w:jc w:val="center"/>
        <w:rPr>
          <w:rFonts w:ascii="Calibri" w:hAnsi="Calibri" w:cs="Calibri"/>
          <w:b/>
        </w:rPr>
      </w:pPr>
      <w:r>
        <w:rPr>
          <w:rFonts w:ascii="Calibri" w:hAnsi="Calibri" w:cs="Calibri"/>
          <w:b/>
        </w:rPr>
        <w:t>Clerkship Director:  Martin Klapheke, M.D.</w:t>
      </w:r>
    </w:p>
    <w:p w:rsidR="00844EFA" w:rsidRPr="007B789D" w:rsidRDefault="00844EFA" w:rsidP="00844EFA">
      <w:pPr>
        <w:rPr>
          <w:b/>
          <w:sz w:val="16"/>
          <w:szCs w:val="16"/>
        </w:rPr>
      </w:pPr>
    </w:p>
    <w:p w:rsidR="00844EFA" w:rsidRDefault="00844EFA" w:rsidP="00844EFA">
      <w:pPr>
        <w:rPr>
          <w:b/>
        </w:rPr>
      </w:pPr>
      <w:r>
        <w:rPr>
          <w:b/>
        </w:rPr>
        <w:t>MD</w:t>
      </w:r>
      <w:r w:rsidR="005D1033">
        <w:rPr>
          <w:b/>
        </w:rPr>
        <w:t>I</w:t>
      </w:r>
      <w:r w:rsidR="000267D2">
        <w:rPr>
          <w:b/>
        </w:rPr>
        <w:t xml:space="preserve"> 8833 </w:t>
      </w:r>
      <w:r>
        <w:rPr>
          <w:b/>
        </w:rPr>
        <w:t>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844EFA" w:rsidRPr="002D4F22" w:rsidTr="009B687A">
        <w:tc>
          <w:tcPr>
            <w:tcW w:w="4770" w:type="dxa"/>
          </w:tcPr>
          <w:p w:rsidR="00844EFA" w:rsidRDefault="00844EFA" w:rsidP="009B687A">
            <w:pPr>
              <w:rPr>
                <w:b/>
                <w:sz w:val="20"/>
                <w:szCs w:val="20"/>
              </w:rPr>
            </w:pPr>
            <w:r>
              <w:rPr>
                <w:b/>
                <w:sz w:val="20"/>
                <w:szCs w:val="20"/>
              </w:rPr>
              <w:t>Full-time (4 weeks)</w:t>
            </w:r>
          </w:p>
          <w:p w:rsidR="00844EFA" w:rsidRDefault="00844EFA" w:rsidP="009B687A">
            <w:pPr>
              <w:rPr>
                <w:b/>
                <w:sz w:val="20"/>
                <w:szCs w:val="20"/>
              </w:rPr>
            </w:pPr>
            <w:r>
              <w:rPr>
                <w:b/>
                <w:sz w:val="20"/>
                <w:szCs w:val="20"/>
              </w:rPr>
              <w:t>(PO) La Amistad Behavioral Health Services</w:t>
            </w:r>
          </w:p>
          <w:p w:rsidR="00844EFA" w:rsidRDefault="004C5875" w:rsidP="009B687A">
            <w:pPr>
              <w:rPr>
                <w:b/>
                <w:sz w:val="20"/>
                <w:szCs w:val="20"/>
              </w:rPr>
            </w:pPr>
            <w:r>
              <w:rPr>
                <w:b/>
                <w:sz w:val="20"/>
                <w:szCs w:val="20"/>
              </w:rPr>
              <w:t>Grading Basis:  ABCF</w:t>
            </w:r>
          </w:p>
          <w:p w:rsidR="00844EFA" w:rsidRPr="00567711" w:rsidRDefault="00844EFA" w:rsidP="009B687A">
            <w:pPr>
              <w:rPr>
                <w:b/>
                <w:sz w:val="20"/>
                <w:szCs w:val="20"/>
              </w:rPr>
            </w:pPr>
            <w:r w:rsidRPr="00106637">
              <w:rPr>
                <w:b/>
                <w:sz w:val="20"/>
                <w:szCs w:val="20"/>
              </w:rPr>
              <w:t>Primary Faculty Supervisor</w:t>
            </w:r>
            <w:r>
              <w:rPr>
                <w:b/>
                <w:sz w:val="20"/>
                <w:szCs w:val="20"/>
              </w:rPr>
              <w:t xml:space="preserve">:  Dr. Karl </w:t>
            </w:r>
            <w:proofErr w:type="spellStart"/>
            <w:r>
              <w:rPr>
                <w:b/>
                <w:sz w:val="20"/>
                <w:szCs w:val="20"/>
              </w:rPr>
              <w:t>Sieg</w:t>
            </w:r>
            <w:proofErr w:type="spellEnd"/>
          </w:p>
          <w:p w:rsidR="00844EFA" w:rsidRDefault="00844EFA" w:rsidP="009B687A">
            <w:pPr>
              <w:rPr>
                <w:b/>
                <w:i/>
                <w:sz w:val="20"/>
                <w:szCs w:val="20"/>
              </w:rPr>
            </w:pPr>
            <w:r w:rsidRPr="004858FE">
              <w:rPr>
                <w:b/>
                <w:i/>
                <w:sz w:val="20"/>
                <w:szCs w:val="20"/>
              </w:rPr>
              <w:t xml:space="preserve">Contact person:  </w:t>
            </w:r>
            <w:r>
              <w:rPr>
                <w:b/>
                <w:i/>
                <w:sz w:val="20"/>
                <w:szCs w:val="20"/>
              </w:rPr>
              <w:t xml:space="preserve">Dr. </w:t>
            </w:r>
            <w:r w:rsidR="008A2E56">
              <w:rPr>
                <w:b/>
                <w:i/>
                <w:sz w:val="20"/>
                <w:szCs w:val="20"/>
              </w:rPr>
              <w:t xml:space="preserve">Karl </w:t>
            </w:r>
            <w:proofErr w:type="spellStart"/>
            <w:r>
              <w:rPr>
                <w:b/>
                <w:i/>
                <w:sz w:val="20"/>
                <w:szCs w:val="20"/>
              </w:rPr>
              <w:t>Sieg</w:t>
            </w:r>
            <w:proofErr w:type="spellEnd"/>
          </w:p>
          <w:p w:rsidR="00844EFA" w:rsidRDefault="00844EFA" w:rsidP="009B687A">
            <w:pPr>
              <w:rPr>
                <w:b/>
                <w:i/>
                <w:sz w:val="20"/>
                <w:szCs w:val="20"/>
              </w:rPr>
            </w:pPr>
            <w:r>
              <w:rPr>
                <w:b/>
                <w:i/>
                <w:sz w:val="20"/>
                <w:szCs w:val="20"/>
              </w:rPr>
              <w:t xml:space="preserve">(407) 647-0660; </w:t>
            </w:r>
            <w:hyperlink r:id="rId40" w:history="1">
              <w:r w:rsidRPr="00BF4AD1">
                <w:rPr>
                  <w:rStyle w:val="Hyperlink"/>
                  <w:b/>
                  <w:i/>
                  <w:sz w:val="20"/>
                  <w:szCs w:val="20"/>
                </w:rPr>
                <w:t>kgsieg@yahoo.com</w:t>
              </w:r>
            </w:hyperlink>
            <w:r>
              <w:rPr>
                <w:b/>
                <w:i/>
                <w:sz w:val="20"/>
                <w:szCs w:val="20"/>
              </w:rPr>
              <w:t xml:space="preserve">  </w:t>
            </w:r>
          </w:p>
          <w:p w:rsidR="00844EFA" w:rsidRPr="00D5311A" w:rsidRDefault="00844EFA" w:rsidP="009B687A">
            <w:pPr>
              <w:rPr>
                <w:b/>
                <w:sz w:val="20"/>
                <w:szCs w:val="20"/>
              </w:rPr>
            </w:pPr>
            <w:r>
              <w:rPr>
                <w:b/>
                <w:sz w:val="20"/>
                <w:szCs w:val="20"/>
              </w:rPr>
              <w:t>Maximum Enrollment: 1 each block (Requires Consent of Instructor)</w:t>
            </w:r>
          </w:p>
        </w:tc>
        <w:tc>
          <w:tcPr>
            <w:tcW w:w="4968" w:type="dxa"/>
          </w:tcPr>
          <w:p w:rsidR="00844EFA" w:rsidRDefault="00844EFA" w:rsidP="009B687A">
            <w:pPr>
              <w:rPr>
                <w:b/>
                <w:sz w:val="20"/>
                <w:szCs w:val="20"/>
              </w:rPr>
            </w:pPr>
            <w:r>
              <w:rPr>
                <w:rFonts w:ascii="Calibri" w:hAnsi="Calibri" w:cs="Calibri"/>
                <w:b/>
                <w:sz w:val="20"/>
                <w:szCs w:val="20"/>
              </w:rPr>
              <w:t xml:space="preserve">First Day:  Report to </w:t>
            </w:r>
            <w:r>
              <w:rPr>
                <w:b/>
                <w:sz w:val="20"/>
                <w:szCs w:val="20"/>
              </w:rPr>
              <w:t xml:space="preserve">La Amistad Behavioral Health Services, 1650 Park Avenue N., Maitland, FL  32751, Administrative Offices @ </w:t>
            </w:r>
            <w:r w:rsidR="008A2E56">
              <w:rPr>
                <w:b/>
                <w:sz w:val="20"/>
                <w:szCs w:val="20"/>
              </w:rPr>
              <w:t>10:00</w:t>
            </w:r>
            <w:r>
              <w:rPr>
                <w:b/>
                <w:sz w:val="20"/>
                <w:szCs w:val="20"/>
              </w:rPr>
              <w:t xml:space="preserve"> a.m.</w:t>
            </w:r>
          </w:p>
          <w:p w:rsidR="00844EFA" w:rsidRPr="00552BFD" w:rsidRDefault="00844EFA" w:rsidP="009B687A">
            <w:pPr>
              <w:tabs>
                <w:tab w:val="left" w:pos="360"/>
              </w:tabs>
              <w:rPr>
                <w:rFonts w:ascii="Calibri" w:hAnsi="Calibri" w:cs="Calibri"/>
                <w:b/>
                <w:sz w:val="20"/>
                <w:szCs w:val="20"/>
              </w:rPr>
            </w:pPr>
          </w:p>
        </w:tc>
      </w:tr>
    </w:tbl>
    <w:p w:rsidR="00844EFA" w:rsidRDefault="00844EFA" w:rsidP="00844EFA">
      <w:pPr>
        <w:rPr>
          <w:rFonts w:ascii="Calibri" w:hAnsi="Calibri" w:cs="Calibri"/>
          <w:sz w:val="20"/>
          <w:szCs w:val="20"/>
        </w:rPr>
      </w:pPr>
    </w:p>
    <w:p w:rsidR="00844EFA" w:rsidRDefault="00844EFA" w:rsidP="00844EFA">
      <w:pPr>
        <w:rPr>
          <w:rFonts w:cstheme="minorHAnsi"/>
        </w:rPr>
      </w:pPr>
      <w:r>
        <w:rPr>
          <w:rFonts w:cstheme="minorHAnsi"/>
        </w:rPr>
        <w:t xml:space="preserve">Fourth Year students interested in a Psychiatric career will gain clinical experience with a broad range of patients with treatment-resistant psychiatric conditions:  patients will be of all ages (children, adolescents, adults), will be in a continuum of care (residential, day programs, and therapeutic school), and will present with a wide range of psychiatric comorbidities (e.g., mood, psychotic, anxiety, and substance abuse disorders).   There will be no formal on call schedule but the student may participate in weekend rounds at Dr. </w:t>
      </w:r>
      <w:proofErr w:type="spellStart"/>
      <w:r>
        <w:rPr>
          <w:rFonts w:cstheme="minorHAnsi"/>
        </w:rPr>
        <w:t>Sieg’s</w:t>
      </w:r>
      <w:proofErr w:type="spellEnd"/>
      <w:r>
        <w:rPr>
          <w:rFonts w:cstheme="minorHAnsi"/>
        </w:rPr>
        <w:t xml:space="preserve"> discretion.</w:t>
      </w:r>
    </w:p>
    <w:p w:rsidR="00844EFA" w:rsidRDefault="00844EFA" w:rsidP="00844EFA">
      <w:pPr>
        <w:rPr>
          <w:rFonts w:cstheme="minorHAnsi"/>
        </w:rPr>
      </w:pPr>
    </w:p>
    <w:p w:rsidR="00844EFA" w:rsidRDefault="00844EFA" w:rsidP="00844EFA">
      <w:pPr>
        <w:rPr>
          <w:rFonts w:ascii="Calibri" w:hAnsi="Calibri" w:cs="Calibri"/>
          <w:b/>
          <w:sz w:val="20"/>
          <w:szCs w:val="20"/>
          <w:u w:val="single"/>
        </w:rPr>
      </w:pPr>
      <w:r>
        <w:rPr>
          <w:rFonts w:ascii="Calibri" w:hAnsi="Calibri" w:cs="Calibri"/>
          <w:b/>
          <w:sz w:val="20"/>
          <w:szCs w:val="20"/>
          <w:u w:val="single"/>
        </w:rPr>
        <w:t>Objectives:</w:t>
      </w:r>
    </w:p>
    <w:p w:rsidR="00844EFA" w:rsidRDefault="00844EFA" w:rsidP="00683112">
      <w:pPr>
        <w:pStyle w:val="ListParagraph"/>
        <w:numPr>
          <w:ilvl w:val="0"/>
          <w:numId w:val="49"/>
        </w:numPr>
        <w:rPr>
          <w:rFonts w:ascii="Calibri" w:hAnsi="Calibri" w:cs="Calibri"/>
          <w:sz w:val="20"/>
          <w:szCs w:val="20"/>
        </w:rPr>
      </w:pPr>
      <w:r>
        <w:rPr>
          <w:rFonts w:ascii="Calibri" w:hAnsi="Calibri" w:cs="Calibri"/>
          <w:sz w:val="20"/>
          <w:szCs w:val="20"/>
        </w:rPr>
        <w:t>Identify psychopathology, formulate accurate differential and working diagnoses utilizing DSM-IV, assess patients’ strengths and prognosis, and develop appropriate biopsychosocial evaluation and treatment plans for patients with treatment resistant psychiatric comorbidities.</w:t>
      </w:r>
    </w:p>
    <w:p w:rsidR="00844EFA" w:rsidRPr="003448E6" w:rsidRDefault="00844EFA" w:rsidP="00683112">
      <w:pPr>
        <w:pStyle w:val="ListParagraph"/>
        <w:numPr>
          <w:ilvl w:val="0"/>
          <w:numId w:val="49"/>
        </w:numPr>
        <w:rPr>
          <w:rFonts w:ascii="Calibri" w:hAnsi="Calibri" w:cs="Calibri"/>
          <w:sz w:val="20"/>
          <w:szCs w:val="20"/>
        </w:rPr>
      </w:pPr>
      <w:r w:rsidRPr="003448E6">
        <w:rPr>
          <w:rFonts w:ascii="Calibri" w:hAnsi="Calibri" w:cs="Calibri"/>
          <w:sz w:val="20"/>
          <w:szCs w:val="20"/>
        </w:rPr>
        <w:t>Summarize the indications and contraindications, basic mechanism of action, pharmacokinetics and pharmacodynamics, efficacy and cost, common and serious side effects, toxicity, drug-drug and drug-disease interactions, and issues relevant to special populations, of each class of psychotropic medications and demonstrate the ability to select and use these agents in treatment-resistant patient populations.</w:t>
      </w:r>
    </w:p>
    <w:p w:rsidR="00844EFA" w:rsidRDefault="00844EFA" w:rsidP="00683112">
      <w:pPr>
        <w:pStyle w:val="ListParagraph"/>
        <w:numPr>
          <w:ilvl w:val="0"/>
          <w:numId w:val="49"/>
        </w:numPr>
        <w:rPr>
          <w:rFonts w:ascii="Calibri" w:hAnsi="Calibri" w:cs="Calibri"/>
          <w:sz w:val="20"/>
          <w:szCs w:val="20"/>
        </w:rPr>
      </w:pPr>
      <w:r>
        <w:rPr>
          <w:rFonts w:ascii="Calibri" w:hAnsi="Calibri" w:cs="Calibri"/>
          <w:sz w:val="20"/>
          <w:szCs w:val="20"/>
        </w:rPr>
        <w:t>Know the clinical features of, and treatment of, intoxication and withdrawal from alcohol and drugs, as well as relapse prevention techniques.</w:t>
      </w:r>
    </w:p>
    <w:p w:rsidR="00844EFA" w:rsidRDefault="00844EFA" w:rsidP="00683112">
      <w:pPr>
        <w:pStyle w:val="ListParagraph"/>
        <w:numPr>
          <w:ilvl w:val="0"/>
          <w:numId w:val="49"/>
        </w:numPr>
        <w:rPr>
          <w:rFonts w:ascii="Calibri" w:hAnsi="Calibri" w:cs="Calibri"/>
          <w:sz w:val="20"/>
          <w:szCs w:val="20"/>
        </w:rPr>
      </w:pPr>
      <w:r>
        <w:rPr>
          <w:rFonts w:ascii="Calibri" w:hAnsi="Calibri" w:cs="Calibri"/>
          <w:sz w:val="20"/>
          <w:szCs w:val="20"/>
        </w:rPr>
        <w:t>Understand the principles, techniques, and indications for effective psychotherapies and behavioral medicine interventions in patients with treatment-resistant psychiatric conditions.</w:t>
      </w:r>
    </w:p>
    <w:p w:rsidR="00844EFA" w:rsidRPr="00DC7D80" w:rsidRDefault="00844EFA" w:rsidP="00683112">
      <w:pPr>
        <w:pStyle w:val="ListParagraph"/>
        <w:numPr>
          <w:ilvl w:val="0"/>
          <w:numId w:val="49"/>
        </w:numPr>
        <w:rPr>
          <w:rFonts w:ascii="Calibri" w:hAnsi="Calibri" w:cs="Calibri"/>
          <w:sz w:val="20"/>
          <w:szCs w:val="20"/>
        </w:rPr>
      </w:pPr>
      <w:r>
        <w:rPr>
          <w:rFonts w:ascii="Calibri" w:hAnsi="Calibri" w:cs="Calibri"/>
          <w:sz w:val="20"/>
          <w:szCs w:val="20"/>
        </w:rPr>
        <w:t xml:space="preserve">Demonstrate interpersonal and communication skills that result in the effective exchange of information and collaboration with patients, their families, and other health professionals. </w:t>
      </w:r>
    </w:p>
    <w:p w:rsidR="00844EFA" w:rsidRDefault="00844EFA" w:rsidP="00844EFA">
      <w:pPr>
        <w:rPr>
          <w:rFonts w:ascii="Calibri" w:hAnsi="Calibri" w:cs="Calibri"/>
          <w:sz w:val="20"/>
          <w:szCs w:val="20"/>
        </w:rPr>
      </w:pPr>
    </w:p>
    <w:p w:rsidR="00844EFA" w:rsidRDefault="00844EFA" w:rsidP="00844EFA">
      <w:pPr>
        <w:rPr>
          <w:rFonts w:ascii="Calibri" w:hAnsi="Calibri" w:cs="Calibri"/>
          <w:sz w:val="20"/>
          <w:szCs w:val="20"/>
        </w:rPr>
      </w:pPr>
    </w:p>
    <w:p w:rsidR="00844EFA" w:rsidRDefault="00844EFA" w:rsidP="00844EFA">
      <w:pPr>
        <w:rPr>
          <w:rFonts w:ascii="Calibri" w:hAnsi="Calibri" w:cs="Calibri"/>
          <w:sz w:val="20"/>
          <w:szCs w:val="20"/>
        </w:rPr>
      </w:pPr>
      <w:r>
        <w:rPr>
          <w:rFonts w:ascii="Calibri" w:hAnsi="Calibri" w:cs="Calibri"/>
          <w:sz w:val="20"/>
          <w:szCs w:val="20"/>
        </w:rPr>
        <w:br w:type="page"/>
      </w:r>
    </w:p>
    <w:p w:rsidR="00844EFA" w:rsidRPr="00844EFA" w:rsidRDefault="00844EFA" w:rsidP="00844EFA">
      <w:pPr>
        <w:rPr>
          <w:b/>
          <w:sz w:val="28"/>
          <w:szCs w:val="28"/>
        </w:rPr>
      </w:pPr>
      <w:r w:rsidRPr="00844EFA">
        <w:rPr>
          <w:b/>
          <w:sz w:val="28"/>
          <w:szCs w:val="28"/>
        </w:rPr>
        <w:lastRenderedPageBreak/>
        <w:t>Acting Internship</w:t>
      </w:r>
    </w:p>
    <w:p w:rsidR="00844EFA" w:rsidRDefault="00844EFA" w:rsidP="00490A5F">
      <w:pPr>
        <w:jc w:val="center"/>
        <w:rPr>
          <w:b/>
          <w:sz w:val="28"/>
          <w:szCs w:val="28"/>
          <w:u w:val="single"/>
        </w:rPr>
      </w:pPr>
    </w:p>
    <w:p w:rsidR="00490A5F" w:rsidRPr="00D843BA" w:rsidRDefault="00490A5F" w:rsidP="00490A5F">
      <w:pPr>
        <w:jc w:val="center"/>
        <w:rPr>
          <w:b/>
          <w:sz w:val="28"/>
          <w:szCs w:val="28"/>
          <w:u w:val="single"/>
        </w:rPr>
      </w:pPr>
      <w:r w:rsidRPr="00D843BA">
        <w:rPr>
          <w:b/>
          <w:sz w:val="28"/>
          <w:szCs w:val="28"/>
          <w:u w:val="single"/>
        </w:rPr>
        <w:t xml:space="preserve">Acting Internship in </w:t>
      </w:r>
      <w:r>
        <w:rPr>
          <w:b/>
          <w:sz w:val="28"/>
          <w:szCs w:val="28"/>
          <w:u w:val="single"/>
        </w:rPr>
        <w:t>General Surgery</w:t>
      </w:r>
    </w:p>
    <w:p w:rsidR="00490A5F" w:rsidRDefault="00432954" w:rsidP="00490A5F">
      <w:pPr>
        <w:jc w:val="center"/>
        <w:rPr>
          <w:b/>
        </w:rPr>
      </w:pPr>
      <w:r>
        <w:rPr>
          <w:b/>
        </w:rPr>
        <w:t xml:space="preserve">Clerkship Director:  </w:t>
      </w:r>
      <w:r w:rsidR="00490A5F">
        <w:rPr>
          <w:b/>
        </w:rPr>
        <w:t xml:space="preserve"> Matthew Lube</w:t>
      </w:r>
      <w:r>
        <w:rPr>
          <w:b/>
        </w:rPr>
        <w:t>, M.D.</w:t>
      </w:r>
    </w:p>
    <w:p w:rsidR="00490A5F" w:rsidRDefault="00490A5F" w:rsidP="00490A5F">
      <w:pPr>
        <w:pStyle w:val="ListParagraph"/>
        <w:rPr>
          <w:b/>
          <w:sz w:val="16"/>
          <w:szCs w:val="16"/>
        </w:rPr>
      </w:pPr>
    </w:p>
    <w:p w:rsidR="00490A5F" w:rsidRPr="00E5547C" w:rsidRDefault="00490A5F" w:rsidP="00490A5F">
      <w:pPr>
        <w:pStyle w:val="ListParagraph"/>
        <w:rPr>
          <w:b/>
          <w:sz w:val="16"/>
          <w:szCs w:val="16"/>
        </w:rPr>
      </w:pPr>
    </w:p>
    <w:p w:rsidR="00687D62" w:rsidRPr="00687D62" w:rsidRDefault="00490A5F" w:rsidP="00687D62">
      <w:pPr>
        <w:rPr>
          <w:b/>
        </w:rPr>
      </w:pPr>
      <w:r w:rsidRPr="00687D62">
        <w:rPr>
          <w:b/>
        </w:rPr>
        <w:t>M</w:t>
      </w:r>
      <w:r w:rsidR="00711208">
        <w:rPr>
          <w:b/>
        </w:rPr>
        <w:t>DI</w:t>
      </w:r>
      <w:r w:rsidRPr="00687D62">
        <w:rPr>
          <w:b/>
        </w:rPr>
        <w:t xml:space="preserve"> </w:t>
      </w:r>
      <w:r w:rsidR="00687D62" w:rsidRPr="00687D62">
        <w:rPr>
          <w:b/>
        </w:rPr>
        <w:t>8</w:t>
      </w:r>
      <w:r w:rsidR="00711208">
        <w:rPr>
          <w:b/>
        </w:rPr>
        <w:t>600</w:t>
      </w:r>
      <w:r w:rsidR="001F1B3C">
        <w:rPr>
          <w:b/>
        </w:rPr>
        <w:t xml:space="preserve"> </w:t>
      </w:r>
      <w:r w:rsidR="00687D62" w:rsidRPr="00687D62">
        <w:rPr>
          <w:b/>
        </w:rPr>
        <w:t>2</w:t>
      </w:r>
      <w:r w:rsidR="00687D62">
        <w:rPr>
          <w:b/>
        </w:rPr>
        <w:tab/>
      </w:r>
      <w:r w:rsidR="00687D62">
        <w:rPr>
          <w:b/>
        </w:rPr>
        <w:tab/>
      </w:r>
      <w:r w:rsidR="00687D62">
        <w:rPr>
          <w:b/>
        </w:rPr>
        <w:tab/>
      </w:r>
      <w:r w:rsidR="00687D62">
        <w:rPr>
          <w:b/>
        </w:rPr>
        <w:tab/>
      </w:r>
      <w:r w:rsidR="00687D62">
        <w:rPr>
          <w:b/>
        </w:rPr>
        <w:tab/>
        <w:t xml:space="preserve">         </w:t>
      </w:r>
      <w:r w:rsidR="00687D62" w:rsidRPr="00687D62">
        <w:rPr>
          <w:b/>
        </w:rPr>
        <w:t>M</w:t>
      </w:r>
      <w:r w:rsidR="00711208">
        <w:rPr>
          <w:b/>
        </w:rPr>
        <w:t>DI</w:t>
      </w:r>
      <w:r w:rsidR="00687D62" w:rsidRPr="00687D62">
        <w:rPr>
          <w:b/>
        </w:rPr>
        <w:t xml:space="preserve"> </w:t>
      </w:r>
      <w:r w:rsidR="00687D62">
        <w:rPr>
          <w:b/>
        </w:rPr>
        <w:t>8</w:t>
      </w:r>
      <w:r w:rsidR="00711208">
        <w:rPr>
          <w:b/>
        </w:rPr>
        <w:t>600</w:t>
      </w:r>
      <w:r w:rsidR="001F1B3C">
        <w:rPr>
          <w:b/>
        </w:rPr>
        <w:t xml:space="preserve"> </w:t>
      </w:r>
      <w:r w:rsidR="00687D62">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0A5F" w:rsidRPr="004E04CF">
        <w:tc>
          <w:tcPr>
            <w:tcW w:w="4788" w:type="dxa"/>
          </w:tcPr>
          <w:p w:rsidR="00490A5F" w:rsidRPr="004E04CF" w:rsidRDefault="00490A5F" w:rsidP="00490A5F">
            <w:pPr>
              <w:rPr>
                <w:b/>
                <w:sz w:val="20"/>
                <w:szCs w:val="20"/>
              </w:rPr>
            </w:pPr>
            <w:r w:rsidRPr="004E04CF">
              <w:rPr>
                <w:b/>
                <w:sz w:val="20"/>
                <w:szCs w:val="20"/>
              </w:rPr>
              <w:t>Full-time (4 weeks)</w:t>
            </w:r>
          </w:p>
          <w:p w:rsidR="00490A5F" w:rsidRPr="00567711" w:rsidRDefault="00490A5F" w:rsidP="00490A5F">
            <w:pPr>
              <w:rPr>
                <w:b/>
                <w:sz w:val="20"/>
                <w:szCs w:val="20"/>
              </w:rPr>
            </w:pPr>
            <w:r>
              <w:rPr>
                <w:b/>
                <w:sz w:val="20"/>
                <w:szCs w:val="20"/>
              </w:rPr>
              <w:t>(OH)</w:t>
            </w:r>
          </w:p>
          <w:p w:rsidR="00490A5F" w:rsidRDefault="00490A5F" w:rsidP="00490A5F">
            <w:pPr>
              <w:rPr>
                <w:b/>
                <w:sz w:val="20"/>
                <w:szCs w:val="20"/>
              </w:rPr>
            </w:pPr>
            <w:r w:rsidRPr="00567711">
              <w:rPr>
                <w:b/>
                <w:sz w:val="20"/>
                <w:szCs w:val="20"/>
              </w:rPr>
              <w:t xml:space="preserve">Grading Basis:  </w:t>
            </w:r>
            <w:r>
              <w:rPr>
                <w:b/>
                <w:sz w:val="20"/>
                <w:szCs w:val="20"/>
              </w:rPr>
              <w:t>ABCF</w:t>
            </w:r>
          </w:p>
          <w:p w:rsidR="00044F97" w:rsidRDefault="002409B0"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rsidR="00490A5F" w:rsidRPr="00227691" w:rsidRDefault="00490A5F" w:rsidP="00490A5F">
            <w:pPr>
              <w:rPr>
                <w:b/>
                <w:sz w:val="20"/>
                <w:szCs w:val="20"/>
              </w:rPr>
            </w:pPr>
            <w:r w:rsidRPr="00106637">
              <w:rPr>
                <w:b/>
                <w:sz w:val="20"/>
                <w:szCs w:val="20"/>
              </w:rPr>
              <w:t xml:space="preserve">Primary Faculty Supervisor:  </w:t>
            </w:r>
            <w:r>
              <w:rPr>
                <w:b/>
                <w:sz w:val="20"/>
                <w:szCs w:val="20"/>
              </w:rPr>
              <w:t>Dr. Matthew Lube</w:t>
            </w:r>
          </w:p>
          <w:p w:rsidR="00593F72" w:rsidRPr="00593F72" w:rsidRDefault="00490A5F" w:rsidP="00593F72">
            <w:pPr>
              <w:rPr>
                <w:b/>
                <w:i/>
                <w:sz w:val="20"/>
                <w:szCs w:val="20"/>
              </w:rPr>
            </w:pPr>
            <w:r w:rsidRPr="004858FE">
              <w:rPr>
                <w:b/>
                <w:i/>
                <w:sz w:val="20"/>
                <w:szCs w:val="20"/>
              </w:rPr>
              <w:t xml:space="preserve">Contact person:  </w:t>
            </w:r>
            <w:r w:rsidR="00593F72" w:rsidRPr="00593F72">
              <w:rPr>
                <w:b/>
                <w:i/>
                <w:sz w:val="20"/>
                <w:szCs w:val="20"/>
              </w:rPr>
              <w:t>Sandra Ingram, GME Coordinator</w:t>
            </w:r>
          </w:p>
          <w:p w:rsidR="00490A5F" w:rsidRDefault="00593F72" w:rsidP="00593F72">
            <w:pPr>
              <w:rPr>
                <w:b/>
                <w:i/>
                <w:sz w:val="20"/>
                <w:szCs w:val="20"/>
              </w:rPr>
            </w:pPr>
            <w:r w:rsidRPr="00593F72">
              <w:rPr>
                <w:b/>
                <w:i/>
                <w:sz w:val="20"/>
                <w:szCs w:val="20"/>
              </w:rPr>
              <w:t xml:space="preserve">(321) 841-3715; </w:t>
            </w:r>
            <w:hyperlink r:id="rId41" w:history="1">
              <w:r w:rsidRPr="0070170C">
                <w:rPr>
                  <w:rStyle w:val="Hyperlink"/>
                  <w:b/>
                  <w:i/>
                  <w:sz w:val="20"/>
                  <w:szCs w:val="20"/>
                </w:rPr>
                <w:t>Sandra.ingram@orlandohealth.com</w:t>
              </w:r>
            </w:hyperlink>
            <w:r>
              <w:rPr>
                <w:b/>
                <w:i/>
                <w:sz w:val="20"/>
                <w:szCs w:val="20"/>
              </w:rPr>
              <w:t xml:space="preserve"> </w:t>
            </w:r>
          </w:p>
          <w:p w:rsidR="00490A5F" w:rsidRDefault="00490A5F" w:rsidP="00490A5F">
            <w:pPr>
              <w:rPr>
                <w:b/>
              </w:rPr>
            </w:pPr>
            <w:r>
              <w:rPr>
                <w:b/>
                <w:sz w:val="20"/>
                <w:szCs w:val="20"/>
              </w:rPr>
              <w:t>Maximum Enrollment: 1 each block</w:t>
            </w:r>
          </w:p>
        </w:tc>
        <w:tc>
          <w:tcPr>
            <w:tcW w:w="4788" w:type="dxa"/>
          </w:tcPr>
          <w:p w:rsidR="00490A5F" w:rsidRDefault="00411B91" w:rsidP="00411B91">
            <w:pPr>
              <w:rPr>
                <w:rFonts w:ascii="Calibri" w:hAnsi="Calibri" w:cs="Calibri"/>
                <w:b/>
                <w:sz w:val="20"/>
                <w:szCs w:val="20"/>
              </w:rPr>
            </w:pPr>
            <w:r>
              <w:rPr>
                <w:rFonts w:ascii="Calibri" w:hAnsi="Calibri" w:cs="Calibri"/>
                <w:b/>
                <w:sz w:val="20"/>
                <w:szCs w:val="20"/>
              </w:rPr>
              <w:t>Full-time (4 weeks)</w:t>
            </w:r>
          </w:p>
          <w:p w:rsidR="00411B91" w:rsidRDefault="00411B91" w:rsidP="00411B91">
            <w:pPr>
              <w:rPr>
                <w:rFonts w:ascii="Calibri" w:hAnsi="Calibri" w:cs="Calibri"/>
                <w:b/>
                <w:sz w:val="20"/>
                <w:szCs w:val="20"/>
              </w:rPr>
            </w:pPr>
            <w:r>
              <w:rPr>
                <w:rFonts w:ascii="Calibri" w:hAnsi="Calibri" w:cs="Calibri"/>
                <w:b/>
                <w:sz w:val="20"/>
                <w:szCs w:val="20"/>
              </w:rPr>
              <w:t>(FH)</w:t>
            </w:r>
          </w:p>
          <w:p w:rsidR="00411B91" w:rsidRDefault="00411B91" w:rsidP="00411B91">
            <w:pPr>
              <w:rPr>
                <w:rFonts w:ascii="Calibri" w:hAnsi="Calibri" w:cs="Calibri"/>
                <w:b/>
                <w:sz w:val="20"/>
                <w:szCs w:val="20"/>
              </w:rPr>
            </w:pPr>
            <w:r>
              <w:rPr>
                <w:rFonts w:ascii="Calibri" w:hAnsi="Calibri" w:cs="Calibri"/>
                <w:b/>
                <w:sz w:val="20"/>
                <w:szCs w:val="20"/>
              </w:rPr>
              <w:t>Grading Basis:  ABCF</w:t>
            </w:r>
          </w:p>
          <w:p w:rsidR="007E7E88" w:rsidRDefault="007E7E88" w:rsidP="00411B91">
            <w:pPr>
              <w:rPr>
                <w:rFonts w:ascii="Calibri" w:hAnsi="Calibri" w:cs="Calibri"/>
                <w:b/>
                <w:sz w:val="20"/>
                <w:szCs w:val="20"/>
              </w:rPr>
            </w:pPr>
            <w:r>
              <w:rPr>
                <w:rFonts w:ascii="Calibri" w:hAnsi="Calibri" w:cs="Calibri"/>
                <w:b/>
                <w:sz w:val="20"/>
                <w:szCs w:val="20"/>
              </w:rPr>
              <w:t xml:space="preserve">First Day:  Report to </w:t>
            </w:r>
            <w:r w:rsidR="008A2E56">
              <w:rPr>
                <w:rFonts w:ascii="Calibri" w:hAnsi="Calibri" w:cs="Calibri"/>
                <w:b/>
                <w:sz w:val="20"/>
                <w:szCs w:val="20"/>
              </w:rPr>
              <w:t xml:space="preserve">2500 N. Orange Ave, Suite 235, Orlando, Fl. Once you enter the double doors of the suite, go through the second door on your left, make a quick left and Ms. </w:t>
            </w:r>
            <w:proofErr w:type="spellStart"/>
            <w:r w:rsidR="008A2E56">
              <w:rPr>
                <w:rFonts w:ascii="Calibri" w:hAnsi="Calibri" w:cs="Calibri"/>
                <w:b/>
                <w:sz w:val="20"/>
                <w:szCs w:val="20"/>
              </w:rPr>
              <w:t>Cepero’s</w:t>
            </w:r>
            <w:proofErr w:type="spellEnd"/>
            <w:r w:rsidR="008A2E56">
              <w:rPr>
                <w:rFonts w:ascii="Calibri" w:hAnsi="Calibri" w:cs="Calibri"/>
                <w:b/>
                <w:sz w:val="20"/>
                <w:szCs w:val="20"/>
              </w:rPr>
              <w:t xml:space="preserve"> office will be the 3</w:t>
            </w:r>
            <w:r w:rsidR="008A2E56" w:rsidRPr="008A2E56">
              <w:rPr>
                <w:rFonts w:ascii="Calibri" w:hAnsi="Calibri" w:cs="Calibri"/>
                <w:b/>
                <w:sz w:val="20"/>
                <w:szCs w:val="20"/>
                <w:vertAlign w:val="superscript"/>
              </w:rPr>
              <w:t>rd</w:t>
            </w:r>
            <w:r w:rsidR="008A2E56">
              <w:rPr>
                <w:rFonts w:ascii="Calibri" w:hAnsi="Calibri" w:cs="Calibri"/>
                <w:b/>
                <w:sz w:val="20"/>
                <w:szCs w:val="20"/>
              </w:rPr>
              <w:t xml:space="preserve"> door on your right @ 8:00 am</w:t>
            </w:r>
          </w:p>
          <w:p w:rsidR="00411B91" w:rsidRDefault="00411B91" w:rsidP="00411B91">
            <w:pPr>
              <w:rPr>
                <w:rFonts w:ascii="Calibri" w:hAnsi="Calibri" w:cs="Calibri"/>
                <w:b/>
                <w:sz w:val="20"/>
                <w:szCs w:val="20"/>
              </w:rPr>
            </w:pPr>
            <w:r>
              <w:rPr>
                <w:rFonts w:ascii="Calibri" w:hAnsi="Calibri" w:cs="Calibri"/>
                <w:b/>
                <w:sz w:val="20"/>
                <w:szCs w:val="20"/>
              </w:rPr>
              <w:t xml:space="preserve">Primary Faculty Supervisor:  Dr. </w:t>
            </w:r>
            <w:proofErr w:type="spellStart"/>
            <w:r>
              <w:rPr>
                <w:rFonts w:ascii="Calibri" w:hAnsi="Calibri" w:cs="Calibri"/>
                <w:b/>
                <w:sz w:val="20"/>
                <w:szCs w:val="20"/>
              </w:rPr>
              <w:t>Alric</w:t>
            </w:r>
            <w:proofErr w:type="spellEnd"/>
            <w:r>
              <w:rPr>
                <w:rFonts w:ascii="Calibri" w:hAnsi="Calibri" w:cs="Calibri"/>
                <w:b/>
                <w:sz w:val="20"/>
                <w:szCs w:val="20"/>
              </w:rPr>
              <w:t xml:space="preserve"> Simmonds</w:t>
            </w:r>
          </w:p>
          <w:p w:rsidR="00411B91" w:rsidRDefault="00411B91" w:rsidP="00593F72">
            <w:pPr>
              <w:rPr>
                <w:b/>
                <w:i/>
                <w:sz w:val="20"/>
                <w:szCs w:val="20"/>
              </w:rPr>
            </w:pPr>
            <w:r w:rsidRPr="004858FE">
              <w:rPr>
                <w:b/>
                <w:i/>
                <w:sz w:val="20"/>
                <w:szCs w:val="20"/>
              </w:rPr>
              <w:t xml:space="preserve">Contact person:  </w:t>
            </w:r>
            <w:r w:rsidR="00593F72">
              <w:rPr>
                <w:b/>
                <w:i/>
                <w:sz w:val="20"/>
                <w:szCs w:val="20"/>
              </w:rPr>
              <w:t>Maria Cepero</w:t>
            </w:r>
          </w:p>
          <w:p w:rsidR="00593F72" w:rsidRDefault="00AF4A1F" w:rsidP="00593F72">
            <w:pPr>
              <w:rPr>
                <w:b/>
                <w:i/>
                <w:sz w:val="20"/>
                <w:szCs w:val="20"/>
              </w:rPr>
            </w:pPr>
            <w:hyperlink r:id="rId42" w:history="1">
              <w:r w:rsidR="00593F72" w:rsidRPr="0070170C">
                <w:rPr>
                  <w:rStyle w:val="Hyperlink"/>
                  <w:b/>
                  <w:i/>
                  <w:sz w:val="20"/>
                  <w:szCs w:val="20"/>
                </w:rPr>
                <w:t>Maria.cepero@flhosp.org</w:t>
              </w:r>
            </w:hyperlink>
            <w:r w:rsidR="00593F72">
              <w:rPr>
                <w:b/>
                <w:i/>
                <w:sz w:val="20"/>
                <w:szCs w:val="20"/>
              </w:rPr>
              <w:t xml:space="preserve"> </w:t>
            </w:r>
          </w:p>
          <w:p w:rsidR="00411B91" w:rsidRPr="00411B91" w:rsidRDefault="00411B91" w:rsidP="00411B91">
            <w:pPr>
              <w:rPr>
                <w:rFonts w:ascii="Calibri" w:hAnsi="Calibri" w:cs="Calibri"/>
                <w:b/>
                <w:sz w:val="20"/>
                <w:szCs w:val="20"/>
              </w:rPr>
            </w:pPr>
            <w:r>
              <w:rPr>
                <w:b/>
                <w:sz w:val="20"/>
                <w:szCs w:val="20"/>
              </w:rPr>
              <w:t>Maximum Enrollment: 1 each block</w:t>
            </w:r>
          </w:p>
        </w:tc>
      </w:tr>
    </w:tbl>
    <w:p w:rsidR="00FF207C" w:rsidRDefault="00FF207C">
      <w:pPr>
        <w:rPr>
          <w:b/>
        </w:rPr>
      </w:pPr>
    </w:p>
    <w:p w:rsidR="00FF207C" w:rsidRPr="00FF207C" w:rsidRDefault="00FF207C" w:rsidP="00FF207C">
      <w:pPr>
        <w:rPr>
          <w:rFonts w:eastAsia="Times New Roman" w:cstheme="minorHAnsi"/>
          <w:b/>
        </w:rPr>
      </w:pPr>
      <w:r w:rsidRPr="00FF207C">
        <w:rPr>
          <w:rFonts w:eastAsia="Times New Roman" w:cstheme="minorHAnsi"/>
        </w:rPr>
        <w:t>The University Of Central Florida College Of Medicine M4 Acting Internship in General Surgery will build upon the M3 experience in General Surgery and further explore the workup, diagnosis, treatment and follow up of a wide variety of surgical diseases.  Evidence based practices will be emphasized.  The student will spend 4 weeks on the General Surgical Service at either Orlando Regional Medical Center or Florida Hospital.  Students will be responsible for the evaluation and workup of patients in the emergency room and wards as well as in the outpatient setting.  Participation in daily inpatient multidisciplinary ward rounds will be emphasized as well as active participation in a wide array of bedside surgical procedures and major operative interventions under general anesthesia. In house call will be a requirement and will be no more than twice per week and may include weekend call and weekend ward rounds.  The student will also be responsible for regular attendance at weekly didactic conferences, grand rounds, journal club conferences and morbidity and mortality conferences and simulator/animal lab experiences when offered.</w:t>
      </w:r>
    </w:p>
    <w:p w:rsidR="00FF207C" w:rsidRDefault="00FF207C">
      <w:pPr>
        <w:rPr>
          <w:b/>
        </w:rPr>
      </w:pPr>
    </w:p>
    <w:p w:rsidR="00FF207C" w:rsidRDefault="00FF207C">
      <w:pPr>
        <w:rPr>
          <w:rFonts w:ascii="Calibri" w:hAnsi="Calibri" w:cs="Calibri"/>
          <w:b/>
          <w:sz w:val="20"/>
          <w:szCs w:val="20"/>
          <w:u w:val="single"/>
        </w:rPr>
      </w:pPr>
      <w:r>
        <w:rPr>
          <w:rFonts w:ascii="Calibri" w:hAnsi="Calibri" w:cs="Calibri"/>
          <w:b/>
          <w:sz w:val="20"/>
          <w:szCs w:val="20"/>
          <w:u w:val="single"/>
        </w:rPr>
        <w:t>Objectives:</w:t>
      </w:r>
    </w:p>
    <w:p w:rsidR="00FF207C" w:rsidRPr="00FF207C" w:rsidRDefault="00FF207C" w:rsidP="00FF207C">
      <w:pPr>
        <w:rPr>
          <w:rFonts w:ascii="Calibri" w:eastAsia="Times New Roman" w:hAnsi="Calibri" w:cs="Calibri"/>
          <w:b/>
          <w:sz w:val="20"/>
          <w:szCs w:val="20"/>
        </w:rPr>
      </w:pPr>
      <w:r w:rsidRPr="00FF207C">
        <w:rPr>
          <w:rFonts w:ascii="Calibri" w:eastAsia="Times New Roman" w:hAnsi="Calibri" w:cs="Calibri"/>
          <w:b/>
          <w:sz w:val="20"/>
          <w:szCs w:val="20"/>
        </w:rPr>
        <w:t xml:space="preserve">Medical Knowledge </w:t>
      </w:r>
    </w:p>
    <w:p w:rsidR="00FF207C" w:rsidRPr="00FF207C" w:rsidRDefault="00FF207C" w:rsidP="00683112">
      <w:pPr>
        <w:numPr>
          <w:ilvl w:val="0"/>
          <w:numId w:val="79"/>
        </w:numPr>
        <w:rPr>
          <w:rFonts w:ascii="Calibri" w:eastAsia="Times New Roman" w:hAnsi="Calibri" w:cs="Calibri"/>
          <w:sz w:val="20"/>
          <w:szCs w:val="20"/>
        </w:rPr>
      </w:pPr>
      <w:r w:rsidRPr="00FF207C">
        <w:rPr>
          <w:rFonts w:ascii="Calibri" w:eastAsia="Times New Roman" w:hAnsi="Calibri" w:cs="Calibri"/>
          <w:sz w:val="20"/>
          <w:szCs w:val="20"/>
        </w:rPr>
        <w:t>Be able to discuss the basic evaluation and treatment of benign and malignant breast disease, cutaneous malignancies, abdominal wall hernias, gallbladder disease and other acute inflammatory intra-abdominal conditions.</w:t>
      </w:r>
    </w:p>
    <w:p w:rsidR="00FF207C" w:rsidRPr="00FF207C" w:rsidRDefault="00FF207C" w:rsidP="00683112">
      <w:pPr>
        <w:numPr>
          <w:ilvl w:val="0"/>
          <w:numId w:val="79"/>
        </w:numPr>
        <w:rPr>
          <w:rFonts w:ascii="Calibri" w:eastAsia="Times New Roman" w:hAnsi="Calibri" w:cs="Calibri"/>
          <w:sz w:val="20"/>
          <w:szCs w:val="20"/>
        </w:rPr>
      </w:pPr>
      <w:r w:rsidRPr="00FF207C">
        <w:rPr>
          <w:rFonts w:ascii="Calibri" w:eastAsia="Times New Roman" w:hAnsi="Calibri" w:cs="Calibri"/>
          <w:sz w:val="20"/>
          <w:szCs w:val="20"/>
        </w:rPr>
        <w:t xml:space="preserve">Understand the principles and rationale for management of surgical patients to include the preoperative assessment and management as well as postoperative care. </w:t>
      </w:r>
      <w:r w:rsidRPr="00FF207C">
        <w:rPr>
          <w:rFonts w:ascii="Calibri" w:eastAsia="Times New Roman" w:hAnsi="Calibri" w:cs="Calibri"/>
          <w:iCs/>
          <w:sz w:val="20"/>
          <w:szCs w:val="20"/>
        </w:rPr>
        <w:t>Examples include assessment of patient risk, appropriate selection of patients for surgery, knowledge of anesthetic options, and principles of postoperative pain management and wound care</w:t>
      </w:r>
      <w:r w:rsidRPr="00FF207C">
        <w:rPr>
          <w:rFonts w:ascii="Calibri" w:eastAsia="Times New Roman" w:hAnsi="Calibri" w:cs="Calibri"/>
          <w:sz w:val="20"/>
          <w:szCs w:val="20"/>
        </w:rPr>
        <w:t>.</w:t>
      </w:r>
    </w:p>
    <w:p w:rsidR="00FF207C" w:rsidRPr="00FF207C" w:rsidRDefault="00FF207C" w:rsidP="00683112">
      <w:pPr>
        <w:numPr>
          <w:ilvl w:val="0"/>
          <w:numId w:val="79"/>
        </w:numPr>
        <w:rPr>
          <w:rFonts w:ascii="Calibri" w:eastAsia="Times New Roman" w:hAnsi="Calibri" w:cs="Calibri"/>
          <w:sz w:val="20"/>
          <w:szCs w:val="20"/>
        </w:rPr>
      </w:pPr>
      <w:r w:rsidRPr="00FF207C">
        <w:rPr>
          <w:rFonts w:ascii="Calibri" w:eastAsia="Times New Roman" w:hAnsi="Calibri" w:cs="Calibri"/>
          <w:sz w:val="20"/>
          <w:szCs w:val="20"/>
        </w:rPr>
        <w:t xml:space="preserve">Understand the general principles of laparoscopy. </w:t>
      </w:r>
      <w:r w:rsidRPr="00FF207C">
        <w:rPr>
          <w:rFonts w:ascii="Calibri" w:eastAsia="Times New Roman" w:hAnsi="Calibri" w:cs="Calibri"/>
          <w:iCs/>
          <w:sz w:val="20"/>
          <w:szCs w:val="20"/>
        </w:rPr>
        <w:t xml:space="preserve">Examples include the physiologic consequences of pneumoperitoneum. </w:t>
      </w:r>
    </w:p>
    <w:p w:rsidR="00FF207C" w:rsidRPr="00FF207C" w:rsidRDefault="00FF207C" w:rsidP="00683112">
      <w:pPr>
        <w:numPr>
          <w:ilvl w:val="0"/>
          <w:numId w:val="79"/>
        </w:numPr>
        <w:rPr>
          <w:rFonts w:ascii="Calibri" w:eastAsia="Times New Roman" w:hAnsi="Calibri" w:cs="Calibri"/>
          <w:sz w:val="20"/>
          <w:szCs w:val="20"/>
        </w:rPr>
      </w:pPr>
      <w:r w:rsidRPr="00FF207C">
        <w:rPr>
          <w:rFonts w:ascii="Calibri" w:eastAsia="Times New Roman" w:hAnsi="Calibri" w:cs="Calibri"/>
          <w:sz w:val="20"/>
          <w:szCs w:val="20"/>
        </w:rPr>
        <w:t>Understand the pathology as it relates to surgery.</w:t>
      </w:r>
    </w:p>
    <w:p w:rsidR="00FF207C" w:rsidRPr="00FF207C" w:rsidRDefault="00FF207C" w:rsidP="00683112">
      <w:pPr>
        <w:numPr>
          <w:ilvl w:val="0"/>
          <w:numId w:val="79"/>
        </w:numPr>
        <w:rPr>
          <w:rFonts w:ascii="Calibri" w:eastAsia="Times New Roman" w:hAnsi="Calibri" w:cs="Calibri"/>
          <w:sz w:val="20"/>
          <w:szCs w:val="20"/>
        </w:rPr>
      </w:pPr>
      <w:r w:rsidRPr="00FF207C">
        <w:rPr>
          <w:rFonts w:ascii="Calibri" w:eastAsia="Times New Roman" w:hAnsi="Calibri" w:cs="Calibri"/>
          <w:sz w:val="20"/>
          <w:szCs w:val="20"/>
        </w:rPr>
        <w:t xml:space="preserve">Be knowledgeable of the anatomy of the abdomen, chest, neck and vascular tree. </w:t>
      </w:r>
    </w:p>
    <w:p w:rsidR="008A2E56" w:rsidRDefault="008A2E56" w:rsidP="00FF207C">
      <w:pPr>
        <w:jc w:val="center"/>
        <w:rPr>
          <w:b/>
          <w:sz w:val="28"/>
          <w:szCs w:val="28"/>
          <w:u w:val="single"/>
        </w:rPr>
      </w:pPr>
    </w:p>
    <w:p w:rsidR="00FF207C" w:rsidRPr="00D843BA" w:rsidRDefault="00FF207C" w:rsidP="00FF207C">
      <w:pPr>
        <w:jc w:val="center"/>
        <w:rPr>
          <w:b/>
          <w:sz w:val="28"/>
          <w:szCs w:val="28"/>
          <w:u w:val="single"/>
        </w:rPr>
      </w:pPr>
      <w:r w:rsidRPr="00D843BA">
        <w:rPr>
          <w:b/>
          <w:sz w:val="28"/>
          <w:szCs w:val="28"/>
          <w:u w:val="single"/>
        </w:rPr>
        <w:lastRenderedPageBreak/>
        <w:t xml:space="preserve">Acting Internship in </w:t>
      </w:r>
      <w:r>
        <w:rPr>
          <w:b/>
          <w:sz w:val="28"/>
          <w:szCs w:val="28"/>
          <w:u w:val="single"/>
        </w:rPr>
        <w:t>General Surgery</w:t>
      </w:r>
      <w:r w:rsidR="00DE6C21">
        <w:rPr>
          <w:b/>
          <w:sz w:val="28"/>
          <w:szCs w:val="28"/>
          <w:u w:val="single"/>
        </w:rPr>
        <w:t xml:space="preserve"> –C</w:t>
      </w:r>
      <w:r w:rsidR="00AF218C">
        <w:rPr>
          <w:b/>
          <w:sz w:val="28"/>
          <w:szCs w:val="28"/>
          <w:u w:val="single"/>
        </w:rPr>
        <w:t>ontinued</w:t>
      </w:r>
      <w:r w:rsidR="00DE6C21">
        <w:rPr>
          <w:b/>
          <w:sz w:val="28"/>
          <w:szCs w:val="28"/>
          <w:u w:val="single"/>
        </w:rPr>
        <w:t xml:space="preserve"> </w:t>
      </w:r>
    </w:p>
    <w:p w:rsidR="00FF207C" w:rsidRDefault="00432954" w:rsidP="00FF207C">
      <w:pPr>
        <w:jc w:val="center"/>
        <w:rPr>
          <w:b/>
        </w:rPr>
      </w:pPr>
      <w:r>
        <w:rPr>
          <w:b/>
        </w:rPr>
        <w:t xml:space="preserve">Clerkship Director:  </w:t>
      </w:r>
      <w:r w:rsidR="00FF207C">
        <w:rPr>
          <w:b/>
        </w:rPr>
        <w:t>Matthew Lube</w:t>
      </w:r>
      <w:r>
        <w:rPr>
          <w:b/>
        </w:rPr>
        <w:t>, M.D.</w:t>
      </w:r>
    </w:p>
    <w:p w:rsidR="008A2E56" w:rsidRDefault="008A2E56" w:rsidP="00FF207C">
      <w:pPr>
        <w:jc w:val="center"/>
        <w:rPr>
          <w:b/>
        </w:rPr>
      </w:pPr>
    </w:p>
    <w:p w:rsidR="008A2E56" w:rsidRPr="00FF207C" w:rsidRDefault="008A2E56" w:rsidP="008A2E56">
      <w:pPr>
        <w:ind w:left="540" w:hanging="360"/>
        <w:rPr>
          <w:rFonts w:ascii="Calibri" w:eastAsia="Times New Roman" w:hAnsi="Calibri" w:cs="Calibri"/>
          <w:b/>
          <w:bCs/>
          <w:sz w:val="20"/>
          <w:szCs w:val="20"/>
        </w:rPr>
      </w:pPr>
      <w:r w:rsidRPr="00FF207C">
        <w:rPr>
          <w:rFonts w:ascii="Calibri" w:eastAsia="Times New Roman" w:hAnsi="Calibri" w:cs="Calibri"/>
          <w:sz w:val="20"/>
          <w:szCs w:val="20"/>
        </w:rPr>
        <w:t xml:space="preserve">6.   </w:t>
      </w:r>
      <w:r>
        <w:rPr>
          <w:rFonts w:ascii="Calibri" w:eastAsia="Times New Roman" w:hAnsi="Calibri" w:cs="Calibri"/>
          <w:sz w:val="20"/>
          <w:szCs w:val="20"/>
        </w:rPr>
        <w:t xml:space="preserve"> </w:t>
      </w:r>
      <w:r w:rsidRPr="00FF207C">
        <w:rPr>
          <w:rFonts w:ascii="Calibri" w:eastAsia="Times New Roman" w:hAnsi="Calibri" w:cs="Calibri"/>
          <w:sz w:val="20"/>
          <w:szCs w:val="20"/>
        </w:rPr>
        <w:t xml:space="preserve"> </w:t>
      </w:r>
      <w:proofErr w:type="gramStart"/>
      <w:r w:rsidRPr="00FF207C">
        <w:rPr>
          <w:rFonts w:ascii="Calibri" w:eastAsia="Times New Roman" w:hAnsi="Calibri" w:cs="Calibri"/>
          <w:sz w:val="20"/>
          <w:szCs w:val="20"/>
        </w:rPr>
        <w:t>Be</w:t>
      </w:r>
      <w:proofErr w:type="gramEnd"/>
      <w:r w:rsidRPr="00FF207C">
        <w:rPr>
          <w:rFonts w:ascii="Calibri" w:eastAsia="Times New Roman" w:hAnsi="Calibri" w:cs="Calibri"/>
          <w:sz w:val="20"/>
          <w:szCs w:val="20"/>
        </w:rPr>
        <w:t xml:space="preserve"> knowledgeable with regard to the physiological basis of the disease process, fluid and electrolytes</w:t>
      </w:r>
      <w:r>
        <w:rPr>
          <w:rFonts w:ascii="Calibri" w:eastAsia="Times New Roman" w:hAnsi="Calibri" w:cs="Calibri"/>
          <w:sz w:val="20"/>
          <w:szCs w:val="20"/>
        </w:rPr>
        <w:t xml:space="preserve">, </w:t>
      </w:r>
      <w:r w:rsidRPr="00FF207C">
        <w:rPr>
          <w:rFonts w:ascii="Calibri" w:eastAsia="Times New Roman" w:hAnsi="Calibri" w:cs="Calibri"/>
          <w:sz w:val="20"/>
          <w:szCs w:val="20"/>
        </w:rPr>
        <w:t>nutrition, wound healing and organ function.</w:t>
      </w:r>
    </w:p>
    <w:p w:rsidR="008A2E56" w:rsidRPr="008A2E56" w:rsidRDefault="008A2E56" w:rsidP="008A2E56"/>
    <w:p w:rsidR="00FF207C" w:rsidRDefault="00FF207C" w:rsidP="00FF207C">
      <w:pPr>
        <w:pStyle w:val="ListParagraph"/>
        <w:rPr>
          <w:b/>
          <w:sz w:val="16"/>
          <w:szCs w:val="16"/>
        </w:rPr>
      </w:pPr>
    </w:p>
    <w:p w:rsidR="00FF207C" w:rsidRDefault="00FF207C">
      <w:pPr>
        <w:rPr>
          <w:b/>
        </w:rPr>
      </w:pPr>
    </w:p>
    <w:p w:rsidR="00FF207C" w:rsidRPr="00FF207C" w:rsidRDefault="00FF207C" w:rsidP="00FF207C">
      <w:pPr>
        <w:rPr>
          <w:rFonts w:ascii="Calibri" w:eastAsia="Times New Roman" w:hAnsi="Calibri" w:cs="Calibri"/>
          <w:b/>
          <w:bCs/>
          <w:sz w:val="20"/>
          <w:szCs w:val="20"/>
        </w:rPr>
      </w:pPr>
      <w:r w:rsidRPr="00FF207C">
        <w:rPr>
          <w:rFonts w:ascii="Calibri" w:eastAsia="Times New Roman" w:hAnsi="Calibri" w:cs="Calibri"/>
          <w:b/>
          <w:bCs/>
          <w:sz w:val="20"/>
          <w:szCs w:val="20"/>
        </w:rPr>
        <w:t>Patient Care</w:t>
      </w:r>
    </w:p>
    <w:p w:rsidR="00FF207C" w:rsidRPr="00FF207C" w:rsidRDefault="00FF207C" w:rsidP="00683112">
      <w:pPr>
        <w:numPr>
          <w:ilvl w:val="0"/>
          <w:numId w:val="81"/>
        </w:numPr>
        <w:rPr>
          <w:rFonts w:ascii="Calibri" w:eastAsia="Times New Roman" w:hAnsi="Calibri" w:cs="Calibri"/>
          <w:sz w:val="20"/>
          <w:szCs w:val="20"/>
        </w:rPr>
      </w:pPr>
      <w:r w:rsidRPr="00FF207C">
        <w:rPr>
          <w:rFonts w:ascii="Calibri" w:eastAsia="Times New Roman" w:hAnsi="Calibri" w:cs="Calibri"/>
          <w:sz w:val="20"/>
          <w:szCs w:val="20"/>
        </w:rPr>
        <w:t>Accurately perform a complete history and physical examination in patients with common surgical problems and present patients to the attending and/or senior resident.</w:t>
      </w:r>
    </w:p>
    <w:p w:rsidR="00FF207C" w:rsidRPr="00FF207C" w:rsidRDefault="00FF207C" w:rsidP="00683112">
      <w:pPr>
        <w:numPr>
          <w:ilvl w:val="0"/>
          <w:numId w:val="81"/>
        </w:numPr>
        <w:rPr>
          <w:rFonts w:ascii="Calibri" w:eastAsia="Times New Roman" w:hAnsi="Calibri" w:cs="Calibri"/>
          <w:sz w:val="20"/>
          <w:szCs w:val="20"/>
        </w:rPr>
      </w:pPr>
      <w:r w:rsidRPr="00FF207C">
        <w:rPr>
          <w:rFonts w:ascii="Calibri" w:eastAsia="Times New Roman" w:hAnsi="Calibri" w:cs="Calibri"/>
          <w:sz w:val="20"/>
          <w:szCs w:val="20"/>
        </w:rPr>
        <w:t>Participate in daily rounds and management of inpatients.</w:t>
      </w:r>
    </w:p>
    <w:p w:rsidR="00FF207C" w:rsidRPr="00FF207C" w:rsidRDefault="00FF207C" w:rsidP="00683112">
      <w:pPr>
        <w:numPr>
          <w:ilvl w:val="0"/>
          <w:numId w:val="81"/>
        </w:numPr>
        <w:rPr>
          <w:rFonts w:ascii="Calibri" w:eastAsia="Times New Roman" w:hAnsi="Calibri" w:cs="Calibri"/>
          <w:sz w:val="20"/>
          <w:szCs w:val="20"/>
        </w:rPr>
      </w:pPr>
      <w:r w:rsidRPr="00FF207C">
        <w:rPr>
          <w:rFonts w:ascii="Calibri" w:eastAsia="Times New Roman" w:hAnsi="Calibri" w:cs="Calibri"/>
          <w:sz w:val="20"/>
          <w:szCs w:val="20"/>
        </w:rPr>
        <w:t>Demonstrate an understanding of the principles of surgical decision-making.</w:t>
      </w:r>
    </w:p>
    <w:p w:rsidR="00FF207C" w:rsidRPr="00FF207C" w:rsidRDefault="00FF207C" w:rsidP="00683112">
      <w:pPr>
        <w:numPr>
          <w:ilvl w:val="0"/>
          <w:numId w:val="81"/>
        </w:numPr>
        <w:rPr>
          <w:rFonts w:ascii="Calibri" w:eastAsia="Times New Roman" w:hAnsi="Calibri" w:cs="Calibri"/>
          <w:iCs/>
          <w:sz w:val="20"/>
          <w:szCs w:val="20"/>
        </w:rPr>
      </w:pPr>
      <w:r w:rsidRPr="00FF207C">
        <w:rPr>
          <w:rFonts w:ascii="Calibri" w:eastAsia="Times New Roman" w:hAnsi="Calibri" w:cs="Calibri"/>
          <w:sz w:val="20"/>
          <w:szCs w:val="20"/>
        </w:rPr>
        <w:t xml:space="preserve">Efficiently utilize and interpret diagnostic laboratory testing. </w:t>
      </w:r>
      <w:r w:rsidRPr="00FF207C">
        <w:rPr>
          <w:rFonts w:ascii="Calibri" w:eastAsia="Times New Roman" w:hAnsi="Calibri" w:cs="Calibri"/>
          <w:iCs/>
          <w:sz w:val="20"/>
          <w:szCs w:val="20"/>
        </w:rPr>
        <w:t>Examples of appropriate tests include serum chemistries, hematological profiles, and coagulation tests.</w:t>
      </w:r>
    </w:p>
    <w:p w:rsidR="00FF207C" w:rsidRPr="00FF207C" w:rsidRDefault="00FF207C" w:rsidP="00683112">
      <w:pPr>
        <w:numPr>
          <w:ilvl w:val="0"/>
          <w:numId w:val="81"/>
        </w:numPr>
        <w:rPr>
          <w:rFonts w:ascii="Calibri" w:eastAsia="Times New Roman" w:hAnsi="Calibri" w:cs="Calibri"/>
          <w:iCs/>
          <w:sz w:val="20"/>
          <w:szCs w:val="20"/>
        </w:rPr>
      </w:pPr>
      <w:r w:rsidRPr="00FF207C">
        <w:rPr>
          <w:rFonts w:ascii="Calibri" w:eastAsia="Times New Roman" w:hAnsi="Calibri" w:cs="Calibri"/>
          <w:sz w:val="20"/>
          <w:szCs w:val="20"/>
        </w:rPr>
        <w:t xml:space="preserve">Efficiently utilize and interpret diagnostic radiological tests. </w:t>
      </w:r>
      <w:r w:rsidRPr="00FF207C">
        <w:rPr>
          <w:rFonts w:ascii="Calibri" w:eastAsia="Times New Roman" w:hAnsi="Calibri" w:cs="Calibri"/>
          <w:iCs/>
          <w:sz w:val="20"/>
          <w:szCs w:val="20"/>
        </w:rPr>
        <w:t>Examples of the types of studies include mammography, gallbladder ultrasonography (US), plain film radiology tests and computed tomography (CT).</w:t>
      </w:r>
    </w:p>
    <w:p w:rsidR="00FF207C" w:rsidRPr="00FF207C" w:rsidRDefault="00FF207C" w:rsidP="00683112">
      <w:pPr>
        <w:numPr>
          <w:ilvl w:val="0"/>
          <w:numId w:val="81"/>
        </w:numPr>
        <w:rPr>
          <w:rFonts w:ascii="Calibri" w:eastAsia="Times New Roman" w:hAnsi="Calibri" w:cs="Calibri"/>
          <w:sz w:val="20"/>
          <w:szCs w:val="20"/>
        </w:rPr>
      </w:pPr>
      <w:r w:rsidRPr="00FF207C">
        <w:rPr>
          <w:rFonts w:ascii="Calibri" w:eastAsia="Times New Roman" w:hAnsi="Calibri" w:cs="Calibri"/>
          <w:sz w:val="20"/>
          <w:szCs w:val="20"/>
        </w:rPr>
        <w:t>Under appropriate supervision, assist in basic surgical procedures such as: o</w:t>
      </w:r>
      <w:r w:rsidRPr="00FF207C">
        <w:rPr>
          <w:rFonts w:ascii="Calibri" w:eastAsia="Times New Roman" w:hAnsi="Calibri" w:cs="Calibri"/>
          <w:iCs/>
          <w:sz w:val="20"/>
          <w:szCs w:val="20"/>
        </w:rPr>
        <w:t>pen lymph node biopsy (cervical, axillary, groin), hernia repair (inguinal, femoral, umbilical) excision of small subcutaneous masses, and laparoscopic cholecystectomy and appendectomy.</w:t>
      </w:r>
    </w:p>
    <w:p w:rsidR="00FF207C" w:rsidRPr="00FF207C" w:rsidRDefault="00FF207C" w:rsidP="00683112">
      <w:pPr>
        <w:numPr>
          <w:ilvl w:val="0"/>
          <w:numId w:val="81"/>
        </w:numPr>
        <w:rPr>
          <w:rFonts w:ascii="Calibri" w:eastAsia="Times New Roman" w:hAnsi="Calibri" w:cs="Calibri"/>
          <w:sz w:val="20"/>
          <w:szCs w:val="20"/>
        </w:rPr>
      </w:pPr>
      <w:r w:rsidRPr="00FF207C">
        <w:rPr>
          <w:rFonts w:ascii="Calibri" w:eastAsia="Times New Roman" w:hAnsi="Calibri" w:cs="Calibri"/>
          <w:sz w:val="20"/>
          <w:szCs w:val="20"/>
        </w:rPr>
        <w:t xml:space="preserve">Under appropriate supervision, perform basic surgical procedures such as: </w:t>
      </w:r>
      <w:r w:rsidRPr="00FF207C">
        <w:rPr>
          <w:rFonts w:ascii="Calibri" w:eastAsia="Times New Roman" w:hAnsi="Calibri" w:cs="Calibri"/>
          <w:iCs/>
          <w:sz w:val="20"/>
          <w:szCs w:val="20"/>
        </w:rPr>
        <w:t>Tracheal intubation, placement of venous access devices, removal of cutaneous lesions, routine wound closure.</w:t>
      </w:r>
    </w:p>
    <w:p w:rsidR="00FF207C" w:rsidRPr="00FF207C" w:rsidRDefault="00FF207C" w:rsidP="00683112">
      <w:pPr>
        <w:numPr>
          <w:ilvl w:val="0"/>
          <w:numId w:val="81"/>
        </w:numPr>
        <w:rPr>
          <w:rFonts w:ascii="Calibri" w:eastAsia="Times New Roman" w:hAnsi="Calibri" w:cs="Calibri"/>
          <w:sz w:val="20"/>
          <w:szCs w:val="20"/>
        </w:rPr>
      </w:pPr>
      <w:r w:rsidRPr="00FF207C">
        <w:rPr>
          <w:rFonts w:ascii="Calibri" w:eastAsia="Times New Roman" w:hAnsi="Calibri" w:cs="Calibri"/>
          <w:sz w:val="20"/>
          <w:szCs w:val="20"/>
        </w:rPr>
        <w:t>Assist the resident physicians in the discharging of patients, including dictating the discharge summary, writing prescriptions, and ensuring appropriate follow-up.</w:t>
      </w:r>
    </w:p>
    <w:p w:rsidR="00FF207C" w:rsidRPr="00FF207C" w:rsidRDefault="00FF207C" w:rsidP="00683112">
      <w:pPr>
        <w:numPr>
          <w:ilvl w:val="0"/>
          <w:numId w:val="81"/>
        </w:numPr>
        <w:rPr>
          <w:rFonts w:ascii="Calibri" w:eastAsia="Times New Roman" w:hAnsi="Calibri" w:cs="Calibri"/>
          <w:iCs/>
          <w:sz w:val="20"/>
          <w:szCs w:val="20"/>
        </w:rPr>
      </w:pPr>
      <w:r w:rsidRPr="00FF207C">
        <w:rPr>
          <w:rFonts w:ascii="Calibri" w:eastAsia="Times New Roman" w:hAnsi="Calibri" w:cs="Calibri"/>
          <w:sz w:val="20"/>
          <w:szCs w:val="20"/>
        </w:rPr>
        <w:t xml:space="preserve">Attend and participate in weekly outpatient clinics. </w:t>
      </w:r>
      <w:r w:rsidRPr="00FF207C">
        <w:rPr>
          <w:rFonts w:ascii="Calibri" w:eastAsia="Times New Roman" w:hAnsi="Calibri" w:cs="Calibri"/>
          <w:iCs/>
          <w:sz w:val="20"/>
          <w:szCs w:val="20"/>
        </w:rPr>
        <w:t>Activities will include examination and evaluation of new patients and postoperative care of established patients.</w:t>
      </w:r>
    </w:p>
    <w:p w:rsidR="00FF207C" w:rsidRPr="00FF207C" w:rsidRDefault="00FF207C" w:rsidP="00FF207C">
      <w:pPr>
        <w:rPr>
          <w:rFonts w:ascii="Calibri" w:eastAsia="Times New Roman" w:hAnsi="Calibri" w:cs="Calibri"/>
          <w:b/>
          <w:bCs/>
          <w:sz w:val="20"/>
          <w:szCs w:val="20"/>
        </w:rPr>
      </w:pPr>
    </w:p>
    <w:p w:rsidR="00FF207C" w:rsidRPr="00FF207C" w:rsidRDefault="00FF207C" w:rsidP="00FF207C">
      <w:pPr>
        <w:rPr>
          <w:rFonts w:ascii="Calibri" w:eastAsia="Times New Roman" w:hAnsi="Calibri" w:cs="Calibri"/>
          <w:b/>
          <w:bCs/>
          <w:sz w:val="20"/>
          <w:szCs w:val="20"/>
        </w:rPr>
      </w:pPr>
      <w:r w:rsidRPr="00FF207C">
        <w:rPr>
          <w:rFonts w:ascii="Calibri" w:eastAsia="Times New Roman" w:hAnsi="Calibri" w:cs="Calibri"/>
          <w:b/>
          <w:bCs/>
          <w:sz w:val="20"/>
          <w:szCs w:val="20"/>
        </w:rPr>
        <w:t>Interpersonal and Communication Skills</w:t>
      </w:r>
    </w:p>
    <w:p w:rsidR="00FF207C" w:rsidRPr="00FF207C" w:rsidRDefault="00FF207C" w:rsidP="00683112">
      <w:pPr>
        <w:numPr>
          <w:ilvl w:val="0"/>
          <w:numId w:val="80"/>
        </w:numPr>
        <w:rPr>
          <w:rFonts w:ascii="Calibri" w:eastAsia="Times New Roman" w:hAnsi="Calibri" w:cs="Calibri"/>
          <w:sz w:val="20"/>
          <w:szCs w:val="20"/>
        </w:rPr>
      </w:pPr>
      <w:r w:rsidRPr="00FF207C">
        <w:rPr>
          <w:rFonts w:ascii="Calibri" w:eastAsia="Times New Roman" w:hAnsi="Calibri" w:cs="Calibri"/>
          <w:sz w:val="20"/>
          <w:szCs w:val="20"/>
        </w:rPr>
        <w:t xml:space="preserve">Develop skill and sensitivity for appropriate counseling and educating patients and their families in a variety of clinical situations.  </w:t>
      </w:r>
    </w:p>
    <w:p w:rsidR="00FF207C" w:rsidRPr="00FF207C" w:rsidRDefault="00FF207C" w:rsidP="00683112">
      <w:pPr>
        <w:numPr>
          <w:ilvl w:val="0"/>
          <w:numId w:val="80"/>
        </w:numPr>
        <w:rPr>
          <w:rFonts w:ascii="Calibri" w:eastAsia="Times New Roman" w:hAnsi="Calibri" w:cs="Calibri"/>
          <w:sz w:val="20"/>
          <w:szCs w:val="20"/>
        </w:rPr>
      </w:pPr>
      <w:r w:rsidRPr="00FF207C">
        <w:rPr>
          <w:rFonts w:ascii="Calibri" w:eastAsia="Times New Roman" w:hAnsi="Calibri" w:cs="Calibri"/>
          <w:sz w:val="20"/>
          <w:szCs w:val="20"/>
        </w:rPr>
        <w:t>Work effectively with the health care team and/or other professional groups.</w:t>
      </w:r>
    </w:p>
    <w:p w:rsidR="00FF207C" w:rsidRPr="00FF207C" w:rsidRDefault="00FF207C" w:rsidP="00683112">
      <w:pPr>
        <w:numPr>
          <w:ilvl w:val="0"/>
          <w:numId w:val="80"/>
        </w:numPr>
        <w:rPr>
          <w:rFonts w:ascii="Calibri" w:eastAsia="Times New Roman" w:hAnsi="Calibri" w:cs="Calibri"/>
          <w:sz w:val="20"/>
          <w:szCs w:val="20"/>
        </w:rPr>
      </w:pPr>
      <w:r w:rsidRPr="00FF207C">
        <w:rPr>
          <w:rFonts w:ascii="Calibri" w:eastAsia="Times New Roman" w:hAnsi="Calibri" w:cs="Calibri"/>
          <w:sz w:val="20"/>
          <w:szCs w:val="20"/>
        </w:rPr>
        <w:t>Effectively and promptly document practice activities.</w:t>
      </w:r>
    </w:p>
    <w:p w:rsidR="00FF207C" w:rsidRPr="00FF207C" w:rsidRDefault="00FF207C" w:rsidP="00683112">
      <w:pPr>
        <w:numPr>
          <w:ilvl w:val="0"/>
          <w:numId w:val="80"/>
        </w:numPr>
        <w:rPr>
          <w:rFonts w:ascii="Calibri" w:eastAsia="Times New Roman" w:hAnsi="Calibri" w:cs="Calibri"/>
          <w:sz w:val="20"/>
          <w:szCs w:val="20"/>
        </w:rPr>
      </w:pPr>
      <w:r w:rsidRPr="00FF207C">
        <w:rPr>
          <w:rFonts w:ascii="Calibri" w:eastAsia="Times New Roman" w:hAnsi="Calibri" w:cs="Calibri"/>
          <w:sz w:val="20"/>
          <w:szCs w:val="20"/>
        </w:rPr>
        <w:t>Present all patients in a concise, organized, logical and knowledgeable manner.</w:t>
      </w:r>
    </w:p>
    <w:p w:rsidR="00FF207C" w:rsidRPr="00FF207C" w:rsidRDefault="00FF207C" w:rsidP="00683112">
      <w:pPr>
        <w:numPr>
          <w:ilvl w:val="0"/>
          <w:numId w:val="80"/>
        </w:numPr>
        <w:rPr>
          <w:rFonts w:ascii="Calibri" w:eastAsia="Times New Roman" w:hAnsi="Calibri" w:cs="Calibri"/>
          <w:sz w:val="20"/>
          <w:szCs w:val="20"/>
        </w:rPr>
      </w:pPr>
      <w:r w:rsidRPr="00FF207C">
        <w:rPr>
          <w:rFonts w:ascii="Calibri" w:eastAsia="Times New Roman" w:hAnsi="Calibri" w:cs="Calibri"/>
          <w:sz w:val="20"/>
          <w:szCs w:val="20"/>
        </w:rPr>
        <w:t>Exhibit the ability to interact as part of the surgical team.</w:t>
      </w:r>
    </w:p>
    <w:p w:rsidR="00FF207C" w:rsidRPr="00FF207C" w:rsidRDefault="00FF207C" w:rsidP="00683112">
      <w:pPr>
        <w:numPr>
          <w:ilvl w:val="0"/>
          <w:numId w:val="80"/>
        </w:numPr>
        <w:rPr>
          <w:rFonts w:ascii="Calibri" w:eastAsia="Times New Roman" w:hAnsi="Calibri" w:cs="Calibri"/>
          <w:sz w:val="20"/>
          <w:szCs w:val="20"/>
        </w:rPr>
      </w:pPr>
      <w:r w:rsidRPr="00FF207C">
        <w:rPr>
          <w:rFonts w:ascii="Calibri" w:eastAsia="Times New Roman" w:hAnsi="Calibri" w:cs="Calibri"/>
          <w:sz w:val="20"/>
          <w:szCs w:val="20"/>
        </w:rPr>
        <w:t>Exhibit honesty, reliability, good communication skills, and appropriate judgment.</w:t>
      </w:r>
    </w:p>
    <w:p w:rsidR="00FF207C" w:rsidRPr="00FF207C" w:rsidRDefault="00FF207C" w:rsidP="00FF207C">
      <w:pPr>
        <w:rPr>
          <w:b/>
          <w:bCs/>
          <w:sz w:val="20"/>
          <w:szCs w:val="20"/>
        </w:rPr>
      </w:pPr>
    </w:p>
    <w:p w:rsidR="00FF207C" w:rsidRPr="00FF207C" w:rsidRDefault="00FF207C" w:rsidP="00FF207C">
      <w:pPr>
        <w:rPr>
          <w:b/>
          <w:bCs/>
          <w:sz w:val="20"/>
          <w:szCs w:val="20"/>
        </w:rPr>
      </w:pPr>
      <w:r w:rsidRPr="00FF207C">
        <w:rPr>
          <w:b/>
          <w:bCs/>
          <w:sz w:val="20"/>
          <w:szCs w:val="20"/>
        </w:rPr>
        <w:t>Practice-Based Learning and Improvement</w:t>
      </w:r>
    </w:p>
    <w:p w:rsidR="00E728CA" w:rsidRDefault="00FF207C" w:rsidP="00683112">
      <w:pPr>
        <w:numPr>
          <w:ilvl w:val="0"/>
          <w:numId w:val="82"/>
        </w:numPr>
        <w:rPr>
          <w:sz w:val="20"/>
          <w:szCs w:val="20"/>
        </w:rPr>
      </w:pPr>
      <w:r w:rsidRPr="00FF207C">
        <w:rPr>
          <w:sz w:val="20"/>
          <w:szCs w:val="20"/>
        </w:rPr>
        <w:t>Use books, journal articles, internet access, and other tools available to learn about diseases and treatments.</w:t>
      </w:r>
    </w:p>
    <w:p w:rsidR="00FF207C" w:rsidRPr="00E728CA" w:rsidRDefault="00FF207C" w:rsidP="00683112">
      <w:pPr>
        <w:numPr>
          <w:ilvl w:val="0"/>
          <w:numId w:val="82"/>
        </w:numPr>
        <w:rPr>
          <w:sz w:val="20"/>
          <w:szCs w:val="20"/>
        </w:rPr>
      </w:pPr>
      <w:r w:rsidRPr="00E728CA">
        <w:rPr>
          <w:sz w:val="20"/>
          <w:szCs w:val="20"/>
        </w:rPr>
        <w:t>Recognize the importance of lifelong learning in surgical practice by analyzing personal practice outcomes to improve patient care.</w:t>
      </w:r>
    </w:p>
    <w:p w:rsidR="00E728CA" w:rsidRDefault="00E728CA">
      <w:pPr>
        <w:rPr>
          <w:b/>
          <w:sz w:val="20"/>
          <w:szCs w:val="20"/>
        </w:rPr>
      </w:pPr>
      <w:r>
        <w:rPr>
          <w:b/>
          <w:sz w:val="20"/>
          <w:szCs w:val="20"/>
        </w:rPr>
        <w:br w:type="page"/>
      </w:r>
    </w:p>
    <w:p w:rsidR="00E728CA" w:rsidRPr="00D843BA" w:rsidRDefault="00E728CA" w:rsidP="00E728CA">
      <w:pPr>
        <w:jc w:val="center"/>
        <w:rPr>
          <w:b/>
          <w:sz w:val="28"/>
          <w:szCs w:val="28"/>
          <w:u w:val="single"/>
        </w:rPr>
      </w:pPr>
      <w:r w:rsidRPr="00D843BA">
        <w:rPr>
          <w:b/>
          <w:sz w:val="28"/>
          <w:szCs w:val="28"/>
          <w:u w:val="single"/>
        </w:rPr>
        <w:lastRenderedPageBreak/>
        <w:t xml:space="preserve">Acting Internship in </w:t>
      </w:r>
      <w:r>
        <w:rPr>
          <w:b/>
          <w:sz w:val="28"/>
          <w:szCs w:val="28"/>
          <w:u w:val="single"/>
        </w:rPr>
        <w:t>General Surgery</w:t>
      </w:r>
      <w:r w:rsidR="00DE6C21">
        <w:rPr>
          <w:b/>
          <w:sz w:val="28"/>
          <w:szCs w:val="28"/>
          <w:u w:val="single"/>
        </w:rPr>
        <w:t>—C</w:t>
      </w:r>
      <w:r w:rsidR="00AF218C">
        <w:rPr>
          <w:b/>
          <w:sz w:val="28"/>
          <w:szCs w:val="28"/>
          <w:u w:val="single"/>
        </w:rPr>
        <w:t>ontinued</w:t>
      </w:r>
      <w:r w:rsidR="00DE6C21">
        <w:rPr>
          <w:b/>
          <w:sz w:val="28"/>
          <w:szCs w:val="28"/>
          <w:u w:val="single"/>
        </w:rPr>
        <w:t xml:space="preserve"> </w:t>
      </w:r>
    </w:p>
    <w:p w:rsidR="00E728CA" w:rsidRDefault="00432954" w:rsidP="00E728CA">
      <w:pPr>
        <w:jc w:val="center"/>
        <w:rPr>
          <w:b/>
        </w:rPr>
      </w:pPr>
      <w:r>
        <w:rPr>
          <w:b/>
        </w:rPr>
        <w:t xml:space="preserve">Clerkship Director:  </w:t>
      </w:r>
      <w:r w:rsidR="00E728CA">
        <w:rPr>
          <w:b/>
        </w:rPr>
        <w:t>Matthew Lube</w:t>
      </w:r>
      <w:r>
        <w:rPr>
          <w:b/>
        </w:rPr>
        <w:t>, M.D.</w:t>
      </w:r>
    </w:p>
    <w:p w:rsidR="00E728CA" w:rsidRDefault="00E728CA" w:rsidP="00E728CA">
      <w:pPr>
        <w:pStyle w:val="ListParagraph"/>
        <w:rPr>
          <w:b/>
          <w:sz w:val="16"/>
          <w:szCs w:val="16"/>
        </w:rPr>
      </w:pPr>
    </w:p>
    <w:p w:rsidR="00E728CA" w:rsidRPr="00E5547C" w:rsidRDefault="00E728CA" w:rsidP="00E728CA">
      <w:pPr>
        <w:pStyle w:val="ListParagraph"/>
        <w:rPr>
          <w:b/>
          <w:sz w:val="16"/>
          <w:szCs w:val="16"/>
        </w:rPr>
      </w:pPr>
    </w:p>
    <w:p w:rsidR="00E728CA" w:rsidRDefault="00E728CA">
      <w:pPr>
        <w:rPr>
          <w:b/>
          <w:sz w:val="20"/>
          <w:szCs w:val="20"/>
        </w:rPr>
      </w:pPr>
    </w:p>
    <w:p w:rsidR="00E728CA" w:rsidRPr="00E728CA" w:rsidRDefault="00E728CA" w:rsidP="00E728CA">
      <w:pPr>
        <w:rPr>
          <w:rFonts w:ascii="Calibri" w:eastAsia="Times New Roman" w:hAnsi="Calibri" w:cs="Calibri"/>
          <w:b/>
          <w:sz w:val="20"/>
          <w:szCs w:val="20"/>
        </w:rPr>
      </w:pPr>
      <w:r w:rsidRPr="00E728CA">
        <w:rPr>
          <w:rFonts w:ascii="Calibri" w:eastAsia="Times New Roman" w:hAnsi="Calibri" w:cs="Calibri"/>
          <w:b/>
          <w:sz w:val="20"/>
          <w:szCs w:val="20"/>
        </w:rPr>
        <w:t>Systems-based Practice</w:t>
      </w:r>
    </w:p>
    <w:p w:rsidR="00E728CA" w:rsidRPr="00E728CA" w:rsidRDefault="00E728CA" w:rsidP="00683112">
      <w:pPr>
        <w:numPr>
          <w:ilvl w:val="0"/>
          <w:numId w:val="84"/>
        </w:numPr>
        <w:rPr>
          <w:rFonts w:ascii="Calibri" w:eastAsia="Times New Roman" w:hAnsi="Calibri" w:cs="Calibri"/>
          <w:sz w:val="20"/>
          <w:szCs w:val="20"/>
        </w:rPr>
      </w:pPr>
      <w:r w:rsidRPr="00E728CA">
        <w:rPr>
          <w:rFonts w:ascii="Calibri" w:eastAsia="Times New Roman" w:hAnsi="Calibri" w:cs="Calibri"/>
          <w:sz w:val="20"/>
          <w:szCs w:val="20"/>
        </w:rPr>
        <w:t>Observe and learn the process of working with nursing, social work, home health, pharmacy, radiology, acquisition of test results, operating room (OR) scheduling, recovery room staff, and discharge planning.</w:t>
      </w:r>
    </w:p>
    <w:p w:rsidR="00E728CA" w:rsidRPr="00E728CA" w:rsidRDefault="00E728CA" w:rsidP="00683112">
      <w:pPr>
        <w:numPr>
          <w:ilvl w:val="0"/>
          <w:numId w:val="84"/>
        </w:numPr>
        <w:rPr>
          <w:rFonts w:ascii="Calibri" w:eastAsia="Times New Roman" w:hAnsi="Calibri" w:cs="Calibri"/>
          <w:sz w:val="20"/>
          <w:szCs w:val="20"/>
        </w:rPr>
      </w:pPr>
      <w:r w:rsidRPr="00E728CA">
        <w:rPr>
          <w:rFonts w:ascii="Calibri" w:eastAsia="Times New Roman" w:hAnsi="Calibri" w:cs="Calibri"/>
          <w:sz w:val="20"/>
          <w:szCs w:val="20"/>
        </w:rPr>
        <w:t>Demonstrate an understanding and commitment to continuity of care by development of a patient care plan including timing of return to work and appropriate follow-up.</w:t>
      </w:r>
    </w:p>
    <w:p w:rsidR="00E728CA" w:rsidRPr="00E728CA" w:rsidRDefault="00E728CA" w:rsidP="00683112">
      <w:pPr>
        <w:numPr>
          <w:ilvl w:val="0"/>
          <w:numId w:val="84"/>
        </w:numPr>
        <w:rPr>
          <w:rFonts w:ascii="Calibri" w:eastAsia="Times New Roman" w:hAnsi="Calibri" w:cs="Calibri"/>
          <w:sz w:val="20"/>
          <w:szCs w:val="20"/>
        </w:rPr>
      </w:pPr>
      <w:r w:rsidRPr="00E728CA">
        <w:rPr>
          <w:rFonts w:ascii="Calibri" w:eastAsia="Times New Roman" w:hAnsi="Calibri" w:cs="Calibri"/>
          <w:sz w:val="20"/>
          <w:szCs w:val="20"/>
        </w:rPr>
        <w:t>Understand the appropriate utilization of consultations from other surgical and medical specialties in a timely and cost efficient manner to facilitate and enhance patient care.</w:t>
      </w:r>
    </w:p>
    <w:p w:rsidR="00E728CA" w:rsidRPr="00E728CA" w:rsidRDefault="00E728CA" w:rsidP="00E728CA">
      <w:pPr>
        <w:rPr>
          <w:rFonts w:ascii="Calibri" w:eastAsia="Times New Roman" w:hAnsi="Calibri" w:cs="Calibri"/>
          <w:b/>
          <w:sz w:val="20"/>
          <w:szCs w:val="20"/>
        </w:rPr>
      </w:pPr>
    </w:p>
    <w:p w:rsidR="00E728CA" w:rsidRPr="00E728CA" w:rsidRDefault="00E728CA" w:rsidP="00E728CA">
      <w:pPr>
        <w:rPr>
          <w:rFonts w:ascii="Calibri" w:eastAsia="Times New Roman" w:hAnsi="Calibri" w:cs="Calibri"/>
          <w:b/>
          <w:sz w:val="20"/>
          <w:szCs w:val="20"/>
        </w:rPr>
      </w:pPr>
      <w:r w:rsidRPr="00E728CA">
        <w:rPr>
          <w:rFonts w:ascii="Calibri" w:eastAsia="Times New Roman" w:hAnsi="Calibri" w:cs="Calibri"/>
          <w:b/>
          <w:sz w:val="20"/>
          <w:szCs w:val="20"/>
        </w:rPr>
        <w:t>Professionalism</w:t>
      </w:r>
    </w:p>
    <w:p w:rsidR="00E728CA" w:rsidRPr="00E728CA" w:rsidRDefault="00E728CA" w:rsidP="00683112">
      <w:pPr>
        <w:numPr>
          <w:ilvl w:val="0"/>
          <w:numId w:val="83"/>
        </w:numPr>
        <w:rPr>
          <w:rFonts w:ascii="Calibri" w:eastAsia="Times New Roman" w:hAnsi="Calibri" w:cs="Calibri"/>
          <w:sz w:val="20"/>
          <w:szCs w:val="20"/>
        </w:rPr>
      </w:pPr>
      <w:r w:rsidRPr="00E728CA">
        <w:rPr>
          <w:rFonts w:ascii="Calibri" w:eastAsia="Times New Roman" w:hAnsi="Calibri" w:cs="Calibri"/>
          <w:sz w:val="20"/>
          <w:szCs w:val="20"/>
        </w:rPr>
        <w:t>The student should demonstrate a high level of initiative and self-motivation during this rotation.  They should be well read and prepared prior to any surgical procedure to include clinical knowledge of the patient.  They should be dependable in completing assigned tasks.  The student should demonstrate professional interpersonal skills when dealing with patients, staff, and other residents a</w:t>
      </w:r>
      <w:r w:rsidR="00A4625D">
        <w:rPr>
          <w:rFonts w:ascii="Calibri" w:eastAsia="Times New Roman" w:hAnsi="Calibri" w:cs="Calibri"/>
          <w:sz w:val="20"/>
          <w:szCs w:val="20"/>
        </w:rPr>
        <w:t xml:space="preserve">nd attending physicians. </w:t>
      </w:r>
      <w:r w:rsidRPr="00E728CA">
        <w:rPr>
          <w:rFonts w:ascii="Calibri" w:eastAsia="Times New Roman" w:hAnsi="Calibri" w:cs="Calibri"/>
          <w:sz w:val="20"/>
          <w:szCs w:val="20"/>
        </w:rPr>
        <w:t xml:space="preserve"> </w:t>
      </w:r>
    </w:p>
    <w:p w:rsidR="00E728CA" w:rsidRPr="00E728CA" w:rsidRDefault="00E728CA" w:rsidP="00683112">
      <w:pPr>
        <w:numPr>
          <w:ilvl w:val="0"/>
          <w:numId w:val="83"/>
        </w:numPr>
        <w:rPr>
          <w:rFonts w:ascii="Calibri" w:eastAsia="Times New Roman" w:hAnsi="Calibri" w:cs="Calibri"/>
          <w:sz w:val="20"/>
          <w:szCs w:val="20"/>
        </w:rPr>
      </w:pPr>
      <w:r w:rsidRPr="00E728CA">
        <w:rPr>
          <w:rFonts w:ascii="Calibri" w:eastAsia="Times New Roman" w:hAnsi="Calibri" w:cs="Calibri"/>
          <w:sz w:val="20"/>
          <w:szCs w:val="20"/>
        </w:rPr>
        <w:t>Understand the ethical principles pertaining to provision or withholding of clinical care, confidentiality of patient information, and informed consent.</w:t>
      </w:r>
    </w:p>
    <w:p w:rsidR="00E728CA" w:rsidRPr="00E728CA" w:rsidRDefault="00E728CA" w:rsidP="00683112">
      <w:pPr>
        <w:numPr>
          <w:ilvl w:val="0"/>
          <w:numId w:val="83"/>
        </w:numPr>
        <w:rPr>
          <w:rFonts w:ascii="Calibri" w:eastAsia="Times New Roman" w:hAnsi="Calibri" w:cs="Calibri"/>
          <w:sz w:val="20"/>
          <w:szCs w:val="20"/>
        </w:rPr>
      </w:pPr>
      <w:r w:rsidRPr="00E728CA">
        <w:rPr>
          <w:rFonts w:ascii="Calibri" w:eastAsia="Times New Roman" w:hAnsi="Calibri" w:cs="Calibri"/>
          <w:sz w:val="20"/>
          <w:szCs w:val="20"/>
        </w:rPr>
        <w:t>Demonstrate sensitivity and responsiveness to patients’ culture, age, gender, and disabilities.</w:t>
      </w:r>
    </w:p>
    <w:p w:rsidR="00E728CA" w:rsidRPr="00E728CA" w:rsidRDefault="00E728CA" w:rsidP="00683112">
      <w:pPr>
        <w:numPr>
          <w:ilvl w:val="0"/>
          <w:numId w:val="83"/>
        </w:numPr>
        <w:rPr>
          <w:rFonts w:ascii="Calibri" w:eastAsia="Times New Roman" w:hAnsi="Calibri" w:cs="Calibri"/>
          <w:sz w:val="20"/>
          <w:szCs w:val="20"/>
        </w:rPr>
      </w:pPr>
      <w:r w:rsidRPr="00E728CA">
        <w:rPr>
          <w:rFonts w:ascii="Calibri" w:eastAsia="Times New Roman" w:hAnsi="Calibri" w:cs="Calibri"/>
          <w:sz w:val="20"/>
          <w:szCs w:val="20"/>
        </w:rPr>
        <w:t>Demonstrate accountability for actions and decisions.</w:t>
      </w:r>
    </w:p>
    <w:p w:rsidR="00E728CA" w:rsidRPr="00E728CA" w:rsidRDefault="00E728CA" w:rsidP="00E728CA">
      <w:pPr>
        <w:rPr>
          <w:rFonts w:ascii="Calibri" w:eastAsia="Times New Roman" w:hAnsi="Calibri" w:cs="Calibri"/>
          <w:b/>
          <w:sz w:val="20"/>
          <w:szCs w:val="20"/>
        </w:rPr>
      </w:pPr>
    </w:p>
    <w:p w:rsidR="00E728CA" w:rsidRPr="00E728CA" w:rsidRDefault="00E728CA" w:rsidP="00E728CA">
      <w:pPr>
        <w:rPr>
          <w:rFonts w:ascii="Calibri" w:eastAsia="Times New Roman" w:hAnsi="Calibri" w:cs="Calibri"/>
          <w:b/>
          <w:sz w:val="20"/>
          <w:szCs w:val="20"/>
        </w:rPr>
      </w:pPr>
      <w:r w:rsidRPr="00E728CA">
        <w:rPr>
          <w:rFonts w:ascii="Calibri" w:eastAsia="Times New Roman" w:hAnsi="Calibri" w:cs="Calibri"/>
          <w:b/>
          <w:sz w:val="20"/>
          <w:szCs w:val="20"/>
        </w:rPr>
        <w:t>Procedures</w:t>
      </w:r>
    </w:p>
    <w:p w:rsidR="00E728CA" w:rsidRPr="00E728CA" w:rsidRDefault="00E728CA" w:rsidP="00E728CA">
      <w:pPr>
        <w:rPr>
          <w:rFonts w:ascii="Calibri" w:eastAsia="Times New Roman" w:hAnsi="Calibri" w:cs="Calibri"/>
          <w:sz w:val="20"/>
          <w:szCs w:val="20"/>
        </w:rPr>
      </w:pPr>
      <w:r w:rsidRPr="00E728CA">
        <w:rPr>
          <w:rFonts w:ascii="Calibri" w:eastAsia="Times New Roman" w:hAnsi="Calibri" w:cs="Calibri"/>
          <w:sz w:val="20"/>
          <w:szCs w:val="20"/>
        </w:rPr>
        <w:t xml:space="preserve">Medical students at the M4 level will take on the role as first assistant to senior resident physicians and attendings in the following: </w:t>
      </w:r>
    </w:p>
    <w:p w:rsidR="00E728CA" w:rsidRPr="00C66649" w:rsidRDefault="00E728CA" w:rsidP="00683112">
      <w:pPr>
        <w:pStyle w:val="ListParagraph"/>
        <w:numPr>
          <w:ilvl w:val="0"/>
          <w:numId w:val="101"/>
        </w:numPr>
        <w:tabs>
          <w:tab w:val="num" w:pos="720"/>
        </w:tabs>
        <w:rPr>
          <w:rFonts w:ascii="Calibri" w:eastAsia="Times New Roman" w:hAnsi="Calibri" w:cs="Calibri"/>
          <w:sz w:val="20"/>
          <w:szCs w:val="20"/>
        </w:rPr>
      </w:pPr>
      <w:r w:rsidRPr="00C66649">
        <w:rPr>
          <w:rFonts w:ascii="Calibri" w:eastAsia="Times New Roman" w:hAnsi="Calibri" w:cs="Calibri"/>
          <w:sz w:val="20"/>
          <w:szCs w:val="20"/>
        </w:rPr>
        <w:t>Hernia repairs in the groin and umbilicus, demonstrating a basic understanding of the anatomy and surgical repair.</w:t>
      </w:r>
    </w:p>
    <w:p w:rsidR="00E728CA" w:rsidRPr="00E728CA" w:rsidRDefault="00E728CA" w:rsidP="00683112">
      <w:pPr>
        <w:numPr>
          <w:ilvl w:val="0"/>
          <w:numId w:val="101"/>
        </w:numPr>
        <w:rPr>
          <w:rFonts w:ascii="Calibri" w:eastAsia="Times New Roman" w:hAnsi="Calibri" w:cs="Calibri"/>
          <w:sz w:val="20"/>
          <w:szCs w:val="20"/>
        </w:rPr>
      </w:pPr>
      <w:r w:rsidRPr="00E728CA">
        <w:rPr>
          <w:rFonts w:ascii="Calibri" w:eastAsia="Times New Roman" w:hAnsi="Calibri" w:cs="Calibri"/>
          <w:sz w:val="20"/>
          <w:szCs w:val="20"/>
        </w:rPr>
        <w:t>Further develop the skills in basic suturing, knot tying, retracting, and assisting during surgery that the student was exposed to during the M3 year.</w:t>
      </w:r>
    </w:p>
    <w:p w:rsidR="00E728CA" w:rsidRPr="00E728CA" w:rsidRDefault="00E728CA" w:rsidP="00683112">
      <w:pPr>
        <w:numPr>
          <w:ilvl w:val="0"/>
          <w:numId w:val="101"/>
        </w:numPr>
        <w:rPr>
          <w:rFonts w:ascii="Calibri" w:eastAsia="Times New Roman" w:hAnsi="Calibri" w:cs="Calibri"/>
          <w:sz w:val="20"/>
          <w:szCs w:val="20"/>
        </w:rPr>
      </w:pPr>
      <w:r w:rsidRPr="00E728CA">
        <w:rPr>
          <w:rFonts w:ascii="Calibri" w:eastAsia="Times New Roman" w:hAnsi="Calibri" w:cs="Calibri"/>
          <w:sz w:val="20"/>
          <w:szCs w:val="20"/>
        </w:rPr>
        <w:t>Insertion of central lines, arterial lines, NG tubes, and Foley catheters.</w:t>
      </w:r>
    </w:p>
    <w:p w:rsidR="00E728CA" w:rsidRPr="00E728CA" w:rsidRDefault="00E728CA" w:rsidP="00683112">
      <w:pPr>
        <w:numPr>
          <w:ilvl w:val="0"/>
          <w:numId w:val="101"/>
        </w:numPr>
        <w:rPr>
          <w:rFonts w:ascii="Calibri" w:eastAsia="Times New Roman" w:hAnsi="Calibri" w:cs="Calibri"/>
          <w:sz w:val="20"/>
          <w:szCs w:val="20"/>
        </w:rPr>
      </w:pPr>
      <w:r w:rsidRPr="00E728CA">
        <w:rPr>
          <w:rFonts w:ascii="Calibri" w:eastAsia="Times New Roman" w:hAnsi="Calibri" w:cs="Calibri"/>
          <w:sz w:val="20"/>
          <w:szCs w:val="20"/>
        </w:rPr>
        <w:t>Assist and sometimes perform less complicated surgical procedures such as: appendectomy, hemorrhoidectomy, and minor breast procedures.</w:t>
      </w:r>
    </w:p>
    <w:p w:rsidR="00E728CA" w:rsidRPr="00E728CA" w:rsidRDefault="00E728CA" w:rsidP="00683112">
      <w:pPr>
        <w:numPr>
          <w:ilvl w:val="0"/>
          <w:numId w:val="101"/>
        </w:numPr>
        <w:rPr>
          <w:rFonts w:ascii="Calibri" w:eastAsia="Times New Roman" w:hAnsi="Calibri" w:cs="Calibri"/>
          <w:sz w:val="20"/>
          <w:szCs w:val="20"/>
        </w:rPr>
      </w:pPr>
      <w:r w:rsidRPr="00E728CA">
        <w:rPr>
          <w:rFonts w:ascii="Calibri" w:eastAsia="Times New Roman" w:hAnsi="Calibri" w:cs="Calibri"/>
          <w:sz w:val="20"/>
          <w:szCs w:val="20"/>
        </w:rPr>
        <w:t>Procedures for melanoma and other benign and malignant skin lesions.</w:t>
      </w:r>
    </w:p>
    <w:p w:rsidR="00E728CA" w:rsidRPr="00E728CA" w:rsidRDefault="00E728CA" w:rsidP="00683112">
      <w:pPr>
        <w:numPr>
          <w:ilvl w:val="0"/>
          <w:numId w:val="101"/>
        </w:numPr>
        <w:rPr>
          <w:rFonts w:ascii="Calibri" w:eastAsia="Times New Roman" w:hAnsi="Calibri" w:cs="Calibri"/>
          <w:sz w:val="20"/>
          <w:szCs w:val="20"/>
        </w:rPr>
      </w:pPr>
      <w:r w:rsidRPr="00E728CA">
        <w:rPr>
          <w:rFonts w:ascii="Calibri" w:eastAsia="Times New Roman" w:hAnsi="Calibri" w:cs="Calibri"/>
          <w:sz w:val="20"/>
          <w:szCs w:val="20"/>
        </w:rPr>
        <w:t xml:space="preserve">Assist and sometimes perform common diagnostic biopsy procedures such as Fine-needle aspiration, Tru-Cut needle biopsy, &amp; excisional biopsies of smaller tumors, e.g. melanoma, breast lesions and superficial lymph nodes. </w:t>
      </w:r>
    </w:p>
    <w:p w:rsidR="00E728CA" w:rsidRPr="00E728CA" w:rsidRDefault="00E728CA" w:rsidP="00683112">
      <w:pPr>
        <w:numPr>
          <w:ilvl w:val="0"/>
          <w:numId w:val="101"/>
        </w:numPr>
        <w:rPr>
          <w:rFonts w:ascii="Calibri" w:eastAsia="Times New Roman" w:hAnsi="Calibri" w:cs="Calibri"/>
          <w:sz w:val="20"/>
          <w:szCs w:val="20"/>
        </w:rPr>
      </w:pPr>
      <w:r w:rsidRPr="00E728CA">
        <w:rPr>
          <w:rFonts w:ascii="Calibri" w:eastAsia="Times New Roman" w:hAnsi="Calibri" w:cs="Calibri"/>
          <w:sz w:val="20"/>
          <w:szCs w:val="20"/>
        </w:rPr>
        <w:t xml:space="preserve">Continue to develop an understanding of the function of surgical instruments (i.e. scalpel, forceps and scissors). </w:t>
      </w:r>
    </w:p>
    <w:p w:rsidR="00E728CA" w:rsidRPr="00E728CA" w:rsidRDefault="00E728CA" w:rsidP="00683112">
      <w:pPr>
        <w:numPr>
          <w:ilvl w:val="0"/>
          <w:numId w:val="101"/>
        </w:numPr>
        <w:rPr>
          <w:rFonts w:ascii="Calibri" w:eastAsia="Times New Roman" w:hAnsi="Calibri" w:cs="Calibri"/>
          <w:sz w:val="20"/>
          <w:szCs w:val="20"/>
        </w:rPr>
      </w:pPr>
      <w:r w:rsidRPr="00E728CA">
        <w:rPr>
          <w:rFonts w:ascii="Calibri" w:eastAsia="Times New Roman" w:hAnsi="Calibri" w:cs="Calibri"/>
          <w:sz w:val="20"/>
          <w:szCs w:val="20"/>
        </w:rPr>
        <w:t>Continue to develop an understanding of the use of electro</w:t>
      </w:r>
      <w:r>
        <w:rPr>
          <w:rFonts w:ascii="Calibri" w:eastAsia="Times New Roman" w:hAnsi="Calibri" w:cs="Calibri"/>
          <w:sz w:val="20"/>
          <w:szCs w:val="20"/>
        </w:rPr>
        <w:t xml:space="preserve"> </w:t>
      </w:r>
      <w:r w:rsidRPr="00E728CA">
        <w:rPr>
          <w:rFonts w:ascii="Calibri" w:eastAsia="Times New Roman" w:hAnsi="Calibri" w:cs="Calibri"/>
          <w:sz w:val="20"/>
          <w:szCs w:val="20"/>
        </w:rPr>
        <w:t>cautery.</w:t>
      </w:r>
    </w:p>
    <w:p w:rsidR="00722221" w:rsidRDefault="00722221">
      <w:pPr>
        <w:rPr>
          <w:b/>
          <w:sz w:val="20"/>
          <w:szCs w:val="20"/>
        </w:rPr>
      </w:pPr>
      <w:r>
        <w:rPr>
          <w:b/>
          <w:sz w:val="20"/>
          <w:szCs w:val="20"/>
        </w:rPr>
        <w:br w:type="page"/>
      </w:r>
    </w:p>
    <w:p w:rsidR="00722221" w:rsidRDefault="00722221" w:rsidP="00722221">
      <w:pPr>
        <w:rPr>
          <w:b/>
          <w:sz w:val="28"/>
          <w:szCs w:val="28"/>
        </w:rPr>
      </w:pPr>
      <w:r>
        <w:rPr>
          <w:b/>
          <w:sz w:val="28"/>
          <w:szCs w:val="28"/>
        </w:rPr>
        <w:lastRenderedPageBreak/>
        <w:t xml:space="preserve">Acting Internship </w:t>
      </w:r>
    </w:p>
    <w:p w:rsidR="00722221" w:rsidRPr="00A270EF" w:rsidRDefault="00722221" w:rsidP="00722221">
      <w:pPr>
        <w:rPr>
          <w:b/>
        </w:rPr>
      </w:pPr>
    </w:p>
    <w:p w:rsidR="00722221" w:rsidRPr="00D843BA" w:rsidRDefault="00722221" w:rsidP="00722221">
      <w:pPr>
        <w:jc w:val="center"/>
        <w:rPr>
          <w:b/>
          <w:sz w:val="28"/>
          <w:szCs w:val="28"/>
          <w:u w:val="single"/>
        </w:rPr>
      </w:pPr>
      <w:r w:rsidRPr="00D843BA">
        <w:rPr>
          <w:b/>
          <w:sz w:val="28"/>
          <w:szCs w:val="28"/>
          <w:u w:val="single"/>
        </w:rPr>
        <w:t xml:space="preserve">Acting Internship in </w:t>
      </w:r>
      <w:r>
        <w:rPr>
          <w:b/>
          <w:sz w:val="28"/>
          <w:szCs w:val="28"/>
          <w:u w:val="single"/>
        </w:rPr>
        <w:t>Colon and Rectal Surgery</w:t>
      </w:r>
    </w:p>
    <w:p w:rsidR="00722221" w:rsidRDefault="00432954" w:rsidP="00722221">
      <w:pPr>
        <w:jc w:val="center"/>
        <w:rPr>
          <w:b/>
        </w:rPr>
      </w:pPr>
      <w:r>
        <w:rPr>
          <w:b/>
        </w:rPr>
        <w:t xml:space="preserve">Clerkship Director:  </w:t>
      </w:r>
      <w:r w:rsidR="00722221">
        <w:rPr>
          <w:b/>
        </w:rPr>
        <w:t>Matthew Lube</w:t>
      </w:r>
      <w:r w:rsidR="00725388">
        <w:rPr>
          <w:b/>
        </w:rPr>
        <w:t>, M.D</w:t>
      </w:r>
      <w:r>
        <w:rPr>
          <w:b/>
        </w:rPr>
        <w:t>.</w:t>
      </w:r>
    </w:p>
    <w:p w:rsidR="00722221" w:rsidRDefault="00722221" w:rsidP="00722221">
      <w:pPr>
        <w:pStyle w:val="ListParagraph"/>
        <w:rPr>
          <w:b/>
          <w:sz w:val="16"/>
          <w:szCs w:val="16"/>
        </w:rPr>
      </w:pPr>
    </w:p>
    <w:p w:rsidR="00722221" w:rsidRPr="00E5547C" w:rsidRDefault="00722221" w:rsidP="00722221">
      <w:pPr>
        <w:pStyle w:val="ListParagraph"/>
        <w:rPr>
          <w:b/>
          <w:sz w:val="16"/>
          <w:szCs w:val="16"/>
        </w:rPr>
      </w:pPr>
    </w:p>
    <w:p w:rsidR="00722221" w:rsidRPr="00687D62" w:rsidRDefault="00722221" w:rsidP="00722221">
      <w:pPr>
        <w:rPr>
          <w:b/>
        </w:rPr>
      </w:pPr>
      <w:r w:rsidRPr="00687D62">
        <w:rPr>
          <w:b/>
        </w:rPr>
        <w:t>M</w:t>
      </w:r>
      <w:r w:rsidR="00711208">
        <w:rPr>
          <w:b/>
        </w:rPr>
        <w:t>DI</w:t>
      </w:r>
      <w:r w:rsidRPr="00687D62">
        <w:rPr>
          <w:b/>
        </w:rPr>
        <w:t xml:space="preserve"> </w:t>
      </w:r>
      <w:r w:rsidR="00687D62" w:rsidRPr="00687D62">
        <w:rPr>
          <w:b/>
        </w:rPr>
        <w:t>8</w:t>
      </w:r>
      <w:r w:rsidR="00711208">
        <w:rPr>
          <w:b/>
        </w:rPr>
        <w:t>676</w:t>
      </w:r>
      <w:r w:rsidR="001F1B3C">
        <w:rPr>
          <w:b/>
        </w:rPr>
        <w:t xml:space="preserve"> </w:t>
      </w:r>
      <w:r w:rsidR="00687D62" w:rsidRPr="00687D62">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2221" w:rsidRPr="004E04CF">
        <w:tc>
          <w:tcPr>
            <w:tcW w:w="4788" w:type="dxa"/>
          </w:tcPr>
          <w:p w:rsidR="00722221" w:rsidRPr="004E04CF" w:rsidRDefault="00722221" w:rsidP="00722221">
            <w:pPr>
              <w:rPr>
                <w:b/>
                <w:sz w:val="20"/>
                <w:szCs w:val="20"/>
              </w:rPr>
            </w:pPr>
            <w:r w:rsidRPr="004E04CF">
              <w:rPr>
                <w:b/>
                <w:sz w:val="20"/>
                <w:szCs w:val="20"/>
              </w:rPr>
              <w:t>Full-time (4 weeks)</w:t>
            </w:r>
          </w:p>
          <w:p w:rsidR="00722221" w:rsidRPr="00567711" w:rsidRDefault="00722221" w:rsidP="00722221">
            <w:pPr>
              <w:rPr>
                <w:b/>
                <w:sz w:val="20"/>
                <w:szCs w:val="20"/>
              </w:rPr>
            </w:pPr>
            <w:r>
              <w:rPr>
                <w:b/>
                <w:sz w:val="20"/>
                <w:szCs w:val="20"/>
              </w:rPr>
              <w:t>(OH)</w:t>
            </w:r>
          </w:p>
          <w:p w:rsidR="00722221" w:rsidRDefault="00722221" w:rsidP="00722221">
            <w:pPr>
              <w:rPr>
                <w:b/>
                <w:sz w:val="20"/>
                <w:szCs w:val="20"/>
              </w:rPr>
            </w:pPr>
            <w:r w:rsidRPr="00567711">
              <w:rPr>
                <w:b/>
                <w:sz w:val="20"/>
                <w:szCs w:val="20"/>
              </w:rPr>
              <w:t xml:space="preserve">Grading Basis:  </w:t>
            </w:r>
            <w:r>
              <w:rPr>
                <w:b/>
                <w:sz w:val="20"/>
                <w:szCs w:val="20"/>
              </w:rPr>
              <w:t>ABCF</w:t>
            </w:r>
          </w:p>
          <w:p w:rsidR="00722221" w:rsidRPr="00227691" w:rsidRDefault="00722221" w:rsidP="00722221">
            <w:pPr>
              <w:rPr>
                <w:b/>
                <w:sz w:val="20"/>
                <w:szCs w:val="20"/>
              </w:rPr>
            </w:pPr>
            <w:r w:rsidRPr="00106637">
              <w:rPr>
                <w:b/>
                <w:sz w:val="20"/>
                <w:szCs w:val="20"/>
              </w:rPr>
              <w:t xml:space="preserve">Primary Faculty Supervisor:  </w:t>
            </w:r>
            <w:r>
              <w:rPr>
                <w:b/>
                <w:sz w:val="20"/>
                <w:szCs w:val="20"/>
              </w:rPr>
              <w:t>Dr. Joseph Gallagher</w:t>
            </w:r>
          </w:p>
          <w:p w:rsidR="00593F72" w:rsidRDefault="00722221" w:rsidP="00593F72">
            <w:pPr>
              <w:tabs>
                <w:tab w:val="left" w:pos="360"/>
              </w:tabs>
              <w:rPr>
                <w:rFonts w:ascii="Calibri" w:hAnsi="Calibri" w:cs="Calibri"/>
                <w:b/>
                <w:i/>
                <w:sz w:val="20"/>
                <w:szCs w:val="20"/>
              </w:rPr>
            </w:pPr>
            <w:r w:rsidRPr="004858FE">
              <w:rPr>
                <w:b/>
                <w:i/>
                <w:sz w:val="20"/>
                <w:szCs w:val="20"/>
              </w:rPr>
              <w:t xml:space="preserve">Contact person:  </w:t>
            </w:r>
            <w:r w:rsidR="00593F72">
              <w:rPr>
                <w:rFonts w:ascii="Calibri" w:hAnsi="Calibri" w:cs="Calibri"/>
                <w:b/>
                <w:i/>
                <w:sz w:val="20"/>
                <w:szCs w:val="20"/>
              </w:rPr>
              <w:t>Sandra Ingram, GME Coordinator</w:t>
            </w:r>
          </w:p>
          <w:p w:rsidR="00593F72" w:rsidRDefault="00593F72" w:rsidP="00593F72">
            <w:pPr>
              <w:tabs>
                <w:tab w:val="left" w:pos="360"/>
              </w:tabs>
              <w:rPr>
                <w:rFonts w:ascii="Calibri" w:hAnsi="Calibri" w:cs="Calibri"/>
                <w:b/>
                <w:i/>
                <w:sz w:val="20"/>
                <w:szCs w:val="20"/>
              </w:rPr>
            </w:pPr>
            <w:r>
              <w:rPr>
                <w:rFonts w:ascii="Calibri" w:hAnsi="Calibri" w:cs="Calibri"/>
                <w:b/>
                <w:i/>
                <w:sz w:val="20"/>
                <w:szCs w:val="20"/>
              </w:rPr>
              <w:t xml:space="preserve">(321) </w:t>
            </w:r>
            <w:r>
              <w:rPr>
                <w:b/>
                <w:i/>
                <w:sz w:val="20"/>
                <w:szCs w:val="20"/>
              </w:rPr>
              <w:t>841-3715</w:t>
            </w:r>
            <w:r>
              <w:rPr>
                <w:rFonts w:ascii="Calibri" w:hAnsi="Calibri" w:cs="Calibri"/>
                <w:b/>
                <w:i/>
                <w:sz w:val="20"/>
                <w:szCs w:val="20"/>
              </w:rPr>
              <w:t xml:space="preserve">; </w:t>
            </w:r>
            <w:hyperlink r:id="rId43" w:history="1">
              <w:r w:rsidRPr="0070170C">
                <w:rPr>
                  <w:rStyle w:val="Hyperlink"/>
                  <w:rFonts w:ascii="Calibri" w:hAnsi="Calibri" w:cs="Calibri"/>
                  <w:b/>
                  <w:i/>
                  <w:sz w:val="20"/>
                  <w:szCs w:val="20"/>
                </w:rPr>
                <w:t>Sandra.ingram@orlandohealth.com</w:t>
              </w:r>
            </w:hyperlink>
            <w:r>
              <w:rPr>
                <w:rFonts w:ascii="Calibri" w:hAnsi="Calibri" w:cs="Calibri"/>
                <w:b/>
                <w:i/>
                <w:sz w:val="20"/>
                <w:szCs w:val="20"/>
              </w:rPr>
              <w:t xml:space="preserve"> </w:t>
            </w:r>
          </w:p>
          <w:p w:rsidR="00722221" w:rsidRDefault="00722221" w:rsidP="00722221">
            <w:pPr>
              <w:rPr>
                <w:b/>
              </w:rPr>
            </w:pPr>
            <w:r>
              <w:rPr>
                <w:b/>
                <w:sz w:val="20"/>
                <w:szCs w:val="20"/>
              </w:rPr>
              <w:t>Maximum Enrollment: 1 each block</w:t>
            </w:r>
          </w:p>
        </w:tc>
        <w:tc>
          <w:tcPr>
            <w:tcW w:w="4788" w:type="dxa"/>
          </w:tcPr>
          <w:p w:rsidR="00044F97" w:rsidRDefault="002409B0"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rsidR="00722221" w:rsidRPr="00102D72" w:rsidRDefault="00722221" w:rsidP="002409B0">
            <w:pPr>
              <w:rPr>
                <w:rFonts w:ascii="Calibri" w:hAnsi="Calibri" w:cs="Calibri"/>
                <w:b/>
                <w:sz w:val="20"/>
                <w:szCs w:val="20"/>
              </w:rPr>
            </w:pPr>
          </w:p>
        </w:tc>
      </w:tr>
    </w:tbl>
    <w:p w:rsidR="00722221" w:rsidRDefault="00722221">
      <w:pPr>
        <w:rPr>
          <w:b/>
          <w:sz w:val="20"/>
          <w:szCs w:val="20"/>
        </w:rPr>
      </w:pPr>
    </w:p>
    <w:p w:rsidR="00722221" w:rsidRPr="00722221" w:rsidRDefault="00722221" w:rsidP="00722221">
      <w:pPr>
        <w:rPr>
          <w:rFonts w:eastAsia="Times New Roman" w:cstheme="minorHAnsi"/>
          <w:b/>
        </w:rPr>
      </w:pPr>
      <w:r w:rsidRPr="00722221">
        <w:rPr>
          <w:rFonts w:eastAsia="Times New Roman" w:cstheme="minorHAnsi"/>
        </w:rPr>
        <w:t>The University Of Central Florida College Of Medicine M4 Acting Internship in Colon and Rectal Surgery will build upon the M3 experience in General Surgery and further explore the workup, diagnosis, treatment and follow up of a wide variety of surgical diseases involving the colon, rectum and anus.  There will a broad experience caring for patients with inflammatory bowel disease.  Evidence based practices will be emphasized.  The student will spend 4 weeks on the colon and rectal surgical service.  Students will be responsible for the evaluation and workup of patients in the emergency room and wards as well as in the outpatient setting.  Participation in daily inpatient multidisciplinary ward rounds will be emphasized as well as active participation in a wide array of bedside surgical procedures and major operative interventions under general anesthesia. Call will occur from home and will occur no more than twice per week and may include weekend call and weekend ward rounds.  The student will also be responsible for regular attendance at weekly didactic conferences, grand rounds, journal club conferences and morbidity and mortality conferences and simulator/animal lab experiences when offered.</w:t>
      </w:r>
    </w:p>
    <w:p w:rsidR="00722221" w:rsidRDefault="00722221">
      <w:pPr>
        <w:rPr>
          <w:b/>
          <w:sz w:val="20"/>
          <w:szCs w:val="20"/>
        </w:rPr>
      </w:pPr>
    </w:p>
    <w:p w:rsidR="00722221" w:rsidRPr="00722221" w:rsidRDefault="00722221">
      <w:pPr>
        <w:rPr>
          <w:rFonts w:ascii="Calibri" w:hAnsi="Calibri" w:cs="Calibri"/>
          <w:b/>
          <w:sz w:val="20"/>
          <w:szCs w:val="20"/>
        </w:rPr>
      </w:pPr>
      <w:r w:rsidRPr="00722221">
        <w:rPr>
          <w:rFonts w:ascii="Calibri" w:hAnsi="Calibri" w:cs="Calibri"/>
          <w:b/>
          <w:sz w:val="20"/>
          <w:szCs w:val="20"/>
          <w:u w:val="single"/>
        </w:rPr>
        <w:t>Objectives:</w:t>
      </w:r>
    </w:p>
    <w:p w:rsidR="00722221" w:rsidRPr="00722221" w:rsidRDefault="00722221" w:rsidP="00722221">
      <w:pPr>
        <w:rPr>
          <w:rFonts w:ascii="Calibri" w:eastAsia="Times New Roman" w:hAnsi="Calibri" w:cs="Calibri"/>
          <w:b/>
          <w:sz w:val="20"/>
          <w:szCs w:val="20"/>
        </w:rPr>
      </w:pPr>
      <w:r w:rsidRPr="00722221">
        <w:rPr>
          <w:rFonts w:ascii="Calibri" w:eastAsia="Times New Roman" w:hAnsi="Calibri" w:cs="Calibri"/>
          <w:b/>
          <w:sz w:val="20"/>
          <w:szCs w:val="20"/>
        </w:rPr>
        <w:t xml:space="preserve">Medical Knowledge </w:t>
      </w:r>
    </w:p>
    <w:p w:rsidR="00722221" w:rsidRPr="00722221" w:rsidRDefault="00722221" w:rsidP="00683112">
      <w:pPr>
        <w:numPr>
          <w:ilvl w:val="0"/>
          <w:numId w:val="85"/>
        </w:numPr>
        <w:tabs>
          <w:tab w:val="num" w:pos="720"/>
        </w:tabs>
        <w:rPr>
          <w:rFonts w:ascii="Calibri" w:eastAsia="Times New Roman" w:hAnsi="Calibri" w:cs="Calibri"/>
          <w:i/>
          <w:iCs/>
          <w:sz w:val="20"/>
          <w:szCs w:val="20"/>
        </w:rPr>
      </w:pPr>
      <w:r w:rsidRPr="00722221">
        <w:rPr>
          <w:rFonts w:ascii="Calibri" w:eastAsia="Times New Roman" w:hAnsi="Calibri" w:cs="Calibri"/>
          <w:sz w:val="20"/>
          <w:szCs w:val="20"/>
        </w:rPr>
        <w:t xml:space="preserve">Learn fundamentals of basic science as they apply to the clinical practice of colorectal surgery. </w:t>
      </w:r>
      <w:r w:rsidRPr="00722221">
        <w:rPr>
          <w:rFonts w:ascii="Calibri" w:eastAsia="Times New Roman" w:hAnsi="Calibri" w:cs="Calibri"/>
          <w:i/>
          <w:iCs/>
          <w:sz w:val="20"/>
          <w:szCs w:val="20"/>
        </w:rPr>
        <w:t>Examples include in knowledge of anorectal anatomy, normal colonic function, risk factors for colorectal cancer, tumor markers, patterns of metastatic spread, etiology of perirectal abscess, and pathology of inflammatory bowel disease.</w:t>
      </w:r>
    </w:p>
    <w:p w:rsidR="00722221" w:rsidRPr="00722221" w:rsidRDefault="00722221" w:rsidP="00683112">
      <w:pPr>
        <w:numPr>
          <w:ilvl w:val="0"/>
          <w:numId w:val="85"/>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 xml:space="preserve">Understand GI anatomy and physiology, GI diseases, diagnosis and management and risks and complications of GI endoscopy. </w:t>
      </w:r>
    </w:p>
    <w:p w:rsidR="00722221" w:rsidRPr="00722221" w:rsidRDefault="00722221" w:rsidP="00683112">
      <w:pPr>
        <w:numPr>
          <w:ilvl w:val="0"/>
          <w:numId w:val="85"/>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Understand the indications and recommendations for surveillance and diagnostic endoscopy.</w:t>
      </w:r>
    </w:p>
    <w:p w:rsidR="00722221" w:rsidRPr="00722221" w:rsidRDefault="00722221" w:rsidP="00683112">
      <w:pPr>
        <w:numPr>
          <w:ilvl w:val="0"/>
          <w:numId w:val="85"/>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Develop a meaningful differential diagnosis and appropriate diagnostic plan for the evaluation of common colorectal disorders.</w:t>
      </w:r>
    </w:p>
    <w:p w:rsidR="00722221" w:rsidRPr="00722221" w:rsidRDefault="00722221" w:rsidP="00683112">
      <w:pPr>
        <w:numPr>
          <w:ilvl w:val="0"/>
          <w:numId w:val="85"/>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Develop knowledge of surgical pathophysiology, pharmacology, physiology in diagnosing and managing the patient with colorectal disease.</w:t>
      </w:r>
    </w:p>
    <w:p w:rsidR="00722221" w:rsidRPr="00722221" w:rsidRDefault="00722221" w:rsidP="00683112">
      <w:pPr>
        <w:numPr>
          <w:ilvl w:val="0"/>
          <w:numId w:val="85"/>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Formulate a minimal diagnostic and treatment plan for colorectal disease requiring surgical intervention.</w:t>
      </w:r>
    </w:p>
    <w:p w:rsidR="00722221" w:rsidRPr="00722221" w:rsidRDefault="00722221" w:rsidP="00683112">
      <w:pPr>
        <w:numPr>
          <w:ilvl w:val="0"/>
          <w:numId w:val="85"/>
        </w:numPr>
        <w:tabs>
          <w:tab w:val="num" w:pos="720"/>
        </w:tabs>
        <w:rPr>
          <w:rFonts w:ascii="Calibri" w:eastAsia="Times New Roman" w:hAnsi="Calibri" w:cs="Calibri"/>
          <w:sz w:val="20"/>
          <w:szCs w:val="20"/>
        </w:rPr>
      </w:pPr>
      <w:r w:rsidRPr="00722221">
        <w:rPr>
          <w:rFonts w:ascii="Calibri" w:eastAsia="Times New Roman" w:hAnsi="Calibri" w:cs="Calibri"/>
          <w:sz w:val="20"/>
          <w:szCs w:val="20"/>
        </w:rPr>
        <w:t>Understanding of the roles of surgery, chemotherapy, and radiation therapy as measures in the total management of the colon cancer patient.</w:t>
      </w:r>
    </w:p>
    <w:p w:rsidR="00DE6C21" w:rsidRDefault="00DE6C21" w:rsidP="00DE6C21">
      <w:pPr>
        <w:ind w:left="1080"/>
        <w:rPr>
          <w:rFonts w:ascii="Calibri" w:eastAsia="Times New Roman" w:hAnsi="Calibri" w:cs="Calibri"/>
          <w:sz w:val="20"/>
          <w:szCs w:val="20"/>
        </w:rPr>
      </w:pPr>
    </w:p>
    <w:p w:rsidR="00DE6C21" w:rsidRPr="00D843BA" w:rsidRDefault="00DE6C21" w:rsidP="00DE6C21">
      <w:pPr>
        <w:jc w:val="center"/>
        <w:rPr>
          <w:b/>
          <w:sz w:val="28"/>
          <w:szCs w:val="28"/>
          <w:u w:val="single"/>
        </w:rPr>
      </w:pPr>
      <w:r w:rsidRPr="00D843BA">
        <w:rPr>
          <w:b/>
          <w:sz w:val="28"/>
          <w:szCs w:val="28"/>
          <w:u w:val="single"/>
        </w:rPr>
        <w:lastRenderedPageBreak/>
        <w:t xml:space="preserve">Acting Internship in </w:t>
      </w:r>
      <w:r>
        <w:rPr>
          <w:b/>
          <w:sz w:val="28"/>
          <w:szCs w:val="28"/>
          <w:u w:val="single"/>
        </w:rPr>
        <w:t xml:space="preserve">Colon and Rectal Surgery—Continued </w:t>
      </w:r>
    </w:p>
    <w:p w:rsidR="00DE6C21" w:rsidRDefault="00DE6C21" w:rsidP="00DE6C21">
      <w:pPr>
        <w:jc w:val="center"/>
        <w:rPr>
          <w:b/>
        </w:rPr>
      </w:pPr>
      <w:r>
        <w:rPr>
          <w:b/>
        </w:rPr>
        <w:t>Clerkship Director:  Matthew Lube, M.D.</w:t>
      </w:r>
    </w:p>
    <w:p w:rsidR="00DE6C21" w:rsidRPr="00DE6C21" w:rsidRDefault="00DE6C21" w:rsidP="00DE6C21">
      <w:pPr>
        <w:ind w:left="1080"/>
        <w:rPr>
          <w:rFonts w:ascii="Calibri" w:eastAsia="Times New Roman" w:hAnsi="Calibri" w:cs="Calibri"/>
          <w:sz w:val="20"/>
          <w:szCs w:val="20"/>
        </w:rPr>
      </w:pPr>
    </w:p>
    <w:p w:rsidR="00722221" w:rsidRPr="00DE6C21" w:rsidRDefault="00722221" w:rsidP="00683112">
      <w:pPr>
        <w:numPr>
          <w:ilvl w:val="0"/>
          <w:numId w:val="85"/>
        </w:numPr>
        <w:tabs>
          <w:tab w:val="num" w:pos="720"/>
        </w:tabs>
        <w:rPr>
          <w:b/>
          <w:sz w:val="20"/>
          <w:szCs w:val="20"/>
        </w:rPr>
      </w:pPr>
      <w:r w:rsidRPr="00DE6C21">
        <w:rPr>
          <w:rFonts w:ascii="Calibri" w:eastAsia="Times New Roman" w:hAnsi="Calibri" w:cs="Calibri"/>
          <w:sz w:val="20"/>
          <w:szCs w:val="20"/>
        </w:rPr>
        <w:t>Develop some understanding of the roles of surgery and pharmacology in the total management of patients with inflammatory bowel disease.</w:t>
      </w:r>
    </w:p>
    <w:p w:rsidR="00DE6C21" w:rsidRDefault="00DE6C21" w:rsidP="00722221">
      <w:pPr>
        <w:rPr>
          <w:b/>
        </w:rPr>
      </w:pPr>
    </w:p>
    <w:p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bCs/>
          <w:sz w:val="20"/>
          <w:szCs w:val="20"/>
        </w:rPr>
        <w:t>Patient Care</w:t>
      </w:r>
    </w:p>
    <w:p w:rsidR="00722221" w:rsidRPr="00722221" w:rsidRDefault="00722221" w:rsidP="00683112">
      <w:pPr>
        <w:numPr>
          <w:ilvl w:val="0"/>
          <w:numId w:val="86"/>
        </w:numPr>
        <w:rPr>
          <w:rFonts w:ascii="Calibri" w:eastAsia="Times New Roman" w:hAnsi="Calibri" w:cs="Calibri"/>
          <w:sz w:val="20"/>
          <w:szCs w:val="20"/>
        </w:rPr>
      </w:pPr>
      <w:r w:rsidRPr="00722221">
        <w:rPr>
          <w:rFonts w:ascii="Calibri" w:eastAsia="Times New Roman" w:hAnsi="Calibri" w:cs="Calibri"/>
          <w:sz w:val="20"/>
          <w:szCs w:val="20"/>
        </w:rPr>
        <w:t xml:space="preserve">Assist the resident staff with elective admissions to the </w:t>
      </w:r>
      <w:r w:rsidR="003B215B" w:rsidRPr="00722221">
        <w:rPr>
          <w:rFonts w:ascii="Calibri" w:eastAsia="Times New Roman" w:hAnsi="Calibri" w:cs="Calibri"/>
          <w:sz w:val="20"/>
          <w:szCs w:val="20"/>
        </w:rPr>
        <w:t>service;</w:t>
      </w:r>
      <w:r w:rsidRPr="00722221">
        <w:rPr>
          <w:rFonts w:ascii="Calibri" w:eastAsia="Times New Roman" w:hAnsi="Calibri" w:cs="Calibri"/>
          <w:sz w:val="20"/>
          <w:szCs w:val="20"/>
        </w:rPr>
        <w:t xml:space="preserve"> perform an accurate history and physical examination.</w:t>
      </w:r>
    </w:p>
    <w:p w:rsidR="00722221" w:rsidRPr="00722221" w:rsidRDefault="00722221" w:rsidP="00683112">
      <w:pPr>
        <w:numPr>
          <w:ilvl w:val="0"/>
          <w:numId w:val="86"/>
        </w:numPr>
        <w:rPr>
          <w:rFonts w:ascii="Calibri" w:eastAsia="Times New Roman" w:hAnsi="Calibri" w:cs="Calibri"/>
          <w:iCs/>
          <w:sz w:val="20"/>
          <w:szCs w:val="20"/>
        </w:rPr>
      </w:pPr>
      <w:r w:rsidRPr="00722221">
        <w:rPr>
          <w:rFonts w:ascii="Calibri" w:eastAsia="Times New Roman" w:hAnsi="Calibri" w:cs="Calibri"/>
          <w:sz w:val="20"/>
          <w:szCs w:val="20"/>
        </w:rPr>
        <w:t>Assist in the performance of basic surgical procedures such as f</w:t>
      </w:r>
      <w:r w:rsidRPr="00722221">
        <w:rPr>
          <w:rFonts w:ascii="Calibri" w:eastAsia="Times New Roman" w:hAnsi="Calibri" w:cs="Calibri"/>
          <w:iCs/>
          <w:sz w:val="20"/>
          <w:szCs w:val="20"/>
        </w:rPr>
        <w:t xml:space="preserve">lexible and rigid </w:t>
      </w:r>
      <w:proofErr w:type="spellStart"/>
      <w:r w:rsidRPr="00722221">
        <w:rPr>
          <w:rFonts w:ascii="Calibri" w:eastAsia="Times New Roman" w:hAnsi="Calibri" w:cs="Calibri"/>
          <w:iCs/>
          <w:sz w:val="20"/>
          <w:szCs w:val="20"/>
        </w:rPr>
        <w:t>proctosopy</w:t>
      </w:r>
      <w:proofErr w:type="spellEnd"/>
      <w:r w:rsidRPr="00722221">
        <w:rPr>
          <w:rFonts w:ascii="Calibri" w:eastAsia="Times New Roman" w:hAnsi="Calibri" w:cs="Calibri"/>
          <w:iCs/>
          <w:sz w:val="20"/>
          <w:szCs w:val="20"/>
        </w:rPr>
        <w:t xml:space="preserve">, </w:t>
      </w:r>
      <w:proofErr w:type="spellStart"/>
      <w:r w:rsidRPr="00722221">
        <w:rPr>
          <w:rFonts w:ascii="Calibri" w:eastAsia="Times New Roman" w:hAnsi="Calibri" w:cs="Calibri"/>
          <w:iCs/>
          <w:sz w:val="20"/>
          <w:szCs w:val="20"/>
        </w:rPr>
        <w:t>anoscopy</w:t>
      </w:r>
      <w:proofErr w:type="spellEnd"/>
      <w:r w:rsidRPr="00722221">
        <w:rPr>
          <w:rFonts w:ascii="Calibri" w:eastAsia="Times New Roman" w:hAnsi="Calibri" w:cs="Calibri"/>
          <w:iCs/>
          <w:sz w:val="20"/>
          <w:szCs w:val="20"/>
        </w:rPr>
        <w:t xml:space="preserve">, </w:t>
      </w:r>
      <w:proofErr w:type="spellStart"/>
      <w:r w:rsidRPr="00722221">
        <w:rPr>
          <w:rFonts w:ascii="Calibri" w:eastAsia="Times New Roman" w:hAnsi="Calibri" w:cs="Calibri"/>
          <w:iCs/>
          <w:sz w:val="20"/>
          <w:szCs w:val="20"/>
        </w:rPr>
        <w:t>anorectal</w:t>
      </w:r>
      <w:proofErr w:type="spellEnd"/>
      <w:r w:rsidRPr="00722221">
        <w:rPr>
          <w:rFonts w:ascii="Calibri" w:eastAsia="Times New Roman" w:hAnsi="Calibri" w:cs="Calibri"/>
          <w:iCs/>
          <w:sz w:val="20"/>
          <w:szCs w:val="20"/>
        </w:rPr>
        <w:t xml:space="preserve"> procedures, </w:t>
      </w:r>
      <w:r w:rsidR="003B215B" w:rsidRPr="00722221">
        <w:rPr>
          <w:rFonts w:ascii="Calibri" w:eastAsia="Times New Roman" w:hAnsi="Calibri" w:cs="Calibri"/>
          <w:iCs/>
          <w:sz w:val="20"/>
          <w:szCs w:val="20"/>
        </w:rPr>
        <w:t>and routine</w:t>
      </w:r>
      <w:r w:rsidRPr="00722221">
        <w:rPr>
          <w:rFonts w:ascii="Calibri" w:eastAsia="Times New Roman" w:hAnsi="Calibri" w:cs="Calibri"/>
          <w:iCs/>
          <w:sz w:val="20"/>
          <w:szCs w:val="20"/>
        </w:rPr>
        <w:t xml:space="preserve"> wound closure.</w:t>
      </w:r>
    </w:p>
    <w:p w:rsidR="00722221" w:rsidRPr="00722221" w:rsidRDefault="00722221" w:rsidP="00683112">
      <w:pPr>
        <w:numPr>
          <w:ilvl w:val="0"/>
          <w:numId w:val="86"/>
        </w:numPr>
        <w:rPr>
          <w:rFonts w:ascii="Calibri" w:eastAsia="Times New Roman" w:hAnsi="Calibri" w:cs="Calibri"/>
          <w:sz w:val="20"/>
          <w:szCs w:val="20"/>
        </w:rPr>
      </w:pPr>
      <w:r w:rsidRPr="00722221">
        <w:rPr>
          <w:rFonts w:ascii="Calibri" w:eastAsia="Times New Roman" w:hAnsi="Calibri" w:cs="Calibri"/>
          <w:sz w:val="20"/>
          <w:szCs w:val="20"/>
        </w:rPr>
        <w:t>Arrive in the OR prepared for the procedure.</w:t>
      </w:r>
    </w:p>
    <w:p w:rsidR="00722221" w:rsidRPr="00722221" w:rsidRDefault="00722221" w:rsidP="00683112">
      <w:pPr>
        <w:numPr>
          <w:ilvl w:val="0"/>
          <w:numId w:val="86"/>
        </w:numPr>
        <w:rPr>
          <w:rFonts w:ascii="Calibri" w:eastAsia="Times New Roman" w:hAnsi="Calibri" w:cs="Calibri"/>
          <w:iCs/>
          <w:sz w:val="20"/>
          <w:szCs w:val="20"/>
        </w:rPr>
      </w:pPr>
      <w:r w:rsidRPr="00722221">
        <w:rPr>
          <w:rFonts w:ascii="Calibri" w:eastAsia="Times New Roman" w:hAnsi="Calibri" w:cs="Calibri"/>
          <w:sz w:val="20"/>
          <w:szCs w:val="20"/>
        </w:rPr>
        <w:t>Assist in the discharging patients</w:t>
      </w:r>
      <w:r w:rsidR="00003197">
        <w:rPr>
          <w:rFonts w:ascii="Calibri" w:eastAsia="Times New Roman" w:hAnsi="Calibri" w:cs="Calibri"/>
          <w:sz w:val="20"/>
          <w:szCs w:val="20"/>
        </w:rPr>
        <w:t>.</w:t>
      </w:r>
    </w:p>
    <w:p w:rsidR="00722221" w:rsidRPr="00722221" w:rsidRDefault="00722221" w:rsidP="00683112">
      <w:pPr>
        <w:numPr>
          <w:ilvl w:val="0"/>
          <w:numId w:val="86"/>
        </w:numPr>
        <w:rPr>
          <w:rFonts w:ascii="Calibri" w:eastAsia="Times New Roman" w:hAnsi="Calibri" w:cs="Calibri"/>
          <w:iCs/>
          <w:sz w:val="20"/>
          <w:szCs w:val="20"/>
        </w:rPr>
      </w:pPr>
      <w:r w:rsidRPr="00722221">
        <w:rPr>
          <w:rFonts w:ascii="Calibri" w:eastAsia="Times New Roman" w:hAnsi="Calibri" w:cs="Calibri"/>
          <w:sz w:val="20"/>
          <w:szCs w:val="20"/>
        </w:rPr>
        <w:t xml:space="preserve">Attend and participate in continuity of care clinics: </w:t>
      </w:r>
      <w:r w:rsidRPr="00722221">
        <w:rPr>
          <w:rFonts w:ascii="Calibri" w:eastAsia="Times New Roman" w:hAnsi="Calibri" w:cs="Calibri"/>
          <w:iCs/>
          <w:sz w:val="20"/>
          <w:szCs w:val="20"/>
        </w:rPr>
        <w:t xml:space="preserve">examination and evaluation, </w:t>
      </w:r>
      <w:proofErr w:type="spellStart"/>
      <w:r w:rsidRPr="00722221">
        <w:rPr>
          <w:rFonts w:ascii="Calibri" w:eastAsia="Times New Roman" w:hAnsi="Calibri" w:cs="Calibri"/>
          <w:iCs/>
          <w:sz w:val="20"/>
          <w:szCs w:val="20"/>
        </w:rPr>
        <w:t>peri</w:t>
      </w:r>
      <w:proofErr w:type="spellEnd"/>
      <w:r w:rsidRPr="00722221">
        <w:rPr>
          <w:rFonts w:ascii="Calibri" w:eastAsia="Times New Roman" w:hAnsi="Calibri" w:cs="Calibri"/>
          <w:iCs/>
          <w:sz w:val="20"/>
          <w:szCs w:val="20"/>
        </w:rPr>
        <w:t xml:space="preserve"> and </w:t>
      </w:r>
      <w:r w:rsidR="003B215B" w:rsidRPr="00722221">
        <w:rPr>
          <w:rFonts w:ascii="Calibri" w:eastAsia="Times New Roman" w:hAnsi="Calibri" w:cs="Calibri"/>
          <w:iCs/>
          <w:sz w:val="20"/>
          <w:szCs w:val="20"/>
        </w:rPr>
        <w:t>post-operative</w:t>
      </w:r>
      <w:r w:rsidRPr="00722221">
        <w:rPr>
          <w:rFonts w:ascii="Calibri" w:eastAsia="Times New Roman" w:hAnsi="Calibri" w:cs="Calibri"/>
          <w:iCs/>
          <w:sz w:val="20"/>
          <w:szCs w:val="20"/>
        </w:rPr>
        <w:t xml:space="preserve"> care, and surgical consultations under resident and attending supervision. </w:t>
      </w:r>
    </w:p>
    <w:p w:rsidR="00722221" w:rsidRPr="00722221" w:rsidRDefault="00722221" w:rsidP="00683112">
      <w:pPr>
        <w:numPr>
          <w:ilvl w:val="0"/>
          <w:numId w:val="86"/>
        </w:numPr>
        <w:rPr>
          <w:rFonts w:ascii="Calibri" w:eastAsia="Times New Roman" w:hAnsi="Calibri" w:cs="Calibri"/>
          <w:sz w:val="20"/>
          <w:szCs w:val="20"/>
        </w:rPr>
      </w:pPr>
      <w:r w:rsidRPr="00722221">
        <w:rPr>
          <w:rFonts w:ascii="Calibri" w:eastAsia="Times New Roman" w:hAnsi="Calibri" w:cs="Calibri"/>
          <w:sz w:val="20"/>
          <w:szCs w:val="20"/>
        </w:rPr>
        <w:t>Develop a working knowledge of the common colorectal disorders encountered and managed in the outpatient setting.</w:t>
      </w:r>
    </w:p>
    <w:p w:rsidR="00722221" w:rsidRPr="00722221" w:rsidRDefault="00722221" w:rsidP="00722221">
      <w:pPr>
        <w:rPr>
          <w:rFonts w:ascii="Calibri" w:eastAsia="Times New Roman" w:hAnsi="Calibri" w:cs="Calibri"/>
          <w:b/>
          <w:bCs/>
          <w:sz w:val="20"/>
          <w:szCs w:val="20"/>
        </w:rPr>
      </w:pPr>
    </w:p>
    <w:p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bCs/>
          <w:sz w:val="20"/>
          <w:szCs w:val="20"/>
        </w:rPr>
        <w:t>Interpersonal and Communication Skills</w:t>
      </w:r>
    </w:p>
    <w:p w:rsidR="00722221" w:rsidRPr="00722221" w:rsidRDefault="00722221" w:rsidP="00683112">
      <w:pPr>
        <w:numPr>
          <w:ilvl w:val="0"/>
          <w:numId w:val="87"/>
        </w:numPr>
        <w:rPr>
          <w:rFonts w:ascii="Calibri" w:eastAsia="Times New Roman" w:hAnsi="Calibri" w:cs="Calibri"/>
          <w:sz w:val="20"/>
          <w:szCs w:val="20"/>
        </w:rPr>
      </w:pPr>
      <w:r w:rsidRPr="00722221">
        <w:rPr>
          <w:rFonts w:ascii="Calibri" w:eastAsia="Times New Roman" w:hAnsi="Calibri" w:cs="Calibri"/>
          <w:sz w:val="20"/>
          <w:szCs w:val="20"/>
        </w:rPr>
        <w:t xml:space="preserve">Develop skill and sensitivity for appropriate counseling and educating patients and their families in a variety of colorectal disease.   </w:t>
      </w:r>
    </w:p>
    <w:p w:rsidR="00722221" w:rsidRPr="00722221" w:rsidRDefault="00722221" w:rsidP="00683112">
      <w:pPr>
        <w:numPr>
          <w:ilvl w:val="0"/>
          <w:numId w:val="87"/>
        </w:numPr>
        <w:rPr>
          <w:rFonts w:ascii="Calibri" w:eastAsia="Times New Roman" w:hAnsi="Calibri" w:cs="Calibri"/>
          <w:sz w:val="20"/>
          <w:szCs w:val="20"/>
        </w:rPr>
      </w:pPr>
      <w:r w:rsidRPr="00722221">
        <w:rPr>
          <w:rFonts w:ascii="Calibri" w:eastAsia="Times New Roman" w:hAnsi="Calibri" w:cs="Calibri"/>
          <w:sz w:val="20"/>
          <w:szCs w:val="20"/>
        </w:rPr>
        <w:t>Work effectively with others.</w:t>
      </w:r>
    </w:p>
    <w:p w:rsidR="00722221" w:rsidRPr="00722221" w:rsidRDefault="00722221" w:rsidP="00683112">
      <w:pPr>
        <w:numPr>
          <w:ilvl w:val="0"/>
          <w:numId w:val="87"/>
        </w:numPr>
        <w:rPr>
          <w:rFonts w:ascii="Calibri" w:eastAsia="Times New Roman" w:hAnsi="Calibri" w:cs="Calibri"/>
          <w:sz w:val="20"/>
          <w:szCs w:val="20"/>
        </w:rPr>
      </w:pPr>
      <w:r w:rsidRPr="00722221">
        <w:rPr>
          <w:rFonts w:ascii="Calibri" w:eastAsia="Times New Roman" w:hAnsi="Calibri" w:cs="Calibri"/>
          <w:sz w:val="20"/>
          <w:szCs w:val="20"/>
        </w:rPr>
        <w:t>Effectively and promptly document practice activities.</w:t>
      </w:r>
    </w:p>
    <w:p w:rsidR="00722221" w:rsidRPr="00722221" w:rsidRDefault="00722221" w:rsidP="00683112">
      <w:pPr>
        <w:numPr>
          <w:ilvl w:val="0"/>
          <w:numId w:val="87"/>
        </w:numPr>
        <w:rPr>
          <w:rFonts w:ascii="Calibri" w:eastAsia="Times New Roman" w:hAnsi="Calibri" w:cs="Calibri"/>
          <w:sz w:val="20"/>
          <w:szCs w:val="20"/>
        </w:rPr>
      </w:pPr>
      <w:r w:rsidRPr="00722221">
        <w:rPr>
          <w:rFonts w:ascii="Calibri" w:eastAsia="Times New Roman" w:hAnsi="Calibri" w:cs="Calibri"/>
          <w:sz w:val="20"/>
          <w:szCs w:val="20"/>
        </w:rPr>
        <w:t>Presents all patients to the attending in a concise, organized, logical and knowledgeable manner.</w:t>
      </w:r>
    </w:p>
    <w:p w:rsidR="00722221" w:rsidRPr="00722221" w:rsidRDefault="00722221" w:rsidP="00683112">
      <w:pPr>
        <w:numPr>
          <w:ilvl w:val="0"/>
          <w:numId w:val="87"/>
        </w:numPr>
        <w:rPr>
          <w:rFonts w:ascii="Calibri" w:eastAsia="Times New Roman" w:hAnsi="Calibri" w:cs="Calibri"/>
          <w:sz w:val="20"/>
          <w:szCs w:val="20"/>
        </w:rPr>
      </w:pPr>
      <w:r w:rsidRPr="00722221">
        <w:rPr>
          <w:rFonts w:ascii="Calibri" w:eastAsia="Times New Roman" w:hAnsi="Calibri" w:cs="Calibri"/>
          <w:sz w:val="20"/>
          <w:szCs w:val="20"/>
        </w:rPr>
        <w:t>Prepare and present presentations as assigned.</w:t>
      </w:r>
    </w:p>
    <w:p w:rsidR="00722221" w:rsidRPr="00722221" w:rsidRDefault="00722221" w:rsidP="00722221">
      <w:pPr>
        <w:rPr>
          <w:rFonts w:ascii="Calibri" w:eastAsia="Times New Roman" w:hAnsi="Calibri" w:cs="Calibri"/>
          <w:b/>
          <w:bCs/>
          <w:sz w:val="20"/>
          <w:szCs w:val="20"/>
        </w:rPr>
      </w:pPr>
    </w:p>
    <w:p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bCs/>
          <w:sz w:val="20"/>
          <w:szCs w:val="20"/>
        </w:rPr>
        <w:t>Practice-Based Learning and Improvement</w:t>
      </w:r>
    </w:p>
    <w:p w:rsidR="00722221" w:rsidRPr="00722221" w:rsidRDefault="00722221" w:rsidP="00683112">
      <w:pPr>
        <w:numPr>
          <w:ilvl w:val="0"/>
          <w:numId w:val="89"/>
        </w:numPr>
        <w:rPr>
          <w:rFonts w:ascii="Calibri" w:eastAsia="Times New Roman" w:hAnsi="Calibri" w:cs="Calibri"/>
          <w:sz w:val="20"/>
          <w:szCs w:val="20"/>
        </w:rPr>
      </w:pPr>
      <w:r w:rsidRPr="00722221">
        <w:rPr>
          <w:rFonts w:ascii="Calibri" w:eastAsia="Times New Roman" w:hAnsi="Calibri" w:cs="Calibri"/>
          <w:sz w:val="20"/>
          <w:szCs w:val="20"/>
        </w:rPr>
        <w:t>Use books, journal articles, and internet access to learn about diseases and treatment of patients with colorectal pathology and to support own education</w:t>
      </w:r>
      <w:r w:rsidR="00003197">
        <w:rPr>
          <w:rFonts w:ascii="Calibri" w:eastAsia="Times New Roman" w:hAnsi="Calibri" w:cs="Calibri"/>
          <w:sz w:val="20"/>
          <w:szCs w:val="20"/>
        </w:rPr>
        <w:t>.</w:t>
      </w:r>
    </w:p>
    <w:p w:rsidR="00722221" w:rsidRPr="00722221" w:rsidRDefault="00722221" w:rsidP="00683112">
      <w:pPr>
        <w:numPr>
          <w:ilvl w:val="0"/>
          <w:numId w:val="89"/>
        </w:numPr>
        <w:rPr>
          <w:rFonts w:ascii="Calibri" w:eastAsia="Times New Roman" w:hAnsi="Calibri" w:cs="Calibri"/>
          <w:sz w:val="20"/>
          <w:szCs w:val="20"/>
        </w:rPr>
      </w:pPr>
      <w:r w:rsidRPr="00722221">
        <w:rPr>
          <w:rFonts w:ascii="Calibri" w:eastAsia="Times New Roman" w:hAnsi="Calibri" w:cs="Calibri"/>
          <w:sz w:val="20"/>
          <w:szCs w:val="20"/>
        </w:rPr>
        <w:t>Attend outpatient colorectal clinics at least one day per week</w:t>
      </w:r>
      <w:r w:rsidR="00003197">
        <w:rPr>
          <w:rFonts w:ascii="Calibri" w:eastAsia="Times New Roman" w:hAnsi="Calibri" w:cs="Calibri"/>
          <w:sz w:val="20"/>
          <w:szCs w:val="20"/>
        </w:rPr>
        <w:t>.</w:t>
      </w:r>
    </w:p>
    <w:p w:rsidR="00722221" w:rsidRPr="00722221" w:rsidRDefault="00722221" w:rsidP="00683112">
      <w:pPr>
        <w:numPr>
          <w:ilvl w:val="0"/>
          <w:numId w:val="89"/>
        </w:numPr>
        <w:rPr>
          <w:rFonts w:ascii="Calibri" w:eastAsia="Times New Roman" w:hAnsi="Calibri" w:cs="Calibri"/>
          <w:sz w:val="20"/>
          <w:szCs w:val="20"/>
        </w:rPr>
      </w:pPr>
      <w:r w:rsidRPr="00722221">
        <w:rPr>
          <w:rFonts w:ascii="Calibri" w:eastAsia="Times New Roman" w:hAnsi="Calibri" w:cs="Calibri"/>
          <w:sz w:val="20"/>
          <w:szCs w:val="20"/>
        </w:rPr>
        <w:t>Attend all colorectal and general surgery conferences</w:t>
      </w:r>
      <w:r w:rsidR="00003197">
        <w:rPr>
          <w:rFonts w:ascii="Calibri" w:eastAsia="Times New Roman" w:hAnsi="Calibri" w:cs="Calibri"/>
          <w:sz w:val="20"/>
          <w:szCs w:val="20"/>
        </w:rPr>
        <w:t>.</w:t>
      </w:r>
    </w:p>
    <w:p w:rsidR="00722221" w:rsidRPr="00722221" w:rsidRDefault="00722221" w:rsidP="00722221">
      <w:pPr>
        <w:rPr>
          <w:rFonts w:ascii="Calibri" w:eastAsia="Times New Roman" w:hAnsi="Calibri" w:cs="Calibri"/>
          <w:sz w:val="20"/>
          <w:szCs w:val="20"/>
        </w:rPr>
      </w:pPr>
    </w:p>
    <w:p w:rsidR="00722221" w:rsidRPr="00722221" w:rsidRDefault="00722221" w:rsidP="00722221">
      <w:pPr>
        <w:rPr>
          <w:rFonts w:ascii="Calibri" w:eastAsia="Times New Roman" w:hAnsi="Calibri" w:cs="Calibri"/>
          <w:b/>
          <w:sz w:val="20"/>
          <w:szCs w:val="20"/>
        </w:rPr>
      </w:pPr>
      <w:r w:rsidRPr="00722221">
        <w:rPr>
          <w:rFonts w:ascii="Calibri" w:eastAsia="Times New Roman" w:hAnsi="Calibri" w:cs="Calibri"/>
          <w:b/>
          <w:sz w:val="20"/>
          <w:szCs w:val="20"/>
        </w:rPr>
        <w:t>Systems-based Practice</w:t>
      </w:r>
    </w:p>
    <w:p w:rsidR="00722221" w:rsidRPr="00722221" w:rsidRDefault="00722221" w:rsidP="00683112">
      <w:pPr>
        <w:numPr>
          <w:ilvl w:val="0"/>
          <w:numId w:val="88"/>
        </w:numPr>
        <w:rPr>
          <w:rFonts w:ascii="Calibri" w:eastAsia="Times New Roman" w:hAnsi="Calibri" w:cs="Calibri"/>
          <w:sz w:val="20"/>
          <w:szCs w:val="20"/>
        </w:rPr>
      </w:pPr>
      <w:r w:rsidRPr="00722221">
        <w:rPr>
          <w:rFonts w:ascii="Calibri" w:eastAsia="Times New Roman" w:hAnsi="Calibri" w:cs="Calibri"/>
          <w:sz w:val="20"/>
          <w:szCs w:val="20"/>
        </w:rPr>
        <w:t>Effectively communicate with patients, families, nurses, OR techs, anesthesiologist, pharmacy, home health, and other allied health care personnel</w:t>
      </w:r>
    </w:p>
    <w:p w:rsidR="00722221" w:rsidRPr="00722221" w:rsidRDefault="00722221" w:rsidP="00683112">
      <w:pPr>
        <w:numPr>
          <w:ilvl w:val="0"/>
          <w:numId w:val="88"/>
        </w:numPr>
        <w:rPr>
          <w:rFonts w:ascii="Calibri" w:eastAsia="Times New Roman" w:hAnsi="Calibri" w:cs="Calibri"/>
          <w:sz w:val="20"/>
          <w:szCs w:val="20"/>
        </w:rPr>
      </w:pPr>
      <w:r w:rsidRPr="00722221">
        <w:rPr>
          <w:rFonts w:ascii="Calibri" w:eastAsia="Times New Roman" w:hAnsi="Calibri" w:cs="Calibri"/>
          <w:sz w:val="20"/>
          <w:szCs w:val="20"/>
        </w:rPr>
        <w:t>Learn how types of medical practice and delivery systems differ from one another, including methods and controlling health care costs and allocating resources</w:t>
      </w:r>
    </w:p>
    <w:p w:rsidR="00A4625D" w:rsidRDefault="00A4625D" w:rsidP="00A4625D">
      <w:pPr>
        <w:rPr>
          <w:rFonts w:ascii="Calibri" w:hAnsi="Calibri" w:cs="Calibri"/>
          <w:b/>
          <w:sz w:val="20"/>
          <w:szCs w:val="20"/>
        </w:rPr>
      </w:pPr>
    </w:p>
    <w:p w:rsidR="00C66649" w:rsidRDefault="00C66649" w:rsidP="00A4625D">
      <w:pPr>
        <w:rPr>
          <w:rFonts w:ascii="Calibri" w:hAnsi="Calibri" w:cs="Calibri"/>
          <w:b/>
          <w:sz w:val="20"/>
          <w:szCs w:val="20"/>
        </w:rPr>
      </w:pPr>
      <w:r>
        <w:rPr>
          <w:rFonts w:ascii="Calibri" w:hAnsi="Calibri" w:cs="Calibri"/>
          <w:b/>
          <w:sz w:val="20"/>
          <w:szCs w:val="20"/>
        </w:rPr>
        <w:t>Professionalism</w:t>
      </w:r>
    </w:p>
    <w:p w:rsidR="00C66649" w:rsidRPr="00C66649" w:rsidRDefault="00C66649" w:rsidP="00683112">
      <w:pPr>
        <w:pStyle w:val="ListParagraph"/>
        <w:numPr>
          <w:ilvl w:val="0"/>
          <w:numId w:val="100"/>
        </w:numPr>
        <w:rPr>
          <w:rFonts w:ascii="Calibri" w:hAnsi="Calibri" w:cs="Calibri"/>
          <w:sz w:val="20"/>
          <w:szCs w:val="20"/>
        </w:rPr>
      </w:pPr>
      <w:r w:rsidRPr="00C66649">
        <w:rPr>
          <w:rFonts w:ascii="Calibri" w:hAnsi="Calibri" w:cs="Calibri"/>
          <w:sz w:val="20"/>
          <w:szCs w:val="20"/>
        </w:rPr>
        <w:t>Demonstrate a commitment to ethical principles pertaining to provision or withholding of clinical care, confidentiality of patient information, informed consent, and business practices.</w:t>
      </w:r>
    </w:p>
    <w:p w:rsidR="00C66649" w:rsidRPr="00C66649" w:rsidRDefault="00C66649" w:rsidP="00683112">
      <w:pPr>
        <w:pStyle w:val="ListParagraph"/>
        <w:numPr>
          <w:ilvl w:val="0"/>
          <w:numId w:val="100"/>
        </w:numPr>
        <w:rPr>
          <w:rFonts w:ascii="Calibri" w:hAnsi="Calibri" w:cs="Calibri"/>
          <w:sz w:val="20"/>
          <w:szCs w:val="20"/>
        </w:rPr>
      </w:pPr>
      <w:r w:rsidRPr="00C66649">
        <w:rPr>
          <w:rFonts w:ascii="Calibri" w:hAnsi="Calibri" w:cs="Calibri"/>
          <w:sz w:val="20"/>
          <w:szCs w:val="20"/>
        </w:rPr>
        <w:t>Demonstrate sensitivity and responsiveness to patients’ culture, age, gender, and disabilities.</w:t>
      </w:r>
    </w:p>
    <w:p w:rsidR="00C66649" w:rsidRPr="00C66649" w:rsidRDefault="00C66649" w:rsidP="00C66649">
      <w:pPr>
        <w:pStyle w:val="ListParagraph"/>
        <w:rPr>
          <w:rFonts w:ascii="Calibri" w:hAnsi="Calibri" w:cs="Calibri"/>
          <w:b/>
          <w:sz w:val="20"/>
          <w:szCs w:val="20"/>
        </w:rPr>
      </w:pPr>
    </w:p>
    <w:p w:rsidR="00722221" w:rsidRPr="00A4625D" w:rsidRDefault="00722221" w:rsidP="00A4625D">
      <w:pPr>
        <w:rPr>
          <w:rFonts w:ascii="Calibri" w:hAnsi="Calibri" w:cs="Calibri"/>
          <w:sz w:val="20"/>
          <w:szCs w:val="20"/>
        </w:rPr>
      </w:pPr>
      <w:r w:rsidRPr="00A4625D">
        <w:rPr>
          <w:rFonts w:ascii="Calibri" w:hAnsi="Calibri" w:cs="Calibri"/>
          <w:b/>
          <w:sz w:val="20"/>
          <w:szCs w:val="20"/>
        </w:rPr>
        <w:t>Procedures</w:t>
      </w:r>
    </w:p>
    <w:p w:rsidR="00722221" w:rsidRPr="00C66649" w:rsidRDefault="00722221" w:rsidP="00C66649">
      <w:pPr>
        <w:rPr>
          <w:rFonts w:ascii="Calibri" w:hAnsi="Calibri" w:cs="Calibri"/>
          <w:sz w:val="20"/>
          <w:szCs w:val="20"/>
        </w:rPr>
      </w:pPr>
      <w:r w:rsidRPr="00C66649">
        <w:rPr>
          <w:rFonts w:ascii="Calibri" w:hAnsi="Calibri" w:cs="Calibri"/>
          <w:sz w:val="20"/>
          <w:szCs w:val="20"/>
        </w:rPr>
        <w:t>The fourth year medical student will have the opportunity to observe and assist in the performance of flexible sigmoidoscopy and colonoscopy.  They will develop a sound knowledge base of the indications and contraindications for various endoscopic procedures. The opportunity will exist to observe and assist on a wide variety of surgical procedures performed under local and general anesthesia.</w:t>
      </w:r>
    </w:p>
    <w:p w:rsidR="00722221" w:rsidRDefault="00722221">
      <w:pPr>
        <w:rPr>
          <w:b/>
          <w:sz w:val="20"/>
          <w:szCs w:val="20"/>
        </w:rPr>
      </w:pPr>
      <w:r>
        <w:rPr>
          <w:b/>
          <w:sz w:val="20"/>
          <w:szCs w:val="20"/>
        </w:rPr>
        <w:br w:type="page"/>
      </w:r>
    </w:p>
    <w:p w:rsidR="00722221" w:rsidRDefault="00722221" w:rsidP="00722221">
      <w:pPr>
        <w:rPr>
          <w:b/>
          <w:sz w:val="28"/>
          <w:szCs w:val="28"/>
        </w:rPr>
      </w:pPr>
      <w:r>
        <w:rPr>
          <w:b/>
          <w:sz w:val="28"/>
          <w:szCs w:val="28"/>
        </w:rPr>
        <w:lastRenderedPageBreak/>
        <w:t xml:space="preserve">Acting Internship </w:t>
      </w:r>
    </w:p>
    <w:p w:rsidR="00722221" w:rsidRPr="00A270EF" w:rsidRDefault="00722221" w:rsidP="00722221">
      <w:pPr>
        <w:rPr>
          <w:b/>
        </w:rPr>
      </w:pPr>
    </w:p>
    <w:p w:rsidR="00722221" w:rsidRPr="00D843BA" w:rsidRDefault="00722221" w:rsidP="00722221">
      <w:pPr>
        <w:jc w:val="center"/>
        <w:rPr>
          <w:b/>
          <w:sz w:val="28"/>
          <w:szCs w:val="28"/>
          <w:u w:val="single"/>
        </w:rPr>
      </w:pPr>
      <w:r>
        <w:rPr>
          <w:b/>
          <w:sz w:val="28"/>
          <w:szCs w:val="28"/>
          <w:u w:val="single"/>
        </w:rPr>
        <w:t>Acting Internship Pediatric Surgery</w:t>
      </w:r>
    </w:p>
    <w:p w:rsidR="00722221" w:rsidRDefault="00432954" w:rsidP="00722221">
      <w:pPr>
        <w:jc w:val="center"/>
        <w:rPr>
          <w:b/>
        </w:rPr>
      </w:pPr>
      <w:r>
        <w:rPr>
          <w:b/>
        </w:rPr>
        <w:t xml:space="preserve">Clerkship Director:  </w:t>
      </w:r>
      <w:r w:rsidR="00722221">
        <w:rPr>
          <w:b/>
        </w:rPr>
        <w:t>Matthew Lube</w:t>
      </w:r>
      <w:r>
        <w:rPr>
          <w:b/>
        </w:rPr>
        <w:t>, M.D.</w:t>
      </w:r>
    </w:p>
    <w:p w:rsidR="00722221" w:rsidRDefault="00722221" w:rsidP="00722221">
      <w:pPr>
        <w:pStyle w:val="ListParagraph"/>
        <w:rPr>
          <w:b/>
          <w:sz w:val="16"/>
          <w:szCs w:val="16"/>
        </w:rPr>
      </w:pPr>
    </w:p>
    <w:p w:rsidR="00722221" w:rsidRPr="00E5547C" w:rsidRDefault="00722221" w:rsidP="00722221">
      <w:pPr>
        <w:pStyle w:val="ListParagraph"/>
        <w:rPr>
          <w:b/>
          <w:sz w:val="16"/>
          <w:szCs w:val="16"/>
        </w:rPr>
      </w:pPr>
    </w:p>
    <w:p w:rsidR="00722221" w:rsidRDefault="00722221" w:rsidP="00722221">
      <w:pPr>
        <w:rPr>
          <w:b/>
        </w:rPr>
      </w:pPr>
      <w:r>
        <w:rPr>
          <w:b/>
        </w:rPr>
        <w:t>M</w:t>
      </w:r>
      <w:r w:rsidR="00711208">
        <w:rPr>
          <w:b/>
        </w:rPr>
        <w:t>DI</w:t>
      </w:r>
      <w:r>
        <w:rPr>
          <w:b/>
        </w:rPr>
        <w:t xml:space="preserve"> </w:t>
      </w:r>
      <w:r w:rsidR="00687D62">
        <w:rPr>
          <w:b/>
        </w:rPr>
        <w:t>8</w:t>
      </w:r>
      <w:r w:rsidR="00711208">
        <w:rPr>
          <w:b/>
        </w:rPr>
        <w:t>490</w:t>
      </w:r>
      <w:r w:rsidR="001F1B3C">
        <w:rPr>
          <w:b/>
        </w:rPr>
        <w:t xml:space="preserve"> </w:t>
      </w:r>
      <w:r w:rsidR="003C3A02">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2221" w:rsidRPr="004E04CF">
        <w:tc>
          <w:tcPr>
            <w:tcW w:w="4788" w:type="dxa"/>
          </w:tcPr>
          <w:p w:rsidR="00044F97" w:rsidRPr="00044F97" w:rsidRDefault="00044F97" w:rsidP="00722221">
            <w:pPr>
              <w:rPr>
                <w:b/>
                <w:color w:val="FF0000"/>
                <w:sz w:val="20"/>
                <w:szCs w:val="20"/>
              </w:rPr>
            </w:pPr>
            <w:r>
              <w:rPr>
                <w:b/>
                <w:color w:val="FF0000"/>
                <w:sz w:val="20"/>
                <w:szCs w:val="20"/>
              </w:rPr>
              <w:t>Must be scheduled through VSAS</w:t>
            </w:r>
          </w:p>
          <w:p w:rsidR="00722221" w:rsidRPr="004E04CF" w:rsidRDefault="00722221" w:rsidP="00722221">
            <w:pPr>
              <w:rPr>
                <w:b/>
                <w:sz w:val="20"/>
                <w:szCs w:val="20"/>
              </w:rPr>
            </w:pPr>
            <w:r w:rsidRPr="004E04CF">
              <w:rPr>
                <w:b/>
                <w:sz w:val="20"/>
                <w:szCs w:val="20"/>
              </w:rPr>
              <w:t>Full-time (4 weeks)</w:t>
            </w:r>
          </w:p>
          <w:p w:rsidR="00722221" w:rsidRPr="00567711" w:rsidRDefault="00722221" w:rsidP="00722221">
            <w:pPr>
              <w:rPr>
                <w:b/>
                <w:sz w:val="20"/>
                <w:szCs w:val="20"/>
              </w:rPr>
            </w:pPr>
            <w:r>
              <w:rPr>
                <w:b/>
                <w:sz w:val="20"/>
                <w:szCs w:val="20"/>
              </w:rPr>
              <w:t>(OH)</w:t>
            </w:r>
            <w:r w:rsidR="00411B91">
              <w:rPr>
                <w:b/>
                <w:sz w:val="20"/>
                <w:szCs w:val="20"/>
              </w:rPr>
              <w:t xml:space="preserve"> Arnold Palmer Hospital for Children</w:t>
            </w:r>
          </w:p>
          <w:p w:rsidR="00722221" w:rsidRDefault="00722221" w:rsidP="00722221">
            <w:pPr>
              <w:rPr>
                <w:b/>
                <w:sz w:val="20"/>
                <w:szCs w:val="20"/>
              </w:rPr>
            </w:pPr>
            <w:r w:rsidRPr="00567711">
              <w:rPr>
                <w:b/>
                <w:sz w:val="20"/>
                <w:szCs w:val="20"/>
              </w:rPr>
              <w:t xml:space="preserve">Grading Basis:  </w:t>
            </w:r>
            <w:r>
              <w:rPr>
                <w:b/>
                <w:sz w:val="20"/>
                <w:szCs w:val="20"/>
              </w:rPr>
              <w:t>ABCF</w:t>
            </w:r>
          </w:p>
          <w:p w:rsidR="00722221" w:rsidRPr="00227691" w:rsidRDefault="00722221" w:rsidP="00722221">
            <w:pPr>
              <w:rPr>
                <w:b/>
                <w:sz w:val="20"/>
                <w:szCs w:val="20"/>
              </w:rPr>
            </w:pPr>
            <w:r w:rsidRPr="00106637">
              <w:rPr>
                <w:b/>
                <w:sz w:val="20"/>
                <w:szCs w:val="20"/>
              </w:rPr>
              <w:t xml:space="preserve">Primary Faculty Supervisor:  </w:t>
            </w:r>
            <w:r>
              <w:rPr>
                <w:b/>
                <w:sz w:val="20"/>
                <w:szCs w:val="20"/>
              </w:rPr>
              <w:t xml:space="preserve">Dr. Donald </w:t>
            </w:r>
            <w:proofErr w:type="spellStart"/>
            <w:r>
              <w:rPr>
                <w:b/>
                <w:sz w:val="20"/>
                <w:szCs w:val="20"/>
              </w:rPr>
              <w:t>Plumley</w:t>
            </w:r>
            <w:proofErr w:type="spellEnd"/>
          </w:p>
          <w:p w:rsidR="00593F72" w:rsidRDefault="00722221" w:rsidP="00593F72">
            <w:pPr>
              <w:tabs>
                <w:tab w:val="left" w:pos="360"/>
              </w:tabs>
              <w:rPr>
                <w:rFonts w:ascii="Calibri" w:hAnsi="Calibri" w:cs="Calibri"/>
                <w:b/>
                <w:i/>
                <w:sz w:val="20"/>
                <w:szCs w:val="20"/>
              </w:rPr>
            </w:pPr>
            <w:r w:rsidRPr="004858FE">
              <w:rPr>
                <w:b/>
                <w:i/>
                <w:sz w:val="20"/>
                <w:szCs w:val="20"/>
              </w:rPr>
              <w:t xml:space="preserve">Contact person:  </w:t>
            </w:r>
            <w:r w:rsidR="00593F72">
              <w:rPr>
                <w:rFonts w:ascii="Calibri" w:hAnsi="Calibri" w:cs="Calibri"/>
                <w:b/>
                <w:i/>
                <w:sz w:val="20"/>
                <w:szCs w:val="20"/>
              </w:rPr>
              <w:t>Sandra Ingram, GME Coordinator</w:t>
            </w:r>
          </w:p>
          <w:p w:rsidR="00593F72" w:rsidRDefault="00593F72" w:rsidP="00593F72">
            <w:pPr>
              <w:tabs>
                <w:tab w:val="left" w:pos="360"/>
              </w:tabs>
              <w:rPr>
                <w:rFonts w:ascii="Calibri" w:hAnsi="Calibri" w:cs="Calibri"/>
                <w:b/>
                <w:i/>
                <w:sz w:val="20"/>
                <w:szCs w:val="20"/>
              </w:rPr>
            </w:pPr>
            <w:r>
              <w:rPr>
                <w:rFonts w:ascii="Calibri" w:hAnsi="Calibri" w:cs="Calibri"/>
                <w:b/>
                <w:i/>
                <w:sz w:val="20"/>
                <w:szCs w:val="20"/>
              </w:rPr>
              <w:t xml:space="preserve">(321) </w:t>
            </w:r>
            <w:r>
              <w:rPr>
                <w:b/>
                <w:i/>
                <w:sz w:val="20"/>
                <w:szCs w:val="20"/>
              </w:rPr>
              <w:t>841-3715</w:t>
            </w:r>
            <w:r>
              <w:rPr>
                <w:rFonts w:ascii="Calibri" w:hAnsi="Calibri" w:cs="Calibri"/>
                <w:b/>
                <w:i/>
                <w:sz w:val="20"/>
                <w:szCs w:val="20"/>
              </w:rPr>
              <w:t xml:space="preserve">; </w:t>
            </w:r>
            <w:hyperlink r:id="rId44" w:history="1">
              <w:r w:rsidRPr="0070170C">
                <w:rPr>
                  <w:rStyle w:val="Hyperlink"/>
                  <w:rFonts w:ascii="Calibri" w:hAnsi="Calibri" w:cs="Calibri"/>
                  <w:b/>
                  <w:i/>
                  <w:sz w:val="20"/>
                  <w:szCs w:val="20"/>
                </w:rPr>
                <w:t>Sandra.ingram@orlandohealth.com</w:t>
              </w:r>
            </w:hyperlink>
            <w:r>
              <w:rPr>
                <w:rFonts w:ascii="Calibri" w:hAnsi="Calibri" w:cs="Calibri"/>
                <w:b/>
                <w:i/>
                <w:sz w:val="20"/>
                <w:szCs w:val="20"/>
              </w:rPr>
              <w:t xml:space="preserve"> </w:t>
            </w:r>
          </w:p>
          <w:p w:rsidR="00722221" w:rsidRDefault="00722221" w:rsidP="00722221">
            <w:pPr>
              <w:rPr>
                <w:b/>
              </w:rPr>
            </w:pPr>
            <w:r>
              <w:rPr>
                <w:b/>
                <w:sz w:val="20"/>
                <w:szCs w:val="20"/>
              </w:rPr>
              <w:t>Maximum Enrollment: 1 each block</w:t>
            </w:r>
          </w:p>
        </w:tc>
        <w:tc>
          <w:tcPr>
            <w:tcW w:w="4788" w:type="dxa"/>
          </w:tcPr>
          <w:p w:rsidR="00044F97" w:rsidRDefault="002409B0"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rsidR="00722221" w:rsidRPr="00102D72" w:rsidRDefault="00722221" w:rsidP="002409B0">
            <w:pPr>
              <w:rPr>
                <w:rFonts w:ascii="Calibri" w:hAnsi="Calibri" w:cs="Calibri"/>
                <w:b/>
                <w:sz w:val="20"/>
                <w:szCs w:val="20"/>
              </w:rPr>
            </w:pPr>
          </w:p>
        </w:tc>
      </w:tr>
    </w:tbl>
    <w:p w:rsidR="00722221" w:rsidRPr="00722221" w:rsidRDefault="00722221">
      <w:pPr>
        <w:rPr>
          <w:rFonts w:cstheme="minorHAnsi"/>
          <w:b/>
          <w:sz w:val="20"/>
          <w:szCs w:val="20"/>
        </w:rPr>
      </w:pPr>
    </w:p>
    <w:p w:rsidR="00722221" w:rsidRPr="00722221" w:rsidRDefault="00722221" w:rsidP="00722221">
      <w:pPr>
        <w:rPr>
          <w:rFonts w:eastAsia="Times New Roman" w:cstheme="minorHAnsi"/>
          <w:b/>
        </w:rPr>
      </w:pPr>
      <w:r w:rsidRPr="00722221">
        <w:rPr>
          <w:rFonts w:eastAsia="Times New Roman" w:cstheme="minorHAnsi"/>
        </w:rPr>
        <w:t>The University Of Central Florida College Of Medicine M4 Acting Internship in Pediatric Surgery will further expose the student to the workup, diagnosis, treatment and follow up of a wide variety of pediatric surgical diseases.  Evidence based practices will be emphasized.  The student will spend 4 weeks on the pediatric surgical service.  Students will be responsible for the evaluation and workup of patients in the emergency room and wards as well as in the outpatient setting.  Participation in daily inpatient multidisciplinary ward rounds will be emphasized as well as active participation in a wide array of bedside surgical procedures and major operative interventions under general anesthesia. In hospital call will be a requirement and will occur no more than twice per week and may include weekend call.  The student will also be responsible for regular attendance at weekly didactic conferences, grand rounds, journal club conferences and morbidity and mortality conferences and simulator/animal lab experiences when offered.</w:t>
      </w:r>
    </w:p>
    <w:p w:rsidR="00722221" w:rsidRDefault="00722221">
      <w:pPr>
        <w:rPr>
          <w:b/>
          <w:sz w:val="20"/>
          <w:szCs w:val="20"/>
        </w:rPr>
      </w:pPr>
    </w:p>
    <w:p w:rsidR="00722221" w:rsidRDefault="00722221">
      <w:pPr>
        <w:rPr>
          <w:rFonts w:ascii="Calibri" w:hAnsi="Calibri" w:cs="Calibri"/>
          <w:b/>
          <w:sz w:val="20"/>
          <w:szCs w:val="20"/>
        </w:rPr>
      </w:pPr>
      <w:r w:rsidRPr="00722221">
        <w:rPr>
          <w:rFonts w:ascii="Calibri" w:hAnsi="Calibri" w:cs="Calibri"/>
          <w:b/>
          <w:sz w:val="20"/>
          <w:szCs w:val="20"/>
          <w:u w:val="single"/>
        </w:rPr>
        <w:t>Objectives:</w:t>
      </w:r>
    </w:p>
    <w:p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sz w:val="20"/>
          <w:szCs w:val="20"/>
        </w:rPr>
        <w:t>Medical K</w:t>
      </w:r>
      <w:r w:rsidRPr="00722221">
        <w:rPr>
          <w:rFonts w:ascii="Calibri" w:eastAsia="Times New Roman" w:hAnsi="Calibri" w:cs="Calibri"/>
          <w:b/>
          <w:bCs/>
          <w:sz w:val="20"/>
          <w:szCs w:val="20"/>
        </w:rPr>
        <w:t>nowledge</w:t>
      </w:r>
    </w:p>
    <w:p w:rsidR="00722221" w:rsidRPr="00722221" w:rsidRDefault="00722221" w:rsidP="00683112">
      <w:pPr>
        <w:numPr>
          <w:ilvl w:val="0"/>
          <w:numId w:val="90"/>
        </w:numPr>
        <w:rPr>
          <w:rFonts w:ascii="Calibri" w:eastAsia="Times New Roman" w:hAnsi="Calibri" w:cs="Calibri"/>
          <w:i/>
          <w:iCs/>
          <w:sz w:val="20"/>
          <w:szCs w:val="20"/>
        </w:rPr>
      </w:pPr>
      <w:r w:rsidRPr="00722221">
        <w:rPr>
          <w:rFonts w:ascii="Calibri" w:eastAsia="Times New Roman" w:hAnsi="Calibri" w:cs="Calibri"/>
          <w:sz w:val="20"/>
          <w:szCs w:val="20"/>
        </w:rPr>
        <w:t xml:space="preserve">Learn the fundamentals of basic science as applied to pediatric surgery. </w:t>
      </w:r>
      <w:r w:rsidRPr="00722221">
        <w:rPr>
          <w:rFonts w:ascii="Calibri" w:eastAsia="Times New Roman" w:hAnsi="Calibri" w:cs="Calibri"/>
          <w:i/>
          <w:iCs/>
          <w:sz w:val="20"/>
          <w:szCs w:val="20"/>
        </w:rPr>
        <w:t>Examples include embryologic development of the peritoneal cavity, normal rotation and fixation of the abdominal viscera, the physiologic changes of birth, fluid, and electrolyte requirements by weight, normal physiologic parameters in newborns and children, and major physiologic differences of babies and children compared to adults.</w:t>
      </w:r>
    </w:p>
    <w:p w:rsidR="00722221" w:rsidRPr="00722221" w:rsidRDefault="00722221" w:rsidP="00683112">
      <w:pPr>
        <w:numPr>
          <w:ilvl w:val="0"/>
          <w:numId w:val="90"/>
        </w:numPr>
        <w:rPr>
          <w:rFonts w:ascii="Calibri" w:eastAsia="Times New Roman" w:hAnsi="Calibri" w:cs="Calibri"/>
          <w:i/>
          <w:iCs/>
          <w:sz w:val="20"/>
          <w:szCs w:val="20"/>
        </w:rPr>
      </w:pPr>
      <w:r w:rsidRPr="00722221">
        <w:rPr>
          <w:rFonts w:ascii="Calibri" w:eastAsia="Times New Roman" w:hAnsi="Calibri" w:cs="Calibri"/>
          <w:sz w:val="20"/>
          <w:szCs w:val="20"/>
        </w:rPr>
        <w:t xml:space="preserve">Recognize common surgical problems and emergencies in newborns.  Examples include:  </w:t>
      </w:r>
      <w:r w:rsidRPr="00722221">
        <w:rPr>
          <w:rFonts w:ascii="Calibri" w:eastAsia="Times New Roman" w:hAnsi="Calibri" w:cs="Calibri"/>
          <w:i/>
          <w:iCs/>
          <w:sz w:val="20"/>
          <w:szCs w:val="20"/>
        </w:rPr>
        <w:t xml:space="preserve">omphalocele, gastroschisis, imperforate anus, meconium ileus, </w:t>
      </w:r>
      <w:proofErr w:type="spellStart"/>
      <w:r w:rsidRPr="00722221">
        <w:rPr>
          <w:rFonts w:ascii="Calibri" w:eastAsia="Times New Roman" w:hAnsi="Calibri" w:cs="Calibri"/>
          <w:i/>
          <w:iCs/>
          <w:sz w:val="20"/>
          <w:szCs w:val="20"/>
        </w:rPr>
        <w:t>Hischsprung’s</w:t>
      </w:r>
      <w:proofErr w:type="spellEnd"/>
      <w:r w:rsidRPr="00722221">
        <w:rPr>
          <w:rFonts w:ascii="Calibri" w:eastAsia="Times New Roman" w:hAnsi="Calibri" w:cs="Calibri"/>
          <w:i/>
          <w:iCs/>
          <w:sz w:val="20"/>
          <w:szCs w:val="20"/>
        </w:rPr>
        <w:t xml:space="preserve"> disease, pyloric stenosis, and undescended testis.</w:t>
      </w:r>
    </w:p>
    <w:p w:rsidR="00722221" w:rsidRPr="00722221" w:rsidRDefault="00722221" w:rsidP="00683112">
      <w:pPr>
        <w:numPr>
          <w:ilvl w:val="0"/>
          <w:numId w:val="90"/>
        </w:numPr>
        <w:rPr>
          <w:rFonts w:ascii="Calibri" w:eastAsia="Times New Roman" w:hAnsi="Calibri" w:cs="Calibri"/>
          <w:i/>
          <w:iCs/>
          <w:sz w:val="20"/>
          <w:szCs w:val="20"/>
        </w:rPr>
      </w:pPr>
      <w:r w:rsidRPr="00722221">
        <w:rPr>
          <w:rFonts w:ascii="Calibri" w:eastAsia="Times New Roman" w:hAnsi="Calibri" w:cs="Calibri"/>
          <w:sz w:val="20"/>
          <w:szCs w:val="20"/>
        </w:rPr>
        <w:t xml:space="preserve">Recognize common surgical problems and emergencies in children.  Examples include:  </w:t>
      </w:r>
      <w:r w:rsidRPr="00722221">
        <w:rPr>
          <w:rFonts w:ascii="Calibri" w:eastAsia="Times New Roman" w:hAnsi="Calibri" w:cs="Calibri"/>
          <w:i/>
          <w:iCs/>
          <w:sz w:val="20"/>
          <w:szCs w:val="20"/>
        </w:rPr>
        <w:t>inguinal hernia, hydrocele, intestinal intussusception, and appendicitis.</w:t>
      </w:r>
    </w:p>
    <w:p w:rsidR="00722221" w:rsidRPr="00432954" w:rsidRDefault="00722221" w:rsidP="00683112">
      <w:pPr>
        <w:numPr>
          <w:ilvl w:val="0"/>
          <w:numId w:val="90"/>
        </w:numPr>
        <w:rPr>
          <w:rFonts w:ascii="Calibri" w:hAnsi="Calibri" w:cs="Calibri"/>
          <w:i/>
          <w:iCs/>
          <w:sz w:val="20"/>
          <w:szCs w:val="20"/>
        </w:rPr>
      </w:pPr>
      <w:r w:rsidRPr="00432954">
        <w:rPr>
          <w:rFonts w:ascii="Calibri" w:hAnsi="Calibri" w:cs="Calibri"/>
          <w:sz w:val="20"/>
          <w:szCs w:val="20"/>
        </w:rPr>
        <w:t xml:space="preserve">Utilize appropriate diagnostic laboratory procedures as applied to pediatric surgery patients ex: </w:t>
      </w:r>
      <w:r w:rsidRPr="00432954">
        <w:rPr>
          <w:rFonts w:ascii="Calibri" w:hAnsi="Calibri" w:cs="Calibri"/>
          <w:i/>
          <w:iCs/>
          <w:sz w:val="20"/>
          <w:szCs w:val="20"/>
        </w:rPr>
        <w:t>arterial blood gas analysis, hematologic profiles and coagulation assessment, hepatic function tests, and serum chemistries.</w:t>
      </w:r>
    </w:p>
    <w:p w:rsidR="00722221" w:rsidRPr="00722221" w:rsidRDefault="00722221" w:rsidP="00683112">
      <w:pPr>
        <w:numPr>
          <w:ilvl w:val="0"/>
          <w:numId w:val="90"/>
        </w:numPr>
        <w:rPr>
          <w:rFonts w:ascii="Calibri" w:hAnsi="Calibri" w:cs="Calibri"/>
          <w:i/>
          <w:iCs/>
          <w:sz w:val="20"/>
          <w:szCs w:val="20"/>
        </w:rPr>
      </w:pPr>
      <w:r w:rsidRPr="00722221">
        <w:rPr>
          <w:rFonts w:ascii="Calibri" w:hAnsi="Calibri" w:cs="Calibri"/>
          <w:sz w:val="20"/>
          <w:szCs w:val="20"/>
        </w:rPr>
        <w:t xml:space="preserve">Utilize appropriate diagnostic imaging studies in infants and children ex:  </w:t>
      </w:r>
      <w:r w:rsidRPr="00722221">
        <w:rPr>
          <w:rFonts w:ascii="Calibri" w:hAnsi="Calibri" w:cs="Calibri"/>
          <w:i/>
          <w:iCs/>
          <w:sz w:val="20"/>
          <w:szCs w:val="20"/>
        </w:rPr>
        <w:t>chest radiographs, abdominal ultrasonography, and contrast studies of the esophagus, stomach, intestine, and colon.</w:t>
      </w:r>
    </w:p>
    <w:p w:rsidR="00722221" w:rsidRPr="00722221" w:rsidRDefault="00722221" w:rsidP="00683112">
      <w:pPr>
        <w:numPr>
          <w:ilvl w:val="0"/>
          <w:numId w:val="90"/>
        </w:numPr>
        <w:rPr>
          <w:rFonts w:ascii="Calibri" w:hAnsi="Calibri" w:cs="Calibri"/>
          <w:sz w:val="20"/>
          <w:szCs w:val="20"/>
        </w:rPr>
      </w:pPr>
      <w:r w:rsidRPr="00722221">
        <w:rPr>
          <w:rFonts w:ascii="Calibri" w:hAnsi="Calibri" w:cs="Calibri"/>
          <w:sz w:val="20"/>
          <w:szCs w:val="20"/>
        </w:rPr>
        <w:t>Understand the physiology, fluid and electrolytes, nutrition, pulmonary function and hemodynamics of children.</w:t>
      </w:r>
    </w:p>
    <w:p w:rsidR="00722221" w:rsidRDefault="00722221">
      <w:pPr>
        <w:rPr>
          <w:rFonts w:ascii="Calibri" w:hAnsi="Calibri" w:cs="Calibri"/>
        </w:rPr>
      </w:pPr>
      <w:r>
        <w:rPr>
          <w:rFonts w:ascii="Calibri" w:hAnsi="Calibri" w:cs="Calibri"/>
        </w:rPr>
        <w:br w:type="page"/>
      </w:r>
    </w:p>
    <w:p w:rsidR="00722221" w:rsidRPr="00D843BA" w:rsidRDefault="00722221" w:rsidP="00722221">
      <w:pPr>
        <w:jc w:val="center"/>
        <w:rPr>
          <w:b/>
          <w:sz w:val="28"/>
          <w:szCs w:val="28"/>
          <w:u w:val="single"/>
        </w:rPr>
      </w:pPr>
      <w:r>
        <w:rPr>
          <w:b/>
          <w:sz w:val="28"/>
          <w:szCs w:val="28"/>
          <w:u w:val="single"/>
        </w:rPr>
        <w:lastRenderedPageBreak/>
        <w:t>Acting Internship Pediatric Surgery</w:t>
      </w:r>
      <w:r w:rsidR="00DE6C21">
        <w:rPr>
          <w:b/>
          <w:sz w:val="28"/>
          <w:szCs w:val="28"/>
          <w:u w:val="single"/>
        </w:rPr>
        <w:t>—C</w:t>
      </w:r>
      <w:r w:rsidR="00AF218C">
        <w:rPr>
          <w:b/>
          <w:sz w:val="28"/>
          <w:szCs w:val="28"/>
          <w:u w:val="single"/>
        </w:rPr>
        <w:t>ontinued</w:t>
      </w:r>
      <w:r w:rsidR="00DE6C21">
        <w:rPr>
          <w:b/>
          <w:sz w:val="28"/>
          <w:szCs w:val="28"/>
          <w:u w:val="single"/>
        </w:rPr>
        <w:t xml:space="preserve"> </w:t>
      </w:r>
    </w:p>
    <w:p w:rsidR="00722221" w:rsidRDefault="00722221" w:rsidP="00722221">
      <w:pPr>
        <w:jc w:val="center"/>
        <w:rPr>
          <w:b/>
        </w:rPr>
      </w:pPr>
      <w:r>
        <w:rPr>
          <w:b/>
        </w:rPr>
        <w:t>Clerkship Director:  Matthew Lube</w:t>
      </w:r>
      <w:r w:rsidR="00432954">
        <w:rPr>
          <w:b/>
        </w:rPr>
        <w:t>, M.D.</w:t>
      </w:r>
    </w:p>
    <w:p w:rsidR="00722221" w:rsidRPr="00722221" w:rsidRDefault="00722221" w:rsidP="00722221">
      <w:pPr>
        <w:ind w:left="720"/>
        <w:rPr>
          <w:rFonts w:ascii="Calibri" w:hAnsi="Calibri" w:cs="Calibri"/>
        </w:rPr>
      </w:pPr>
    </w:p>
    <w:p w:rsidR="00722221" w:rsidRPr="00722221" w:rsidRDefault="00722221" w:rsidP="00683112">
      <w:pPr>
        <w:numPr>
          <w:ilvl w:val="0"/>
          <w:numId w:val="90"/>
        </w:numPr>
        <w:rPr>
          <w:rFonts w:ascii="Calibri" w:hAnsi="Calibri" w:cs="Calibri"/>
          <w:sz w:val="20"/>
          <w:szCs w:val="20"/>
        </w:rPr>
      </w:pPr>
      <w:r w:rsidRPr="00722221">
        <w:rPr>
          <w:rFonts w:ascii="Calibri" w:hAnsi="Calibri" w:cs="Calibri"/>
          <w:sz w:val="20"/>
          <w:szCs w:val="20"/>
        </w:rPr>
        <w:t>Understand the pathology of pediatric disease, pediatric anatomy and special pharmacology aspects of pediatrics.</w:t>
      </w:r>
    </w:p>
    <w:p w:rsidR="00722221" w:rsidRPr="00722221" w:rsidRDefault="00722221" w:rsidP="00683112">
      <w:pPr>
        <w:numPr>
          <w:ilvl w:val="0"/>
          <w:numId w:val="90"/>
        </w:numPr>
        <w:rPr>
          <w:rFonts w:ascii="Calibri" w:hAnsi="Calibri" w:cs="Calibri"/>
          <w:i/>
          <w:iCs/>
          <w:sz w:val="20"/>
          <w:szCs w:val="20"/>
        </w:rPr>
      </w:pPr>
      <w:r w:rsidRPr="00722221">
        <w:rPr>
          <w:rFonts w:ascii="Calibri" w:hAnsi="Calibri" w:cs="Calibri"/>
          <w:sz w:val="20"/>
          <w:szCs w:val="20"/>
        </w:rPr>
        <w:t>Assist in the management of the pediatric trauma patient.</w:t>
      </w:r>
    </w:p>
    <w:p w:rsidR="00003197" w:rsidRDefault="00003197" w:rsidP="00722221">
      <w:pPr>
        <w:rPr>
          <w:rFonts w:ascii="Calibri" w:eastAsia="Times New Roman" w:hAnsi="Calibri" w:cs="Calibri"/>
          <w:b/>
          <w:bCs/>
          <w:sz w:val="20"/>
          <w:szCs w:val="20"/>
        </w:rPr>
      </w:pPr>
    </w:p>
    <w:p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bCs/>
          <w:sz w:val="20"/>
          <w:szCs w:val="20"/>
        </w:rPr>
        <w:t>Patient Care</w:t>
      </w:r>
    </w:p>
    <w:p w:rsidR="00722221" w:rsidRPr="00722221" w:rsidRDefault="00722221" w:rsidP="00683112">
      <w:pPr>
        <w:numPr>
          <w:ilvl w:val="0"/>
          <w:numId w:val="91"/>
        </w:numPr>
        <w:rPr>
          <w:rFonts w:ascii="Calibri" w:eastAsia="Times New Roman" w:hAnsi="Calibri" w:cs="Calibri"/>
          <w:b/>
          <w:bCs/>
          <w:sz w:val="20"/>
          <w:szCs w:val="20"/>
        </w:rPr>
      </w:pPr>
      <w:r w:rsidRPr="00722221">
        <w:rPr>
          <w:rFonts w:ascii="Calibri" w:eastAsia="Times New Roman" w:hAnsi="Calibri" w:cs="Calibri"/>
          <w:sz w:val="20"/>
          <w:szCs w:val="20"/>
        </w:rPr>
        <w:t>Recognize surgical complications (i.e. post-operative fever, abdominal pain, airway distress, GI obstruction and bleeding).</w:t>
      </w:r>
    </w:p>
    <w:p w:rsidR="00722221" w:rsidRPr="00722221" w:rsidRDefault="00722221" w:rsidP="00683112">
      <w:pPr>
        <w:numPr>
          <w:ilvl w:val="0"/>
          <w:numId w:val="91"/>
        </w:numPr>
        <w:rPr>
          <w:rFonts w:ascii="Calibri" w:eastAsia="Times New Roman" w:hAnsi="Calibri" w:cs="Calibri"/>
          <w:sz w:val="20"/>
          <w:szCs w:val="20"/>
        </w:rPr>
      </w:pPr>
      <w:r w:rsidRPr="00722221">
        <w:rPr>
          <w:rFonts w:ascii="Calibri" w:eastAsia="Times New Roman" w:hAnsi="Calibri" w:cs="Calibri"/>
          <w:sz w:val="20"/>
          <w:szCs w:val="20"/>
        </w:rPr>
        <w:t xml:space="preserve">Assist in the workup of new admissions, including history and physical examination appropriate for age, calculation of fluid requirements, and development of a plan. </w:t>
      </w:r>
    </w:p>
    <w:p w:rsidR="00722221" w:rsidRPr="00722221" w:rsidRDefault="00722221" w:rsidP="00683112">
      <w:pPr>
        <w:numPr>
          <w:ilvl w:val="0"/>
          <w:numId w:val="91"/>
        </w:numPr>
        <w:rPr>
          <w:rFonts w:ascii="Calibri" w:eastAsia="Times New Roman" w:hAnsi="Calibri" w:cs="Calibri"/>
          <w:sz w:val="20"/>
          <w:szCs w:val="20"/>
        </w:rPr>
      </w:pPr>
      <w:r w:rsidRPr="00722221">
        <w:rPr>
          <w:rFonts w:ascii="Calibri" w:eastAsia="Times New Roman" w:hAnsi="Calibri" w:cs="Calibri"/>
          <w:sz w:val="20"/>
          <w:szCs w:val="20"/>
        </w:rPr>
        <w:t>Assist in the care of all inpatients on the pediatric service, including daily assessment, evaluation of new problems, and preoperative preparation.</w:t>
      </w:r>
    </w:p>
    <w:p w:rsidR="00722221" w:rsidRPr="00722221" w:rsidRDefault="00722221" w:rsidP="00683112">
      <w:pPr>
        <w:numPr>
          <w:ilvl w:val="0"/>
          <w:numId w:val="91"/>
        </w:numPr>
        <w:rPr>
          <w:rFonts w:ascii="Calibri" w:eastAsia="Times New Roman" w:hAnsi="Calibri" w:cs="Calibri"/>
          <w:sz w:val="20"/>
          <w:szCs w:val="20"/>
        </w:rPr>
      </w:pPr>
      <w:r w:rsidRPr="00722221">
        <w:rPr>
          <w:rFonts w:ascii="Calibri" w:eastAsia="Times New Roman" w:hAnsi="Calibri" w:cs="Calibri"/>
          <w:sz w:val="20"/>
          <w:szCs w:val="20"/>
        </w:rPr>
        <w:t>Assist in the initial evaluation of all consults in the emergency department and on other hospital services.</w:t>
      </w:r>
    </w:p>
    <w:p w:rsidR="00722221" w:rsidRPr="00722221" w:rsidRDefault="00722221" w:rsidP="00683112">
      <w:pPr>
        <w:numPr>
          <w:ilvl w:val="0"/>
          <w:numId w:val="91"/>
        </w:numPr>
        <w:rPr>
          <w:rFonts w:ascii="Calibri" w:eastAsia="Times New Roman" w:hAnsi="Calibri" w:cs="Calibri"/>
          <w:sz w:val="20"/>
          <w:szCs w:val="20"/>
        </w:rPr>
      </w:pPr>
      <w:r w:rsidRPr="00722221">
        <w:rPr>
          <w:rFonts w:ascii="Calibri" w:eastAsia="Times New Roman" w:hAnsi="Calibri" w:cs="Calibri"/>
          <w:sz w:val="20"/>
          <w:szCs w:val="20"/>
        </w:rPr>
        <w:t>Arrive in the OR prepared for the procedure.</w:t>
      </w:r>
    </w:p>
    <w:p w:rsidR="00722221" w:rsidRPr="00722221" w:rsidRDefault="00722221" w:rsidP="00683112">
      <w:pPr>
        <w:numPr>
          <w:ilvl w:val="0"/>
          <w:numId w:val="91"/>
        </w:numPr>
        <w:rPr>
          <w:rFonts w:ascii="Calibri" w:eastAsia="Times New Roman" w:hAnsi="Calibri" w:cs="Calibri"/>
          <w:b/>
          <w:bCs/>
          <w:sz w:val="20"/>
          <w:szCs w:val="20"/>
        </w:rPr>
      </w:pPr>
      <w:r w:rsidRPr="00722221">
        <w:rPr>
          <w:rFonts w:ascii="Calibri" w:eastAsia="Times New Roman" w:hAnsi="Calibri" w:cs="Calibri"/>
          <w:sz w:val="20"/>
          <w:szCs w:val="20"/>
        </w:rPr>
        <w:t>Assist in the process of discharging patients.</w:t>
      </w:r>
    </w:p>
    <w:p w:rsidR="00003197" w:rsidRDefault="00003197" w:rsidP="00722221">
      <w:pPr>
        <w:rPr>
          <w:rFonts w:ascii="Calibri" w:eastAsia="Times New Roman" w:hAnsi="Calibri" w:cs="Calibri"/>
          <w:b/>
          <w:bCs/>
          <w:sz w:val="20"/>
          <w:szCs w:val="20"/>
        </w:rPr>
      </w:pPr>
    </w:p>
    <w:p w:rsidR="00722221" w:rsidRPr="00722221" w:rsidRDefault="00722221" w:rsidP="00722221">
      <w:pPr>
        <w:rPr>
          <w:rFonts w:ascii="Calibri" w:eastAsia="Times New Roman" w:hAnsi="Calibri" w:cs="Calibri"/>
          <w:b/>
          <w:bCs/>
          <w:sz w:val="20"/>
          <w:szCs w:val="20"/>
        </w:rPr>
      </w:pPr>
      <w:r w:rsidRPr="00722221">
        <w:rPr>
          <w:rFonts w:ascii="Calibri" w:eastAsia="Times New Roman" w:hAnsi="Calibri" w:cs="Calibri"/>
          <w:b/>
          <w:bCs/>
          <w:sz w:val="20"/>
          <w:szCs w:val="20"/>
        </w:rPr>
        <w:t>Interpersonal and Communication Skills</w:t>
      </w:r>
    </w:p>
    <w:p w:rsidR="00722221" w:rsidRPr="00722221" w:rsidRDefault="00722221" w:rsidP="00683112">
      <w:pPr>
        <w:numPr>
          <w:ilvl w:val="0"/>
          <w:numId w:val="80"/>
        </w:numPr>
        <w:rPr>
          <w:rFonts w:ascii="Calibri" w:eastAsia="Times New Roman" w:hAnsi="Calibri" w:cs="Calibri"/>
          <w:sz w:val="20"/>
          <w:szCs w:val="20"/>
        </w:rPr>
      </w:pPr>
      <w:r w:rsidRPr="00722221">
        <w:rPr>
          <w:rFonts w:ascii="Calibri" w:eastAsia="Times New Roman" w:hAnsi="Calibri" w:cs="Calibri"/>
          <w:sz w:val="20"/>
          <w:szCs w:val="20"/>
        </w:rPr>
        <w:t>Work effectively with the health care team and/or other professional groups.</w:t>
      </w:r>
    </w:p>
    <w:p w:rsidR="00722221" w:rsidRPr="00722221" w:rsidRDefault="00722221" w:rsidP="00683112">
      <w:pPr>
        <w:numPr>
          <w:ilvl w:val="0"/>
          <w:numId w:val="80"/>
        </w:numPr>
        <w:rPr>
          <w:rFonts w:ascii="Calibri" w:eastAsia="Times New Roman" w:hAnsi="Calibri" w:cs="Calibri"/>
          <w:sz w:val="20"/>
          <w:szCs w:val="20"/>
        </w:rPr>
      </w:pPr>
      <w:r w:rsidRPr="00722221">
        <w:rPr>
          <w:rFonts w:ascii="Calibri" w:eastAsia="Times New Roman" w:hAnsi="Calibri" w:cs="Calibri"/>
          <w:sz w:val="20"/>
          <w:szCs w:val="20"/>
        </w:rPr>
        <w:t>Present all patients in a concise, organized, logical and knowledgeable manner.</w:t>
      </w:r>
    </w:p>
    <w:p w:rsidR="00722221" w:rsidRPr="00722221" w:rsidRDefault="00722221" w:rsidP="00683112">
      <w:pPr>
        <w:numPr>
          <w:ilvl w:val="0"/>
          <w:numId w:val="80"/>
        </w:numPr>
        <w:rPr>
          <w:rFonts w:ascii="Calibri" w:eastAsia="Times New Roman" w:hAnsi="Calibri" w:cs="Calibri"/>
          <w:sz w:val="20"/>
          <w:szCs w:val="20"/>
        </w:rPr>
      </w:pPr>
      <w:r w:rsidRPr="00722221">
        <w:rPr>
          <w:rFonts w:ascii="Calibri" w:eastAsia="Times New Roman" w:hAnsi="Calibri" w:cs="Calibri"/>
          <w:sz w:val="20"/>
          <w:szCs w:val="20"/>
        </w:rPr>
        <w:t>Utilize input from collaborative interactions with those contributing to patient care.</w:t>
      </w:r>
    </w:p>
    <w:p w:rsidR="00722221" w:rsidRPr="00722221" w:rsidRDefault="00722221" w:rsidP="00683112">
      <w:pPr>
        <w:numPr>
          <w:ilvl w:val="0"/>
          <w:numId w:val="80"/>
        </w:numPr>
        <w:rPr>
          <w:rFonts w:ascii="Calibri" w:eastAsia="Times New Roman" w:hAnsi="Calibri" w:cs="Calibri"/>
          <w:sz w:val="20"/>
          <w:szCs w:val="20"/>
        </w:rPr>
      </w:pPr>
      <w:r w:rsidRPr="00722221">
        <w:rPr>
          <w:rFonts w:ascii="Calibri" w:eastAsia="Times New Roman" w:hAnsi="Calibri" w:cs="Calibri"/>
          <w:sz w:val="20"/>
          <w:szCs w:val="20"/>
        </w:rPr>
        <w:t>Exhibit the ability to interact as part of the surgical team.</w:t>
      </w:r>
    </w:p>
    <w:p w:rsidR="00722221" w:rsidRPr="00722221" w:rsidRDefault="00722221" w:rsidP="00683112">
      <w:pPr>
        <w:numPr>
          <w:ilvl w:val="0"/>
          <w:numId w:val="80"/>
        </w:numPr>
        <w:rPr>
          <w:rFonts w:ascii="Calibri" w:eastAsia="Times New Roman" w:hAnsi="Calibri" w:cs="Calibri"/>
          <w:sz w:val="20"/>
          <w:szCs w:val="20"/>
        </w:rPr>
      </w:pPr>
      <w:r w:rsidRPr="00722221">
        <w:rPr>
          <w:rFonts w:ascii="Calibri" w:eastAsia="Times New Roman" w:hAnsi="Calibri" w:cs="Calibri"/>
          <w:sz w:val="20"/>
          <w:szCs w:val="20"/>
        </w:rPr>
        <w:t>Exhibits honesty, reliability, good communication skills, and appropriate judgment.</w:t>
      </w:r>
    </w:p>
    <w:p w:rsidR="00003197" w:rsidRDefault="00003197" w:rsidP="00432954">
      <w:pPr>
        <w:rPr>
          <w:rFonts w:ascii="Calibri" w:hAnsi="Calibri" w:cs="Calibri"/>
          <w:b/>
          <w:bCs/>
          <w:sz w:val="20"/>
          <w:szCs w:val="20"/>
        </w:rPr>
      </w:pPr>
    </w:p>
    <w:p w:rsidR="00432954" w:rsidRPr="00432954" w:rsidRDefault="00432954" w:rsidP="00432954">
      <w:pPr>
        <w:rPr>
          <w:rFonts w:ascii="Calibri" w:hAnsi="Calibri" w:cs="Calibri"/>
          <w:b/>
          <w:bCs/>
          <w:sz w:val="20"/>
          <w:szCs w:val="20"/>
        </w:rPr>
      </w:pPr>
      <w:r w:rsidRPr="00432954">
        <w:rPr>
          <w:rFonts w:ascii="Calibri" w:hAnsi="Calibri" w:cs="Calibri"/>
          <w:b/>
          <w:bCs/>
          <w:sz w:val="20"/>
          <w:szCs w:val="20"/>
        </w:rPr>
        <w:t>Practice-Based Learning and Improvement</w:t>
      </w:r>
    </w:p>
    <w:p w:rsidR="00432954" w:rsidRDefault="00432954" w:rsidP="00683112">
      <w:pPr>
        <w:pStyle w:val="ListParagraph"/>
        <w:numPr>
          <w:ilvl w:val="0"/>
          <w:numId w:val="93"/>
        </w:numPr>
        <w:rPr>
          <w:rFonts w:ascii="Calibri" w:hAnsi="Calibri" w:cs="Calibri"/>
          <w:sz w:val="20"/>
          <w:szCs w:val="20"/>
        </w:rPr>
      </w:pPr>
      <w:r w:rsidRPr="00432954">
        <w:rPr>
          <w:rFonts w:ascii="Calibri" w:hAnsi="Calibri" w:cs="Calibri"/>
          <w:sz w:val="20"/>
          <w:szCs w:val="20"/>
        </w:rPr>
        <w:t>Use textbooks, journal articles, internet access, and other available tools to learn about diseases of infants and children</w:t>
      </w:r>
      <w:r w:rsidR="00003197">
        <w:rPr>
          <w:rFonts w:ascii="Calibri" w:hAnsi="Calibri" w:cs="Calibri"/>
          <w:sz w:val="20"/>
          <w:szCs w:val="20"/>
        </w:rPr>
        <w:t>.</w:t>
      </w:r>
    </w:p>
    <w:p w:rsidR="00432954" w:rsidRPr="00432954" w:rsidRDefault="00432954" w:rsidP="00683112">
      <w:pPr>
        <w:pStyle w:val="ListParagraph"/>
        <w:numPr>
          <w:ilvl w:val="0"/>
          <w:numId w:val="93"/>
        </w:numPr>
        <w:rPr>
          <w:rFonts w:ascii="Calibri" w:hAnsi="Calibri" w:cs="Calibri"/>
          <w:sz w:val="20"/>
          <w:szCs w:val="20"/>
        </w:rPr>
      </w:pPr>
      <w:r w:rsidRPr="00432954">
        <w:rPr>
          <w:rFonts w:ascii="Calibri" w:hAnsi="Calibri" w:cs="Calibri"/>
          <w:sz w:val="20"/>
          <w:szCs w:val="20"/>
        </w:rPr>
        <w:t>Effectively and promptly documents practice activities.</w:t>
      </w:r>
    </w:p>
    <w:p w:rsidR="00003197" w:rsidRDefault="00003197" w:rsidP="00432954">
      <w:pPr>
        <w:rPr>
          <w:rFonts w:ascii="Calibri" w:hAnsi="Calibri" w:cs="Calibri"/>
          <w:b/>
          <w:bCs/>
          <w:sz w:val="20"/>
          <w:szCs w:val="20"/>
        </w:rPr>
      </w:pPr>
    </w:p>
    <w:p w:rsidR="00432954" w:rsidRPr="00432954" w:rsidRDefault="00432954" w:rsidP="00432954">
      <w:pPr>
        <w:rPr>
          <w:rFonts w:ascii="Calibri" w:hAnsi="Calibri" w:cs="Calibri"/>
          <w:b/>
          <w:bCs/>
          <w:sz w:val="20"/>
          <w:szCs w:val="20"/>
        </w:rPr>
      </w:pPr>
      <w:r w:rsidRPr="00432954">
        <w:rPr>
          <w:rFonts w:ascii="Calibri" w:hAnsi="Calibri" w:cs="Calibri"/>
          <w:b/>
          <w:bCs/>
          <w:sz w:val="20"/>
          <w:szCs w:val="20"/>
        </w:rPr>
        <w:t>Systems-Based Practice</w:t>
      </w:r>
    </w:p>
    <w:p w:rsidR="00432954" w:rsidRDefault="00432954" w:rsidP="00683112">
      <w:pPr>
        <w:pStyle w:val="ListParagraph"/>
        <w:numPr>
          <w:ilvl w:val="0"/>
          <w:numId w:val="94"/>
        </w:numPr>
        <w:rPr>
          <w:rFonts w:ascii="Calibri" w:hAnsi="Calibri" w:cs="Calibri"/>
          <w:sz w:val="20"/>
          <w:szCs w:val="20"/>
        </w:rPr>
      </w:pPr>
      <w:r w:rsidRPr="00432954">
        <w:rPr>
          <w:rFonts w:ascii="Calibri" w:hAnsi="Calibri" w:cs="Calibri"/>
          <w:sz w:val="20"/>
          <w:szCs w:val="20"/>
        </w:rPr>
        <w:t>Communicate with families, under the supervision and guidance of the senior resident and attending</w:t>
      </w:r>
      <w:r w:rsidR="00003197">
        <w:rPr>
          <w:rFonts w:ascii="Calibri" w:hAnsi="Calibri" w:cs="Calibri"/>
          <w:sz w:val="20"/>
          <w:szCs w:val="20"/>
        </w:rPr>
        <w:t>.</w:t>
      </w:r>
    </w:p>
    <w:p w:rsidR="00432954" w:rsidRDefault="00432954" w:rsidP="00683112">
      <w:pPr>
        <w:pStyle w:val="ListParagraph"/>
        <w:numPr>
          <w:ilvl w:val="0"/>
          <w:numId w:val="94"/>
        </w:numPr>
        <w:rPr>
          <w:rFonts w:ascii="Calibri" w:hAnsi="Calibri" w:cs="Calibri"/>
          <w:sz w:val="20"/>
          <w:szCs w:val="20"/>
        </w:rPr>
      </w:pPr>
      <w:r w:rsidRPr="00432954">
        <w:rPr>
          <w:rFonts w:ascii="Calibri" w:hAnsi="Calibri" w:cs="Calibri"/>
          <w:sz w:val="20"/>
          <w:szCs w:val="20"/>
        </w:rPr>
        <w:t>Communicate with nurses, physician extenders, social workers, and allied health care personnel about the care of pediatric surgery patients</w:t>
      </w:r>
      <w:r w:rsidR="00003197">
        <w:rPr>
          <w:rFonts w:ascii="Calibri" w:hAnsi="Calibri" w:cs="Calibri"/>
          <w:sz w:val="20"/>
          <w:szCs w:val="20"/>
        </w:rPr>
        <w:t>.</w:t>
      </w:r>
    </w:p>
    <w:p w:rsidR="00432954" w:rsidRPr="00432954" w:rsidRDefault="00432954" w:rsidP="00683112">
      <w:pPr>
        <w:pStyle w:val="ListParagraph"/>
        <w:numPr>
          <w:ilvl w:val="0"/>
          <w:numId w:val="94"/>
        </w:numPr>
        <w:rPr>
          <w:rFonts w:ascii="Calibri" w:hAnsi="Calibri" w:cs="Calibri"/>
          <w:sz w:val="20"/>
          <w:szCs w:val="20"/>
        </w:rPr>
      </w:pPr>
      <w:r w:rsidRPr="00432954">
        <w:rPr>
          <w:rFonts w:ascii="Calibri" w:hAnsi="Calibri" w:cs="Calibri"/>
          <w:sz w:val="20"/>
          <w:szCs w:val="20"/>
        </w:rPr>
        <w:t>Appreciate the specific needs of infants and children that are different from those of adults</w:t>
      </w:r>
      <w:r w:rsidR="00003197">
        <w:rPr>
          <w:rFonts w:ascii="Calibri" w:hAnsi="Calibri" w:cs="Calibri"/>
          <w:sz w:val="20"/>
          <w:szCs w:val="20"/>
        </w:rPr>
        <w:t>.</w:t>
      </w:r>
    </w:p>
    <w:p w:rsidR="00003197" w:rsidRDefault="00003197" w:rsidP="00432954">
      <w:pPr>
        <w:rPr>
          <w:rFonts w:ascii="Calibri" w:hAnsi="Calibri" w:cs="Calibri"/>
          <w:b/>
          <w:bCs/>
          <w:sz w:val="20"/>
          <w:szCs w:val="20"/>
        </w:rPr>
      </w:pPr>
    </w:p>
    <w:p w:rsidR="00432954" w:rsidRPr="00432954" w:rsidRDefault="00432954" w:rsidP="00432954">
      <w:pPr>
        <w:rPr>
          <w:rFonts w:ascii="Calibri" w:hAnsi="Calibri" w:cs="Calibri"/>
          <w:b/>
          <w:bCs/>
          <w:sz w:val="20"/>
          <w:szCs w:val="20"/>
        </w:rPr>
      </w:pPr>
      <w:r w:rsidRPr="00432954">
        <w:rPr>
          <w:rFonts w:ascii="Calibri" w:hAnsi="Calibri" w:cs="Calibri"/>
          <w:b/>
          <w:bCs/>
          <w:sz w:val="20"/>
          <w:szCs w:val="20"/>
        </w:rPr>
        <w:t>Professionalism</w:t>
      </w:r>
    </w:p>
    <w:p w:rsidR="00432954" w:rsidRPr="00432954" w:rsidRDefault="00432954" w:rsidP="00683112">
      <w:pPr>
        <w:numPr>
          <w:ilvl w:val="0"/>
          <w:numId w:val="92"/>
        </w:numPr>
        <w:rPr>
          <w:rFonts w:ascii="Calibri" w:hAnsi="Calibri" w:cs="Calibri"/>
          <w:sz w:val="20"/>
          <w:szCs w:val="20"/>
        </w:rPr>
      </w:pPr>
      <w:r w:rsidRPr="00432954">
        <w:rPr>
          <w:rFonts w:ascii="Calibri" w:hAnsi="Calibri" w:cs="Calibri"/>
          <w:sz w:val="20"/>
          <w:szCs w:val="20"/>
        </w:rPr>
        <w:t>Demonstrate respect, compassion and integrity and a dedication to professionalism and life-long learning</w:t>
      </w:r>
      <w:r w:rsidR="00003197">
        <w:rPr>
          <w:rFonts w:ascii="Calibri" w:hAnsi="Calibri" w:cs="Calibri"/>
          <w:sz w:val="20"/>
          <w:szCs w:val="20"/>
        </w:rPr>
        <w:t>.</w:t>
      </w:r>
    </w:p>
    <w:p w:rsidR="00432954" w:rsidRPr="00432954" w:rsidRDefault="00432954" w:rsidP="00683112">
      <w:pPr>
        <w:numPr>
          <w:ilvl w:val="0"/>
          <w:numId w:val="92"/>
        </w:numPr>
        <w:rPr>
          <w:rFonts w:ascii="Calibri" w:hAnsi="Calibri" w:cs="Calibri"/>
          <w:sz w:val="20"/>
          <w:szCs w:val="20"/>
        </w:rPr>
      </w:pPr>
      <w:r w:rsidRPr="00432954">
        <w:rPr>
          <w:rFonts w:ascii="Calibri" w:hAnsi="Calibri" w:cs="Calibri"/>
          <w:sz w:val="20"/>
          <w:szCs w:val="20"/>
        </w:rPr>
        <w:t>Demonstrate a commitment to ethical principles pertaining to provision or withholding of clinical care, confidentiality of patient information, informed consent, and business practices</w:t>
      </w:r>
      <w:r w:rsidR="00003197">
        <w:rPr>
          <w:rFonts w:ascii="Calibri" w:hAnsi="Calibri" w:cs="Calibri"/>
          <w:sz w:val="20"/>
          <w:szCs w:val="20"/>
        </w:rPr>
        <w:t>.</w:t>
      </w:r>
    </w:p>
    <w:p w:rsidR="00432954" w:rsidRPr="00432954" w:rsidRDefault="00432954" w:rsidP="00683112">
      <w:pPr>
        <w:numPr>
          <w:ilvl w:val="0"/>
          <w:numId w:val="92"/>
        </w:numPr>
        <w:rPr>
          <w:rFonts w:ascii="Calibri" w:hAnsi="Calibri" w:cs="Calibri"/>
          <w:sz w:val="20"/>
          <w:szCs w:val="20"/>
        </w:rPr>
      </w:pPr>
      <w:r w:rsidRPr="00432954">
        <w:rPr>
          <w:rFonts w:ascii="Calibri" w:hAnsi="Calibri" w:cs="Calibri"/>
          <w:sz w:val="20"/>
          <w:szCs w:val="20"/>
        </w:rPr>
        <w:t>Demonstrate sensitivity and responsiveness to patients’ culture, age, gender, and disabilities</w:t>
      </w:r>
      <w:r w:rsidR="00003197">
        <w:rPr>
          <w:rFonts w:ascii="Calibri" w:hAnsi="Calibri" w:cs="Calibri"/>
          <w:sz w:val="20"/>
          <w:szCs w:val="20"/>
        </w:rPr>
        <w:t>.</w:t>
      </w:r>
    </w:p>
    <w:p w:rsidR="00432954" w:rsidRDefault="00432954" w:rsidP="00683112">
      <w:pPr>
        <w:numPr>
          <w:ilvl w:val="0"/>
          <w:numId w:val="92"/>
        </w:numPr>
        <w:rPr>
          <w:rFonts w:ascii="Calibri" w:hAnsi="Calibri" w:cs="Calibri"/>
          <w:sz w:val="20"/>
          <w:szCs w:val="20"/>
        </w:rPr>
      </w:pPr>
      <w:r w:rsidRPr="00432954">
        <w:rPr>
          <w:rFonts w:ascii="Calibri" w:hAnsi="Calibri" w:cs="Calibri"/>
          <w:sz w:val="20"/>
          <w:szCs w:val="20"/>
        </w:rPr>
        <w:t>Demonstrate accountability for actions and decisions</w:t>
      </w:r>
      <w:r w:rsidR="00003197">
        <w:rPr>
          <w:rFonts w:ascii="Calibri" w:hAnsi="Calibri" w:cs="Calibri"/>
          <w:sz w:val="20"/>
          <w:szCs w:val="20"/>
        </w:rPr>
        <w:t>.</w:t>
      </w:r>
    </w:p>
    <w:p w:rsidR="0091221B" w:rsidRDefault="0091221B" w:rsidP="0091221B">
      <w:pPr>
        <w:rPr>
          <w:rFonts w:ascii="Calibri" w:hAnsi="Calibri" w:cs="Calibri"/>
          <w:sz w:val="20"/>
          <w:szCs w:val="20"/>
        </w:rPr>
      </w:pPr>
    </w:p>
    <w:p w:rsidR="0091221B" w:rsidRDefault="0091221B" w:rsidP="0091221B">
      <w:pPr>
        <w:rPr>
          <w:rFonts w:ascii="Calibri" w:hAnsi="Calibri" w:cs="Calibri"/>
          <w:sz w:val="20"/>
          <w:szCs w:val="20"/>
        </w:rPr>
      </w:pPr>
    </w:p>
    <w:p w:rsidR="0091221B" w:rsidRDefault="0091221B" w:rsidP="0091221B">
      <w:pPr>
        <w:rPr>
          <w:rFonts w:ascii="Calibri" w:hAnsi="Calibri" w:cs="Calibri"/>
          <w:sz w:val="20"/>
          <w:szCs w:val="20"/>
        </w:rPr>
      </w:pPr>
    </w:p>
    <w:p w:rsidR="0091221B" w:rsidRDefault="0091221B" w:rsidP="0091221B">
      <w:pPr>
        <w:rPr>
          <w:rFonts w:ascii="Calibri" w:hAnsi="Calibri" w:cs="Calibri"/>
          <w:sz w:val="20"/>
          <w:szCs w:val="20"/>
        </w:rPr>
      </w:pPr>
    </w:p>
    <w:p w:rsidR="0091221B" w:rsidRDefault="0091221B" w:rsidP="0091221B">
      <w:pPr>
        <w:rPr>
          <w:rFonts w:ascii="Calibri" w:hAnsi="Calibri" w:cs="Calibri"/>
          <w:sz w:val="20"/>
          <w:szCs w:val="20"/>
        </w:rPr>
      </w:pPr>
    </w:p>
    <w:p w:rsidR="0091221B" w:rsidRDefault="0091221B" w:rsidP="0091221B">
      <w:pPr>
        <w:rPr>
          <w:rFonts w:ascii="Calibri" w:hAnsi="Calibri" w:cs="Calibri"/>
          <w:sz w:val="20"/>
          <w:szCs w:val="20"/>
        </w:rPr>
      </w:pPr>
    </w:p>
    <w:p w:rsidR="0091221B" w:rsidRDefault="0091221B" w:rsidP="0091221B">
      <w:pPr>
        <w:rPr>
          <w:rFonts w:ascii="Calibri" w:hAnsi="Calibri" w:cs="Calibri"/>
          <w:sz w:val="20"/>
          <w:szCs w:val="20"/>
        </w:rPr>
      </w:pPr>
    </w:p>
    <w:p w:rsidR="0091221B" w:rsidRPr="00432954" w:rsidRDefault="0091221B" w:rsidP="0091221B">
      <w:pPr>
        <w:rPr>
          <w:rFonts w:ascii="Calibri" w:hAnsi="Calibri" w:cs="Calibri"/>
          <w:sz w:val="20"/>
          <w:szCs w:val="20"/>
        </w:rPr>
      </w:pPr>
    </w:p>
    <w:p w:rsidR="0091221B" w:rsidRDefault="0091221B" w:rsidP="0091221B">
      <w:pPr>
        <w:rPr>
          <w:b/>
          <w:sz w:val="28"/>
          <w:szCs w:val="28"/>
        </w:rPr>
      </w:pPr>
      <w:r>
        <w:rPr>
          <w:b/>
          <w:sz w:val="28"/>
          <w:szCs w:val="28"/>
        </w:rPr>
        <w:t xml:space="preserve">Acting Internship </w:t>
      </w:r>
    </w:p>
    <w:p w:rsidR="0091221B" w:rsidRPr="00A270EF" w:rsidRDefault="0091221B" w:rsidP="0091221B">
      <w:pPr>
        <w:rPr>
          <w:b/>
        </w:rPr>
      </w:pPr>
    </w:p>
    <w:p w:rsidR="0091221B" w:rsidRPr="00D843BA" w:rsidRDefault="0091221B" w:rsidP="0091221B">
      <w:pPr>
        <w:jc w:val="center"/>
        <w:rPr>
          <w:b/>
          <w:sz w:val="28"/>
          <w:szCs w:val="28"/>
          <w:u w:val="single"/>
        </w:rPr>
      </w:pPr>
      <w:r w:rsidRPr="00D843BA">
        <w:rPr>
          <w:b/>
          <w:sz w:val="28"/>
          <w:szCs w:val="28"/>
          <w:u w:val="single"/>
        </w:rPr>
        <w:t xml:space="preserve">Acting Internship in </w:t>
      </w:r>
      <w:r>
        <w:rPr>
          <w:b/>
          <w:sz w:val="28"/>
          <w:szCs w:val="28"/>
          <w:u w:val="single"/>
        </w:rPr>
        <w:t>Neurosurgery</w:t>
      </w:r>
    </w:p>
    <w:p w:rsidR="0091221B" w:rsidRDefault="0091221B" w:rsidP="0091221B">
      <w:pPr>
        <w:jc w:val="center"/>
        <w:rPr>
          <w:b/>
        </w:rPr>
      </w:pPr>
      <w:r>
        <w:rPr>
          <w:b/>
        </w:rPr>
        <w:t>Clerkship Director:  Michael Bellew, M.D.</w:t>
      </w:r>
    </w:p>
    <w:p w:rsidR="0091221B" w:rsidRDefault="0091221B" w:rsidP="0091221B">
      <w:pPr>
        <w:pStyle w:val="ListParagraph"/>
        <w:rPr>
          <w:b/>
          <w:sz w:val="16"/>
          <w:szCs w:val="16"/>
        </w:rPr>
      </w:pPr>
    </w:p>
    <w:p w:rsidR="0091221B" w:rsidRPr="00E5547C" w:rsidRDefault="0091221B" w:rsidP="0091221B">
      <w:pPr>
        <w:pStyle w:val="ListParagraph"/>
        <w:rPr>
          <w:b/>
          <w:sz w:val="16"/>
          <w:szCs w:val="16"/>
        </w:rPr>
      </w:pPr>
    </w:p>
    <w:p w:rsidR="0091221B" w:rsidRPr="00687D62" w:rsidRDefault="0091221B" w:rsidP="0091221B">
      <w:pPr>
        <w:rPr>
          <w:b/>
        </w:rPr>
      </w:pPr>
      <w:r w:rsidRPr="00687D62">
        <w:rPr>
          <w:b/>
        </w:rPr>
        <w:t>M</w:t>
      </w:r>
      <w:r>
        <w:rPr>
          <w:b/>
        </w:rPr>
        <w:t>DI</w:t>
      </w:r>
      <w:r w:rsidRPr="00687D62">
        <w:rPr>
          <w:b/>
        </w:rPr>
        <w:t xml:space="preserve"> 8</w:t>
      </w:r>
      <w:r>
        <w:rPr>
          <w:b/>
        </w:rPr>
        <w:t>650</w:t>
      </w:r>
      <w:r w:rsidR="001F1B3C">
        <w:rPr>
          <w:b/>
        </w:rPr>
        <w:t xml:space="preserve">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221B" w:rsidRPr="004E04CF" w:rsidTr="00464F21">
        <w:tc>
          <w:tcPr>
            <w:tcW w:w="4788" w:type="dxa"/>
          </w:tcPr>
          <w:p w:rsidR="0091221B" w:rsidRPr="004E04CF" w:rsidRDefault="0091221B" w:rsidP="00464F21">
            <w:pPr>
              <w:rPr>
                <w:b/>
                <w:sz w:val="20"/>
                <w:szCs w:val="20"/>
              </w:rPr>
            </w:pPr>
            <w:r w:rsidRPr="004E04CF">
              <w:rPr>
                <w:b/>
                <w:sz w:val="20"/>
                <w:szCs w:val="20"/>
              </w:rPr>
              <w:t>Full-time (4 weeks)</w:t>
            </w:r>
          </w:p>
          <w:p w:rsidR="0091221B" w:rsidRPr="00567711" w:rsidRDefault="0091221B" w:rsidP="00464F21">
            <w:pPr>
              <w:rPr>
                <w:b/>
                <w:sz w:val="20"/>
                <w:szCs w:val="20"/>
              </w:rPr>
            </w:pPr>
            <w:r>
              <w:rPr>
                <w:b/>
                <w:sz w:val="20"/>
                <w:szCs w:val="20"/>
              </w:rPr>
              <w:t>(FH)</w:t>
            </w:r>
          </w:p>
          <w:p w:rsidR="0091221B" w:rsidRDefault="0091221B" w:rsidP="00464F21">
            <w:pPr>
              <w:rPr>
                <w:b/>
                <w:sz w:val="20"/>
                <w:szCs w:val="20"/>
              </w:rPr>
            </w:pPr>
            <w:r w:rsidRPr="00567711">
              <w:rPr>
                <w:b/>
                <w:sz w:val="20"/>
                <w:szCs w:val="20"/>
              </w:rPr>
              <w:t xml:space="preserve">Grading Basis:  </w:t>
            </w:r>
            <w:r>
              <w:rPr>
                <w:b/>
                <w:sz w:val="20"/>
                <w:szCs w:val="20"/>
              </w:rPr>
              <w:t>ABCF</w:t>
            </w:r>
          </w:p>
          <w:p w:rsidR="0091221B" w:rsidRDefault="0091221B" w:rsidP="00464F21">
            <w:pPr>
              <w:rPr>
                <w:b/>
                <w:sz w:val="20"/>
                <w:szCs w:val="20"/>
              </w:rPr>
            </w:pPr>
            <w:r w:rsidRPr="00106637">
              <w:rPr>
                <w:b/>
                <w:sz w:val="20"/>
                <w:szCs w:val="20"/>
              </w:rPr>
              <w:t xml:space="preserve">Primary Faculty Supervisor:  </w:t>
            </w:r>
            <w:r w:rsidR="008A2E56">
              <w:rPr>
                <w:b/>
                <w:sz w:val="20"/>
                <w:szCs w:val="20"/>
              </w:rPr>
              <w:t>Dr. Michael Bellew</w:t>
            </w:r>
          </w:p>
          <w:p w:rsidR="00895BE1" w:rsidRPr="00227691" w:rsidRDefault="00AF4A1F" w:rsidP="00464F21">
            <w:pPr>
              <w:rPr>
                <w:b/>
                <w:sz w:val="20"/>
                <w:szCs w:val="20"/>
              </w:rPr>
            </w:pPr>
            <w:hyperlink r:id="rId45" w:history="1">
              <w:r w:rsidR="00895BE1" w:rsidRPr="00E8728A">
                <w:rPr>
                  <w:rStyle w:val="Hyperlink"/>
                  <w:b/>
                  <w:sz w:val="20"/>
                  <w:szCs w:val="20"/>
                </w:rPr>
                <w:t>Michael.bellew@ucf.edu</w:t>
              </w:r>
            </w:hyperlink>
            <w:r w:rsidR="00895BE1">
              <w:rPr>
                <w:b/>
                <w:sz w:val="20"/>
                <w:szCs w:val="20"/>
              </w:rPr>
              <w:t xml:space="preserve"> </w:t>
            </w:r>
          </w:p>
          <w:p w:rsidR="0091221B" w:rsidRDefault="0091221B" w:rsidP="00464F21">
            <w:pPr>
              <w:rPr>
                <w:b/>
                <w:i/>
                <w:sz w:val="20"/>
                <w:szCs w:val="20"/>
              </w:rPr>
            </w:pPr>
            <w:r w:rsidRPr="004858FE">
              <w:rPr>
                <w:b/>
                <w:i/>
                <w:sz w:val="20"/>
                <w:szCs w:val="20"/>
              </w:rPr>
              <w:t xml:space="preserve">Contact person: </w:t>
            </w:r>
            <w:r>
              <w:rPr>
                <w:b/>
                <w:i/>
                <w:sz w:val="20"/>
                <w:szCs w:val="20"/>
              </w:rPr>
              <w:t>Vanessa Wise</w:t>
            </w:r>
          </w:p>
          <w:p w:rsidR="0091221B" w:rsidRDefault="0091221B" w:rsidP="00464F21">
            <w:pPr>
              <w:rPr>
                <w:b/>
                <w:i/>
                <w:sz w:val="20"/>
                <w:szCs w:val="20"/>
              </w:rPr>
            </w:pPr>
            <w:r>
              <w:rPr>
                <w:b/>
                <w:i/>
                <w:sz w:val="20"/>
                <w:szCs w:val="20"/>
              </w:rPr>
              <w:t xml:space="preserve">407-303-7449; </w:t>
            </w:r>
            <w:hyperlink r:id="rId46" w:history="1">
              <w:r w:rsidRPr="00812903">
                <w:rPr>
                  <w:rStyle w:val="Hyperlink"/>
                  <w:b/>
                  <w:i/>
                  <w:sz w:val="20"/>
                  <w:szCs w:val="20"/>
                </w:rPr>
                <w:t>vwise@orlandoneurosurgery.com</w:t>
              </w:r>
            </w:hyperlink>
            <w:r>
              <w:rPr>
                <w:b/>
                <w:i/>
                <w:sz w:val="20"/>
                <w:szCs w:val="20"/>
              </w:rPr>
              <w:t xml:space="preserve">  </w:t>
            </w:r>
          </w:p>
          <w:p w:rsidR="0091221B" w:rsidRDefault="0091221B" w:rsidP="005C12B8">
            <w:pPr>
              <w:rPr>
                <w:b/>
              </w:rPr>
            </w:pPr>
            <w:r>
              <w:rPr>
                <w:b/>
                <w:sz w:val="20"/>
                <w:szCs w:val="20"/>
              </w:rPr>
              <w:t xml:space="preserve">Maximum Enrollment: </w:t>
            </w:r>
            <w:r w:rsidR="005C12B8">
              <w:rPr>
                <w:b/>
                <w:sz w:val="20"/>
                <w:szCs w:val="20"/>
              </w:rPr>
              <w:t>By permission</w:t>
            </w:r>
          </w:p>
        </w:tc>
        <w:tc>
          <w:tcPr>
            <w:tcW w:w="4788" w:type="dxa"/>
          </w:tcPr>
          <w:p w:rsidR="0091221B" w:rsidRPr="00102D72" w:rsidRDefault="0091221B" w:rsidP="00895BE1">
            <w:pPr>
              <w:rPr>
                <w:rFonts w:ascii="Calibri" w:hAnsi="Calibri" w:cs="Calibri"/>
                <w:b/>
                <w:sz w:val="20"/>
                <w:szCs w:val="20"/>
              </w:rPr>
            </w:pPr>
            <w:r>
              <w:rPr>
                <w:rFonts w:ascii="Calibri" w:hAnsi="Calibri" w:cs="Calibri"/>
                <w:b/>
                <w:sz w:val="20"/>
                <w:szCs w:val="20"/>
              </w:rPr>
              <w:t xml:space="preserve">First Day:  </w:t>
            </w:r>
            <w:r w:rsidR="00895BE1">
              <w:rPr>
                <w:rFonts w:ascii="Calibri" w:hAnsi="Calibri" w:cs="Calibri"/>
                <w:b/>
                <w:sz w:val="20"/>
                <w:szCs w:val="20"/>
              </w:rPr>
              <w:t>Contact Dr. Bellew two weeks before rotation to determine first day reporting location</w:t>
            </w:r>
          </w:p>
        </w:tc>
      </w:tr>
    </w:tbl>
    <w:p w:rsidR="0091221B" w:rsidRDefault="0091221B" w:rsidP="0091221B">
      <w:pPr>
        <w:rPr>
          <w:b/>
          <w:sz w:val="20"/>
          <w:szCs w:val="20"/>
        </w:rPr>
      </w:pPr>
    </w:p>
    <w:p w:rsidR="0091221B" w:rsidRPr="00722221" w:rsidRDefault="005565E6" w:rsidP="0091221B">
      <w:pPr>
        <w:rPr>
          <w:rFonts w:eastAsia="Times New Roman" w:cstheme="minorHAnsi"/>
          <w:b/>
        </w:rPr>
      </w:pPr>
      <w:r>
        <w:rPr>
          <w:rFonts w:eastAsia="Times New Roman" w:cstheme="minorHAnsi"/>
        </w:rPr>
        <w:t>The 4</w:t>
      </w:r>
      <w:r w:rsidRPr="005565E6">
        <w:rPr>
          <w:rFonts w:eastAsia="Times New Roman" w:cstheme="minorHAnsi"/>
          <w:vertAlign w:val="superscript"/>
        </w:rPr>
        <w:t>th</w:t>
      </w:r>
      <w:r>
        <w:rPr>
          <w:rFonts w:eastAsia="Times New Roman" w:cstheme="minorHAnsi"/>
        </w:rPr>
        <w:t xml:space="preserve"> year student is expected to function at the level of an intern. Responsibilities include initial patient evaluation in the emergency department, clinic, and inpatient setting; continuity of care through inpatient rounding; development of surgical technique; and call / weekend duties averaging 1 in 4.  Rounds are conducted daily.  Weekly conferences include Neuro ICU Medical Director Rounds, and Tumor Board.  The student is expected to write a case report or focused literature review.</w:t>
      </w:r>
    </w:p>
    <w:p w:rsidR="0091221B" w:rsidRDefault="0091221B" w:rsidP="0091221B">
      <w:pPr>
        <w:rPr>
          <w:b/>
          <w:sz w:val="20"/>
          <w:szCs w:val="20"/>
        </w:rPr>
      </w:pPr>
    </w:p>
    <w:p w:rsidR="0091221B" w:rsidRDefault="0091221B" w:rsidP="0091221B">
      <w:pPr>
        <w:rPr>
          <w:rFonts w:ascii="Calibri" w:hAnsi="Calibri" w:cs="Calibri"/>
          <w:b/>
          <w:sz w:val="20"/>
          <w:szCs w:val="20"/>
          <w:u w:val="single"/>
        </w:rPr>
      </w:pPr>
      <w:r w:rsidRPr="00722221">
        <w:rPr>
          <w:rFonts w:ascii="Calibri" w:hAnsi="Calibri" w:cs="Calibri"/>
          <w:b/>
          <w:sz w:val="20"/>
          <w:szCs w:val="20"/>
          <w:u w:val="single"/>
        </w:rPr>
        <w:t>Objectives:</w:t>
      </w:r>
    </w:p>
    <w:p w:rsidR="005565E6" w:rsidRDefault="005565E6" w:rsidP="005565E6">
      <w:pPr>
        <w:ind w:left="960"/>
        <w:rPr>
          <w:rFonts w:ascii="Calibri" w:eastAsia="Times New Roman" w:hAnsi="Calibri" w:cs="Calibri"/>
          <w:sz w:val="20"/>
          <w:szCs w:val="20"/>
        </w:rPr>
      </w:pPr>
    </w:p>
    <w:p w:rsidR="0091221B" w:rsidRPr="005565E6" w:rsidRDefault="005565E6" w:rsidP="00683112">
      <w:pPr>
        <w:pStyle w:val="ListParagraph"/>
        <w:numPr>
          <w:ilvl w:val="0"/>
          <w:numId w:val="107"/>
        </w:numPr>
        <w:rPr>
          <w:rFonts w:ascii="Calibri" w:eastAsia="Times New Roman" w:hAnsi="Calibri" w:cs="Calibri"/>
          <w:i/>
          <w:iCs/>
          <w:sz w:val="20"/>
          <w:szCs w:val="20"/>
        </w:rPr>
      </w:pPr>
      <w:r w:rsidRPr="005565E6">
        <w:rPr>
          <w:rFonts w:ascii="Calibri" w:eastAsia="Times New Roman" w:hAnsi="Calibri" w:cs="Calibri"/>
          <w:sz w:val="20"/>
          <w:szCs w:val="20"/>
        </w:rPr>
        <w:t xml:space="preserve">Manage elevated intracranial pressure and status epilepticus. </w:t>
      </w:r>
    </w:p>
    <w:p w:rsidR="005565E6" w:rsidRPr="005565E6" w:rsidRDefault="005565E6" w:rsidP="00683112">
      <w:pPr>
        <w:pStyle w:val="ListParagraph"/>
        <w:numPr>
          <w:ilvl w:val="0"/>
          <w:numId w:val="107"/>
        </w:numPr>
        <w:rPr>
          <w:rFonts w:ascii="Calibri" w:eastAsia="Times New Roman" w:hAnsi="Calibri" w:cs="Calibri"/>
          <w:sz w:val="20"/>
          <w:szCs w:val="20"/>
        </w:rPr>
      </w:pPr>
      <w:r w:rsidRPr="005565E6">
        <w:rPr>
          <w:rFonts w:ascii="Calibri" w:eastAsia="Times New Roman" w:hAnsi="Calibri" w:cs="Calibri"/>
          <w:sz w:val="20"/>
          <w:szCs w:val="20"/>
        </w:rPr>
        <w:t xml:space="preserve">Recognize neurosurgical emergencies involving the brain, spine, and peripheral nerves. </w:t>
      </w:r>
    </w:p>
    <w:p w:rsidR="00722221" w:rsidRPr="005565E6" w:rsidRDefault="005565E6" w:rsidP="00683112">
      <w:pPr>
        <w:pStyle w:val="ListParagraph"/>
        <w:numPr>
          <w:ilvl w:val="0"/>
          <w:numId w:val="107"/>
        </w:numPr>
        <w:rPr>
          <w:rFonts w:ascii="Calibri" w:eastAsia="Times New Roman" w:hAnsi="Calibri" w:cs="Calibri"/>
          <w:sz w:val="20"/>
          <w:szCs w:val="20"/>
        </w:rPr>
      </w:pPr>
      <w:r w:rsidRPr="005565E6">
        <w:rPr>
          <w:rFonts w:ascii="Calibri" w:eastAsia="Times New Roman" w:hAnsi="Calibri" w:cs="Calibri"/>
          <w:sz w:val="20"/>
          <w:szCs w:val="20"/>
        </w:rPr>
        <w:t xml:space="preserve">Develop a strategy to recommend a “next step” at </w:t>
      </w:r>
      <w:proofErr w:type="spellStart"/>
      <w:r w:rsidRPr="005565E6">
        <w:rPr>
          <w:rFonts w:ascii="Calibri" w:eastAsia="Times New Roman" w:hAnsi="Calibri" w:cs="Calibri"/>
          <w:sz w:val="20"/>
          <w:szCs w:val="20"/>
        </w:rPr>
        <w:t>all time</w:t>
      </w:r>
      <w:proofErr w:type="spellEnd"/>
      <w:r w:rsidRPr="005565E6">
        <w:rPr>
          <w:rFonts w:ascii="Calibri" w:eastAsia="Times New Roman" w:hAnsi="Calibri" w:cs="Calibri"/>
          <w:sz w:val="20"/>
          <w:szCs w:val="20"/>
        </w:rPr>
        <w:t xml:space="preserve"> points of patient management. </w:t>
      </w:r>
      <w:r w:rsidR="00722221" w:rsidRPr="005565E6">
        <w:rPr>
          <w:rFonts w:ascii="Calibri" w:hAnsi="Calibri" w:cs="Calibri"/>
          <w:b/>
          <w:sz w:val="20"/>
          <w:szCs w:val="20"/>
        </w:rPr>
        <w:br w:type="page"/>
      </w:r>
    </w:p>
    <w:p w:rsidR="00FF207C" w:rsidRPr="00722221" w:rsidRDefault="00FF207C">
      <w:pPr>
        <w:rPr>
          <w:b/>
          <w:sz w:val="20"/>
          <w:szCs w:val="20"/>
        </w:rPr>
      </w:pPr>
    </w:p>
    <w:p w:rsidR="00223028" w:rsidRDefault="00223028">
      <w:pPr>
        <w:rPr>
          <w:b/>
        </w:rPr>
      </w:pPr>
    </w:p>
    <w:p w:rsidR="00D843BA" w:rsidRDefault="00D843BA" w:rsidP="00D843BA">
      <w:pPr>
        <w:rPr>
          <w:b/>
          <w:sz w:val="36"/>
          <w:szCs w:val="36"/>
        </w:rPr>
      </w:pPr>
    </w:p>
    <w:p w:rsidR="00D843BA" w:rsidRDefault="00D843BA" w:rsidP="00D843BA">
      <w:pPr>
        <w:rPr>
          <w:b/>
          <w:sz w:val="36"/>
          <w:szCs w:val="36"/>
        </w:rPr>
      </w:pPr>
    </w:p>
    <w:p w:rsidR="00D843BA" w:rsidRDefault="00D843BA" w:rsidP="00D843BA">
      <w:pPr>
        <w:rPr>
          <w:b/>
          <w:sz w:val="36"/>
          <w:szCs w:val="36"/>
        </w:rPr>
      </w:pPr>
    </w:p>
    <w:p w:rsidR="00D843BA" w:rsidRDefault="00D843BA" w:rsidP="00D843BA">
      <w:pPr>
        <w:rPr>
          <w:b/>
          <w:sz w:val="36"/>
          <w:szCs w:val="36"/>
        </w:rPr>
      </w:pPr>
    </w:p>
    <w:p w:rsidR="00D843BA" w:rsidRDefault="00D843BA" w:rsidP="00D843BA">
      <w:pPr>
        <w:rPr>
          <w:b/>
          <w:sz w:val="36"/>
          <w:szCs w:val="36"/>
        </w:rPr>
      </w:pPr>
    </w:p>
    <w:p w:rsidR="00D843BA" w:rsidRDefault="00710B92" w:rsidP="00D843BA">
      <w:pPr>
        <w:jc w:val="center"/>
        <w:rPr>
          <w:rFonts w:ascii="Perpetua Titling MT" w:hAnsi="Perpetua Titling MT"/>
          <w:b/>
          <w:sz w:val="100"/>
          <w:szCs w:val="100"/>
        </w:rPr>
      </w:pPr>
      <w:r>
        <w:rPr>
          <w:rFonts w:ascii="Perpetua Titling MT" w:hAnsi="Perpetua Titling MT"/>
          <w:b/>
          <w:sz w:val="100"/>
          <w:szCs w:val="100"/>
        </w:rPr>
        <w:t>ELECTIVES</w:t>
      </w:r>
    </w:p>
    <w:p w:rsidR="00710B92" w:rsidRPr="00457B66" w:rsidRDefault="00710B92" w:rsidP="00D843BA">
      <w:pPr>
        <w:jc w:val="center"/>
        <w:rPr>
          <w:rFonts w:ascii="Perpetua Titling MT" w:hAnsi="Perpetua Titling MT"/>
          <w:b/>
          <w:sz w:val="100"/>
          <w:szCs w:val="100"/>
        </w:rPr>
      </w:pPr>
      <w:r>
        <w:rPr>
          <w:rFonts w:ascii="Perpetua Titling MT" w:hAnsi="Perpetua Titling MT"/>
          <w:b/>
          <w:sz w:val="100"/>
          <w:szCs w:val="100"/>
        </w:rPr>
        <w:t>INTER-DEPARTMENTAL</w:t>
      </w:r>
    </w:p>
    <w:p w:rsidR="00D843BA" w:rsidRDefault="00D843BA">
      <w:pPr>
        <w:rPr>
          <w:b/>
        </w:rPr>
      </w:pPr>
      <w:r>
        <w:rPr>
          <w:b/>
        </w:rPr>
        <w:br w:type="page"/>
      </w:r>
    </w:p>
    <w:p w:rsidR="00D843BA" w:rsidRDefault="00D843BA" w:rsidP="009009F2">
      <w:pPr>
        <w:rPr>
          <w:b/>
        </w:rPr>
      </w:pPr>
    </w:p>
    <w:p w:rsidR="00C4132A" w:rsidRPr="00F30FE1" w:rsidRDefault="00C4132A" w:rsidP="00C4132A">
      <w:pPr>
        <w:rPr>
          <w:b/>
          <w:sz w:val="28"/>
          <w:szCs w:val="28"/>
        </w:rPr>
      </w:pPr>
      <w:r w:rsidRPr="00F30FE1">
        <w:rPr>
          <w:b/>
          <w:sz w:val="28"/>
          <w:szCs w:val="28"/>
        </w:rPr>
        <w:t>ELECTIVES</w:t>
      </w:r>
    </w:p>
    <w:p w:rsidR="00C4132A" w:rsidRDefault="00502EE4">
      <w:pPr>
        <w:rPr>
          <w:b/>
          <w:sz w:val="28"/>
          <w:szCs w:val="28"/>
        </w:rPr>
      </w:pPr>
      <w:r w:rsidRPr="00F30FE1">
        <w:rPr>
          <w:b/>
          <w:sz w:val="28"/>
          <w:szCs w:val="28"/>
        </w:rPr>
        <w:t>Interdepartmental</w:t>
      </w:r>
    </w:p>
    <w:p w:rsidR="00457B66" w:rsidRPr="00457B66" w:rsidRDefault="00457B66">
      <w:pPr>
        <w:rPr>
          <w:b/>
        </w:rPr>
      </w:pPr>
    </w:p>
    <w:p w:rsidR="003724C5" w:rsidRPr="00457B66" w:rsidRDefault="00321971" w:rsidP="00F30FE1">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Not Available: </w:t>
      </w:r>
      <w:r w:rsidR="003724C5" w:rsidRPr="00457B66">
        <w:rPr>
          <w:rFonts w:ascii="Calibri" w:hAnsi="Calibri" w:cs="Calibri"/>
          <w:b/>
          <w:sz w:val="28"/>
          <w:szCs w:val="28"/>
          <w:u w:val="single"/>
        </w:rPr>
        <w:t>Geriatric Elective</w:t>
      </w:r>
    </w:p>
    <w:p w:rsidR="003724C5" w:rsidRDefault="003724C5" w:rsidP="00F30FE1">
      <w:pPr>
        <w:tabs>
          <w:tab w:val="left" w:pos="360"/>
        </w:tabs>
        <w:jc w:val="center"/>
        <w:rPr>
          <w:rFonts w:ascii="Calibri" w:hAnsi="Calibri" w:cs="Calibri"/>
          <w:b/>
        </w:rPr>
      </w:pPr>
      <w:r>
        <w:rPr>
          <w:rFonts w:ascii="Calibri" w:hAnsi="Calibri" w:cs="Calibri"/>
          <w:b/>
        </w:rPr>
        <w:t>Clerkship Director:  Mariana Dangiolo, M.D.</w:t>
      </w:r>
    </w:p>
    <w:p w:rsidR="003724C5" w:rsidRDefault="003724C5" w:rsidP="00F30FE1">
      <w:pPr>
        <w:tabs>
          <w:tab w:val="left" w:pos="360"/>
        </w:tabs>
        <w:rPr>
          <w:rFonts w:ascii="Calibri" w:hAnsi="Calibri" w:cs="Calibri"/>
          <w:sz w:val="16"/>
          <w:szCs w:val="16"/>
        </w:rPr>
      </w:pPr>
    </w:p>
    <w:p w:rsidR="00457B66" w:rsidRPr="00E5547C" w:rsidRDefault="00457B66" w:rsidP="00F30FE1">
      <w:pPr>
        <w:tabs>
          <w:tab w:val="left" w:pos="360"/>
        </w:tabs>
        <w:rPr>
          <w:rFonts w:ascii="Calibri" w:hAnsi="Calibri" w:cs="Calibri"/>
          <w:sz w:val="16"/>
          <w:szCs w:val="16"/>
        </w:rPr>
      </w:pPr>
    </w:p>
    <w:p w:rsidR="00F30FE1" w:rsidRDefault="00F30FE1" w:rsidP="00F30FE1">
      <w:pPr>
        <w:rPr>
          <w:b/>
        </w:rPr>
      </w:pPr>
      <w:r>
        <w:rPr>
          <w:b/>
        </w:rPr>
        <w:t>M</w:t>
      </w:r>
      <w:r w:rsidR="00711208">
        <w:rPr>
          <w:b/>
        </w:rPr>
        <w:t>DE</w:t>
      </w:r>
      <w:r>
        <w:rPr>
          <w:b/>
        </w:rPr>
        <w:t xml:space="preserve"> 8</w:t>
      </w:r>
      <w:r w:rsidR="00711208">
        <w:rPr>
          <w:b/>
        </w:rPr>
        <w:t>140</w:t>
      </w:r>
      <w:r w:rsidR="001F1B3C">
        <w:rPr>
          <w:b/>
        </w:rPr>
        <w:t xml:space="preserve"> </w:t>
      </w:r>
      <w:r>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4132A" w:rsidRPr="00445D68">
        <w:tc>
          <w:tcPr>
            <w:tcW w:w="4788" w:type="dxa"/>
          </w:tcPr>
          <w:p w:rsidR="00C4132A" w:rsidRDefault="00C4132A" w:rsidP="00C4132A">
            <w:pPr>
              <w:rPr>
                <w:b/>
                <w:sz w:val="20"/>
                <w:szCs w:val="20"/>
              </w:rPr>
            </w:pPr>
            <w:r>
              <w:rPr>
                <w:b/>
                <w:sz w:val="20"/>
                <w:szCs w:val="20"/>
              </w:rPr>
              <w:t>Full-time (4 weeks)</w:t>
            </w:r>
          </w:p>
          <w:p w:rsidR="005B6FC4" w:rsidRDefault="00D578E2" w:rsidP="00C4132A">
            <w:pPr>
              <w:rPr>
                <w:b/>
                <w:sz w:val="20"/>
                <w:szCs w:val="20"/>
              </w:rPr>
            </w:pPr>
            <w:r>
              <w:rPr>
                <w:b/>
                <w:sz w:val="20"/>
                <w:szCs w:val="20"/>
              </w:rPr>
              <w:t>(</w:t>
            </w:r>
            <w:r w:rsidR="005B6FC4">
              <w:rPr>
                <w:b/>
                <w:sz w:val="20"/>
                <w:szCs w:val="20"/>
              </w:rPr>
              <w:t>VA</w:t>
            </w:r>
            <w:r>
              <w:rPr>
                <w:b/>
                <w:sz w:val="20"/>
                <w:szCs w:val="20"/>
              </w:rPr>
              <w:t>)</w:t>
            </w:r>
          </w:p>
          <w:p w:rsidR="00C4132A" w:rsidRDefault="00C4132A" w:rsidP="00C4132A">
            <w:pPr>
              <w:rPr>
                <w:b/>
                <w:sz w:val="20"/>
                <w:szCs w:val="20"/>
              </w:rPr>
            </w:pPr>
            <w:r w:rsidRPr="00567711">
              <w:rPr>
                <w:b/>
                <w:sz w:val="20"/>
                <w:szCs w:val="20"/>
              </w:rPr>
              <w:t>Grading Basis:  Pass/Fail</w:t>
            </w:r>
          </w:p>
          <w:p w:rsidR="00457B66" w:rsidRPr="00227691" w:rsidRDefault="00457B66" w:rsidP="00457B66">
            <w:pPr>
              <w:rPr>
                <w:b/>
                <w:sz w:val="20"/>
                <w:szCs w:val="20"/>
              </w:rPr>
            </w:pPr>
            <w:r w:rsidRPr="00106637">
              <w:rPr>
                <w:b/>
                <w:sz w:val="20"/>
                <w:szCs w:val="20"/>
              </w:rPr>
              <w:t>Primary Faculty Supervisor</w:t>
            </w:r>
            <w:r w:rsidR="00223028">
              <w:rPr>
                <w:b/>
                <w:sz w:val="20"/>
                <w:szCs w:val="20"/>
              </w:rPr>
              <w:t>s</w:t>
            </w:r>
            <w:r w:rsidRPr="00106637">
              <w:rPr>
                <w:b/>
                <w:sz w:val="20"/>
                <w:szCs w:val="20"/>
              </w:rPr>
              <w:t xml:space="preserve">:  </w:t>
            </w:r>
            <w:r>
              <w:rPr>
                <w:b/>
                <w:sz w:val="20"/>
                <w:szCs w:val="20"/>
              </w:rPr>
              <w:t>Drs. Dangiolo, Golden &amp; Fleming</w:t>
            </w:r>
          </w:p>
          <w:p w:rsidR="00C4132A" w:rsidRDefault="00C4132A" w:rsidP="00C4132A">
            <w:pPr>
              <w:rPr>
                <w:b/>
                <w:i/>
                <w:sz w:val="20"/>
                <w:szCs w:val="20"/>
              </w:rPr>
            </w:pPr>
            <w:r w:rsidRPr="004858FE">
              <w:rPr>
                <w:b/>
                <w:i/>
                <w:sz w:val="20"/>
                <w:szCs w:val="20"/>
              </w:rPr>
              <w:t xml:space="preserve">Contact person:  </w:t>
            </w:r>
            <w:r w:rsidR="00DF78F4">
              <w:rPr>
                <w:b/>
                <w:i/>
                <w:sz w:val="20"/>
                <w:szCs w:val="20"/>
              </w:rPr>
              <w:t>Mariana Dangiolo, M.D.</w:t>
            </w:r>
          </w:p>
          <w:p w:rsidR="00DF78F4" w:rsidRDefault="00411B91" w:rsidP="00C4132A">
            <w:pPr>
              <w:rPr>
                <w:b/>
                <w:i/>
                <w:sz w:val="20"/>
                <w:szCs w:val="20"/>
              </w:rPr>
            </w:pPr>
            <w:r w:rsidRPr="00411B91">
              <w:rPr>
                <w:rFonts w:ascii="Calibri" w:hAnsi="Calibri" w:cs="Calibri"/>
                <w:b/>
                <w:i/>
                <w:sz w:val="20"/>
                <w:szCs w:val="20"/>
              </w:rPr>
              <w:t>(407) 266-1191</w:t>
            </w:r>
            <w:r>
              <w:t xml:space="preserve">; </w:t>
            </w:r>
            <w:hyperlink r:id="rId47" w:history="1">
              <w:r w:rsidR="0091221B" w:rsidRPr="00812903">
                <w:rPr>
                  <w:rStyle w:val="Hyperlink"/>
                  <w:b/>
                  <w:i/>
                  <w:sz w:val="20"/>
                  <w:szCs w:val="20"/>
                </w:rPr>
                <w:t>mariana.dangiolo@ucf.edu</w:t>
              </w:r>
            </w:hyperlink>
          </w:p>
          <w:p w:rsidR="00C4132A" w:rsidRPr="002A3E32" w:rsidRDefault="00C4132A" w:rsidP="00C4132A">
            <w:pPr>
              <w:rPr>
                <w:b/>
                <w:sz w:val="20"/>
                <w:szCs w:val="20"/>
              </w:rPr>
            </w:pPr>
            <w:r>
              <w:rPr>
                <w:b/>
                <w:sz w:val="20"/>
                <w:szCs w:val="20"/>
              </w:rPr>
              <w:t xml:space="preserve">Maximum Enrollment: </w:t>
            </w:r>
            <w:r w:rsidR="00DF78F4">
              <w:rPr>
                <w:b/>
                <w:sz w:val="20"/>
                <w:szCs w:val="20"/>
              </w:rPr>
              <w:t>1 each block</w:t>
            </w:r>
          </w:p>
        </w:tc>
        <w:tc>
          <w:tcPr>
            <w:tcW w:w="4788" w:type="dxa"/>
          </w:tcPr>
          <w:p w:rsidR="00C4132A" w:rsidRPr="00B13B4C" w:rsidRDefault="00B13B4C" w:rsidP="00395672">
            <w:pPr>
              <w:tabs>
                <w:tab w:val="left" w:pos="360"/>
              </w:tabs>
              <w:rPr>
                <w:rFonts w:ascii="Calibri" w:hAnsi="Calibri" w:cs="Calibri"/>
                <w:b/>
                <w:sz w:val="20"/>
                <w:szCs w:val="20"/>
              </w:rPr>
            </w:pPr>
            <w:r>
              <w:rPr>
                <w:rFonts w:ascii="Calibri" w:hAnsi="Calibri" w:cs="Calibri"/>
                <w:b/>
                <w:sz w:val="20"/>
                <w:szCs w:val="20"/>
              </w:rPr>
              <w:t xml:space="preserve">First Day:  </w:t>
            </w:r>
            <w:r w:rsidR="00395672">
              <w:rPr>
                <w:rFonts w:ascii="Calibri" w:hAnsi="Calibri" w:cs="Calibri"/>
                <w:b/>
                <w:sz w:val="20"/>
                <w:szCs w:val="20"/>
              </w:rPr>
              <w:t xml:space="preserve">Contact Dr. </w:t>
            </w:r>
            <w:proofErr w:type="spellStart"/>
            <w:r w:rsidR="00395672">
              <w:rPr>
                <w:rFonts w:ascii="Calibri" w:hAnsi="Calibri" w:cs="Calibri"/>
                <w:b/>
                <w:sz w:val="20"/>
                <w:szCs w:val="20"/>
              </w:rPr>
              <w:t>Dangiolo</w:t>
            </w:r>
            <w:proofErr w:type="spellEnd"/>
            <w:r w:rsidR="00395672">
              <w:rPr>
                <w:rFonts w:ascii="Calibri" w:hAnsi="Calibri" w:cs="Calibri"/>
                <w:b/>
                <w:sz w:val="20"/>
                <w:szCs w:val="20"/>
              </w:rPr>
              <w:t xml:space="preserve"> two weeks before rotation to confirm first day reporting information.</w:t>
            </w:r>
          </w:p>
        </w:tc>
      </w:tr>
    </w:tbl>
    <w:p w:rsidR="00F30FE1" w:rsidRDefault="00F30FE1" w:rsidP="00F30FE1">
      <w:pPr>
        <w:tabs>
          <w:tab w:val="left" w:pos="360"/>
        </w:tabs>
        <w:rPr>
          <w:rFonts w:ascii="Calibri" w:hAnsi="Calibri" w:cs="Calibri"/>
        </w:rPr>
      </w:pPr>
    </w:p>
    <w:p w:rsidR="00890CF1" w:rsidRPr="00890CF1" w:rsidRDefault="00890CF1" w:rsidP="00F30FE1">
      <w:pPr>
        <w:tabs>
          <w:tab w:val="left" w:pos="360"/>
        </w:tabs>
        <w:rPr>
          <w:rFonts w:cstheme="minorHAnsi"/>
        </w:rPr>
      </w:pPr>
      <w:r>
        <w:rPr>
          <w:rFonts w:cstheme="minorHAnsi"/>
        </w:rPr>
        <w:t>The Geriatric elective will provide students the opportunity to select experiences based on their goals/interest.  The menu of options will include a comprehensive multi-disciplinary experience in an upscale retirement complex, community living center, home-based primary care program, geriatric primary care clinic, outpatient geriatric evaluation and management clinic, inpatient geriatric service and adult day care experience.</w:t>
      </w:r>
    </w:p>
    <w:p w:rsidR="00F30FE1" w:rsidRPr="00485345" w:rsidRDefault="00F30FE1" w:rsidP="00F30FE1">
      <w:pPr>
        <w:tabs>
          <w:tab w:val="left" w:pos="360"/>
        </w:tabs>
        <w:rPr>
          <w:rFonts w:ascii="Calibri" w:hAnsi="Calibri" w:cs="Calibri"/>
        </w:rPr>
      </w:pPr>
    </w:p>
    <w:p w:rsidR="00F30FE1" w:rsidRPr="002A3E32" w:rsidRDefault="00F30FE1" w:rsidP="00F30FE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rsidR="00F30FE1" w:rsidRDefault="00F30FE1" w:rsidP="00683112">
      <w:pPr>
        <w:pStyle w:val="ListParagraph"/>
        <w:numPr>
          <w:ilvl w:val="0"/>
          <w:numId w:val="21"/>
        </w:numPr>
        <w:tabs>
          <w:tab w:val="left" w:pos="360"/>
        </w:tabs>
        <w:rPr>
          <w:rFonts w:ascii="Calibri" w:hAnsi="Calibri" w:cs="Calibri"/>
          <w:sz w:val="20"/>
          <w:szCs w:val="20"/>
        </w:rPr>
      </w:pPr>
      <w:r>
        <w:rPr>
          <w:rFonts w:ascii="Calibri" w:hAnsi="Calibri" w:cs="Calibri"/>
          <w:sz w:val="20"/>
          <w:szCs w:val="20"/>
        </w:rPr>
        <w:t>Evaluate and manage elderly patients in various setting.</w:t>
      </w:r>
    </w:p>
    <w:p w:rsidR="00DB2777" w:rsidRDefault="00F30FE1" w:rsidP="00683112">
      <w:pPr>
        <w:pStyle w:val="ListParagraph"/>
        <w:numPr>
          <w:ilvl w:val="0"/>
          <w:numId w:val="21"/>
        </w:numPr>
        <w:tabs>
          <w:tab w:val="left" w:pos="360"/>
        </w:tabs>
        <w:rPr>
          <w:rFonts w:ascii="Calibri" w:hAnsi="Calibri" w:cs="Calibri"/>
          <w:sz w:val="20"/>
          <w:szCs w:val="20"/>
        </w:rPr>
      </w:pPr>
      <w:r>
        <w:rPr>
          <w:rFonts w:ascii="Calibri" w:hAnsi="Calibri" w:cs="Calibri"/>
          <w:sz w:val="20"/>
          <w:szCs w:val="20"/>
        </w:rPr>
        <w:t>Identify evidence-based interventions that promote healthy aging.</w:t>
      </w:r>
    </w:p>
    <w:p w:rsidR="00F30FE1" w:rsidRPr="00DB2777" w:rsidRDefault="00F30FE1" w:rsidP="00683112">
      <w:pPr>
        <w:pStyle w:val="ListParagraph"/>
        <w:numPr>
          <w:ilvl w:val="0"/>
          <w:numId w:val="21"/>
        </w:numPr>
        <w:tabs>
          <w:tab w:val="left" w:pos="360"/>
        </w:tabs>
        <w:rPr>
          <w:rFonts w:ascii="Calibri" w:hAnsi="Calibri" w:cs="Calibri"/>
          <w:sz w:val="20"/>
          <w:szCs w:val="20"/>
        </w:rPr>
      </w:pPr>
      <w:r w:rsidRPr="00DB2777">
        <w:rPr>
          <w:rFonts w:ascii="Calibri" w:hAnsi="Calibri" w:cs="Calibri"/>
          <w:sz w:val="20"/>
          <w:szCs w:val="20"/>
        </w:rPr>
        <w:t>Recognize medications to be avoided or used with caution in older adults.</w:t>
      </w:r>
    </w:p>
    <w:p w:rsidR="00F30FE1" w:rsidRDefault="00F30FE1"/>
    <w:p w:rsidR="00223028" w:rsidRDefault="00223028">
      <w:r>
        <w:br w:type="page"/>
      </w:r>
    </w:p>
    <w:p w:rsidR="00457B66" w:rsidRDefault="00457B66" w:rsidP="00457B66">
      <w:pPr>
        <w:rPr>
          <w:b/>
        </w:rPr>
      </w:pPr>
    </w:p>
    <w:p w:rsidR="00457B66" w:rsidRPr="00F30FE1" w:rsidRDefault="00457B66" w:rsidP="00457B66">
      <w:pPr>
        <w:rPr>
          <w:b/>
          <w:sz w:val="28"/>
          <w:szCs w:val="28"/>
        </w:rPr>
      </w:pPr>
      <w:r w:rsidRPr="00F30FE1">
        <w:rPr>
          <w:b/>
          <w:sz w:val="28"/>
          <w:szCs w:val="28"/>
        </w:rPr>
        <w:t>ELECTIVES</w:t>
      </w:r>
    </w:p>
    <w:p w:rsidR="00457B66" w:rsidRDefault="00457B66" w:rsidP="00457B66">
      <w:pPr>
        <w:rPr>
          <w:b/>
          <w:sz w:val="28"/>
          <w:szCs w:val="28"/>
        </w:rPr>
      </w:pPr>
      <w:r w:rsidRPr="00F30FE1">
        <w:rPr>
          <w:b/>
          <w:sz w:val="28"/>
          <w:szCs w:val="28"/>
        </w:rPr>
        <w:t>Interdepartmental</w:t>
      </w:r>
    </w:p>
    <w:p w:rsidR="00457B66" w:rsidRDefault="00457B66"/>
    <w:p w:rsidR="00F30FE1" w:rsidRPr="00457B66" w:rsidRDefault="00F30FE1" w:rsidP="00F30FE1">
      <w:pPr>
        <w:tabs>
          <w:tab w:val="left" w:pos="360"/>
        </w:tabs>
        <w:jc w:val="center"/>
        <w:rPr>
          <w:rFonts w:ascii="Calibri" w:hAnsi="Calibri" w:cs="Calibri"/>
          <w:b/>
          <w:sz w:val="28"/>
          <w:szCs w:val="28"/>
          <w:u w:val="single"/>
        </w:rPr>
      </w:pPr>
      <w:r w:rsidRPr="00457B66">
        <w:rPr>
          <w:rFonts w:ascii="Calibri" w:hAnsi="Calibri" w:cs="Calibri"/>
          <w:b/>
          <w:sz w:val="28"/>
          <w:szCs w:val="28"/>
          <w:u w:val="single"/>
        </w:rPr>
        <w:t>4</w:t>
      </w:r>
      <w:r w:rsidRPr="00457B66">
        <w:rPr>
          <w:rFonts w:ascii="Calibri" w:hAnsi="Calibri" w:cs="Calibri"/>
          <w:b/>
          <w:sz w:val="28"/>
          <w:szCs w:val="28"/>
          <w:u w:val="single"/>
          <w:vertAlign w:val="superscript"/>
        </w:rPr>
        <w:t>th</w:t>
      </w:r>
      <w:r w:rsidRPr="00457B66">
        <w:rPr>
          <w:rFonts w:ascii="Calibri" w:hAnsi="Calibri" w:cs="Calibri"/>
          <w:b/>
          <w:sz w:val="28"/>
          <w:szCs w:val="28"/>
          <w:u w:val="single"/>
        </w:rPr>
        <w:t xml:space="preserve"> Year Elective in Patient Safety</w:t>
      </w:r>
    </w:p>
    <w:p w:rsidR="00F30FE1" w:rsidRDefault="00F30FE1" w:rsidP="00F30FE1">
      <w:pPr>
        <w:tabs>
          <w:tab w:val="left" w:pos="360"/>
        </w:tabs>
        <w:jc w:val="center"/>
        <w:rPr>
          <w:rFonts w:ascii="Calibri" w:hAnsi="Calibri" w:cs="Calibri"/>
          <w:b/>
        </w:rPr>
      </w:pPr>
      <w:r>
        <w:rPr>
          <w:rFonts w:ascii="Calibri" w:hAnsi="Calibri" w:cs="Calibri"/>
          <w:b/>
        </w:rPr>
        <w:t>Clerkship Director:  Bethany Ballinger, M.D.</w:t>
      </w:r>
    </w:p>
    <w:p w:rsidR="00F30FE1" w:rsidRDefault="00F30FE1" w:rsidP="00457B66">
      <w:pPr>
        <w:rPr>
          <w:sz w:val="16"/>
          <w:szCs w:val="16"/>
        </w:rPr>
      </w:pPr>
    </w:p>
    <w:p w:rsidR="00457B66" w:rsidRPr="00E5547C" w:rsidRDefault="00457B66" w:rsidP="00457B66">
      <w:pPr>
        <w:rPr>
          <w:sz w:val="16"/>
          <w:szCs w:val="16"/>
        </w:rPr>
      </w:pPr>
    </w:p>
    <w:p w:rsidR="00F30FE1" w:rsidRDefault="001F1642" w:rsidP="00F30FE1">
      <w:pPr>
        <w:rPr>
          <w:b/>
        </w:rPr>
      </w:pPr>
      <w:r>
        <w:rPr>
          <w:b/>
        </w:rPr>
        <w:t>M</w:t>
      </w:r>
      <w:r w:rsidR="00711208">
        <w:rPr>
          <w:b/>
        </w:rPr>
        <w:t>DE</w:t>
      </w:r>
      <w:r>
        <w:rPr>
          <w:b/>
        </w:rPr>
        <w:t xml:space="preserve"> 8</w:t>
      </w:r>
      <w:r w:rsidR="00711208">
        <w:rPr>
          <w:b/>
        </w:rPr>
        <w:t>035</w:t>
      </w:r>
      <w:r w:rsidR="001F1B3C">
        <w:rPr>
          <w:b/>
        </w:rPr>
        <w:t xml:space="preserve">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F78F4" w:rsidRPr="002A3E32">
        <w:tc>
          <w:tcPr>
            <w:tcW w:w="4788" w:type="dxa"/>
          </w:tcPr>
          <w:p w:rsidR="005B6FC4" w:rsidRDefault="005B6FC4" w:rsidP="00C4132A">
            <w:pPr>
              <w:rPr>
                <w:b/>
                <w:sz w:val="20"/>
                <w:szCs w:val="20"/>
              </w:rPr>
            </w:pPr>
            <w:r>
              <w:rPr>
                <w:b/>
                <w:sz w:val="20"/>
                <w:szCs w:val="20"/>
              </w:rPr>
              <w:t>Full-time (4 weeks)</w:t>
            </w:r>
          </w:p>
          <w:p w:rsidR="005B6FC4" w:rsidRDefault="001F1642" w:rsidP="00C4132A">
            <w:pPr>
              <w:rPr>
                <w:b/>
                <w:sz w:val="20"/>
                <w:szCs w:val="20"/>
              </w:rPr>
            </w:pPr>
            <w:r>
              <w:rPr>
                <w:b/>
                <w:sz w:val="20"/>
                <w:szCs w:val="20"/>
              </w:rPr>
              <w:t>(FH)</w:t>
            </w:r>
          </w:p>
          <w:p w:rsidR="005B6FC4" w:rsidRDefault="005B6FC4" w:rsidP="00C4132A">
            <w:pPr>
              <w:rPr>
                <w:b/>
                <w:sz w:val="20"/>
                <w:szCs w:val="20"/>
              </w:rPr>
            </w:pPr>
            <w:r>
              <w:rPr>
                <w:b/>
                <w:sz w:val="20"/>
                <w:szCs w:val="20"/>
              </w:rPr>
              <w:t>Grading Basis:  Pass/Fail</w:t>
            </w:r>
          </w:p>
          <w:p w:rsidR="00457B66" w:rsidRDefault="00457B66" w:rsidP="00457B66">
            <w:pPr>
              <w:rPr>
                <w:b/>
                <w:sz w:val="20"/>
                <w:szCs w:val="20"/>
              </w:rPr>
            </w:pPr>
            <w:r w:rsidRPr="00106637">
              <w:rPr>
                <w:b/>
                <w:sz w:val="20"/>
                <w:szCs w:val="20"/>
              </w:rPr>
              <w:t xml:space="preserve">Primary Faculty Supervisor:  </w:t>
            </w:r>
            <w:r>
              <w:rPr>
                <w:b/>
                <w:sz w:val="20"/>
                <w:szCs w:val="20"/>
              </w:rPr>
              <w:t xml:space="preserve"> </w:t>
            </w:r>
            <w:r w:rsidR="001F1642">
              <w:rPr>
                <w:b/>
                <w:sz w:val="20"/>
                <w:szCs w:val="20"/>
              </w:rPr>
              <w:t xml:space="preserve">Dr. </w:t>
            </w:r>
            <w:r w:rsidR="00C52EF9">
              <w:rPr>
                <w:b/>
                <w:sz w:val="20"/>
                <w:szCs w:val="20"/>
              </w:rPr>
              <w:t xml:space="preserve">Stephen </w:t>
            </w:r>
            <w:proofErr w:type="spellStart"/>
            <w:r w:rsidR="00C52EF9">
              <w:rPr>
                <w:b/>
                <w:sz w:val="20"/>
                <w:szCs w:val="20"/>
              </w:rPr>
              <w:t>Knych</w:t>
            </w:r>
            <w:proofErr w:type="spellEnd"/>
          </w:p>
          <w:p w:rsidR="00C52EF9" w:rsidRPr="00227691" w:rsidRDefault="00AF4A1F" w:rsidP="00457B66">
            <w:pPr>
              <w:rPr>
                <w:b/>
                <w:sz w:val="20"/>
                <w:szCs w:val="20"/>
              </w:rPr>
            </w:pPr>
            <w:hyperlink r:id="rId48" w:history="1">
              <w:r w:rsidR="00C52EF9" w:rsidRPr="00F93FBE">
                <w:rPr>
                  <w:rStyle w:val="Hyperlink"/>
                  <w:b/>
                  <w:sz w:val="20"/>
                  <w:szCs w:val="20"/>
                </w:rPr>
                <w:t>Stephen.knych@flhosp.org</w:t>
              </w:r>
            </w:hyperlink>
            <w:r w:rsidR="00C52EF9">
              <w:rPr>
                <w:b/>
                <w:sz w:val="20"/>
                <w:szCs w:val="20"/>
              </w:rPr>
              <w:t xml:space="preserve"> </w:t>
            </w:r>
          </w:p>
          <w:p w:rsidR="005B6FC4" w:rsidRDefault="005B6FC4" w:rsidP="00C52EF9">
            <w:pPr>
              <w:rPr>
                <w:b/>
                <w:i/>
                <w:sz w:val="20"/>
                <w:szCs w:val="20"/>
              </w:rPr>
            </w:pPr>
            <w:r>
              <w:rPr>
                <w:b/>
                <w:i/>
                <w:sz w:val="20"/>
                <w:szCs w:val="20"/>
              </w:rPr>
              <w:t xml:space="preserve">Contact person:  </w:t>
            </w:r>
            <w:proofErr w:type="spellStart"/>
            <w:r w:rsidR="00C52EF9">
              <w:rPr>
                <w:b/>
                <w:i/>
                <w:sz w:val="20"/>
                <w:szCs w:val="20"/>
              </w:rPr>
              <w:t>Erlyn</w:t>
            </w:r>
            <w:proofErr w:type="spellEnd"/>
            <w:r w:rsidR="00C52EF9">
              <w:rPr>
                <w:b/>
                <w:i/>
                <w:sz w:val="20"/>
                <w:szCs w:val="20"/>
              </w:rPr>
              <w:t xml:space="preserve"> </w:t>
            </w:r>
            <w:proofErr w:type="spellStart"/>
            <w:r w:rsidR="00C52EF9">
              <w:rPr>
                <w:b/>
                <w:i/>
                <w:sz w:val="20"/>
                <w:szCs w:val="20"/>
              </w:rPr>
              <w:t>Depena</w:t>
            </w:r>
            <w:proofErr w:type="spellEnd"/>
            <w:r w:rsidR="00C52EF9">
              <w:rPr>
                <w:b/>
                <w:i/>
                <w:sz w:val="20"/>
                <w:szCs w:val="20"/>
              </w:rPr>
              <w:t xml:space="preserve">, </w:t>
            </w:r>
            <w:hyperlink r:id="rId49" w:history="1">
              <w:r w:rsidR="00C52EF9" w:rsidRPr="00F93FBE">
                <w:rPr>
                  <w:rStyle w:val="Hyperlink"/>
                  <w:b/>
                  <w:i/>
                  <w:sz w:val="20"/>
                  <w:szCs w:val="20"/>
                </w:rPr>
                <w:t>erlyn.depena@flhosp.org</w:t>
              </w:r>
            </w:hyperlink>
            <w:r w:rsidR="00C52EF9">
              <w:rPr>
                <w:b/>
                <w:i/>
                <w:sz w:val="20"/>
                <w:szCs w:val="20"/>
              </w:rPr>
              <w:t xml:space="preserve"> </w:t>
            </w:r>
          </w:p>
          <w:p w:rsidR="005B6FC4" w:rsidRPr="005B6FC4" w:rsidRDefault="005B6FC4" w:rsidP="00C52EF9">
            <w:pPr>
              <w:rPr>
                <w:b/>
                <w:sz w:val="20"/>
                <w:szCs w:val="20"/>
              </w:rPr>
            </w:pPr>
            <w:r>
              <w:rPr>
                <w:b/>
                <w:sz w:val="20"/>
                <w:szCs w:val="20"/>
              </w:rPr>
              <w:t xml:space="preserve">Maximum Enrollment:  </w:t>
            </w:r>
            <w:r w:rsidR="00C52EF9">
              <w:rPr>
                <w:b/>
                <w:sz w:val="20"/>
                <w:szCs w:val="20"/>
              </w:rPr>
              <w:t>2</w:t>
            </w:r>
            <w:r>
              <w:rPr>
                <w:b/>
                <w:sz w:val="20"/>
                <w:szCs w:val="20"/>
              </w:rPr>
              <w:t xml:space="preserve"> each block</w:t>
            </w:r>
            <w:r w:rsidR="00C52EF9">
              <w:rPr>
                <w:b/>
                <w:sz w:val="20"/>
                <w:szCs w:val="20"/>
              </w:rPr>
              <w:t>, none in blocks 1 &amp; 2</w:t>
            </w:r>
          </w:p>
        </w:tc>
        <w:tc>
          <w:tcPr>
            <w:tcW w:w="4788" w:type="dxa"/>
          </w:tcPr>
          <w:p w:rsidR="005B6FC4" w:rsidRPr="00890CF1" w:rsidRDefault="00890CF1">
            <w:pPr>
              <w:tabs>
                <w:tab w:val="left" w:pos="360"/>
              </w:tabs>
              <w:rPr>
                <w:rFonts w:ascii="Calibri" w:hAnsi="Calibri" w:cs="Calibri"/>
                <w:b/>
                <w:sz w:val="20"/>
                <w:szCs w:val="20"/>
              </w:rPr>
            </w:pPr>
            <w:r>
              <w:rPr>
                <w:rFonts w:ascii="Calibri" w:hAnsi="Calibri" w:cs="Calibri"/>
                <w:b/>
                <w:sz w:val="20"/>
                <w:szCs w:val="20"/>
              </w:rPr>
              <w:t xml:space="preserve">First Day:  Report to </w:t>
            </w:r>
            <w:r w:rsidR="00282201">
              <w:rPr>
                <w:rFonts w:ascii="Calibri" w:hAnsi="Calibri" w:cs="Calibri"/>
                <w:b/>
                <w:sz w:val="20"/>
                <w:szCs w:val="20"/>
              </w:rPr>
              <w:t>FH Celebration Health</w:t>
            </w:r>
            <w:r>
              <w:rPr>
                <w:rFonts w:ascii="Calibri" w:hAnsi="Calibri" w:cs="Calibri"/>
                <w:b/>
                <w:sz w:val="20"/>
                <w:szCs w:val="20"/>
              </w:rPr>
              <w:t xml:space="preserve">, </w:t>
            </w:r>
            <w:r w:rsidR="00282201">
              <w:rPr>
                <w:rFonts w:ascii="Calibri" w:hAnsi="Calibri" w:cs="Calibri"/>
                <w:b/>
                <w:sz w:val="20"/>
                <w:szCs w:val="20"/>
              </w:rPr>
              <w:t>Medical Staff Coordinator’s Office, 3</w:t>
            </w:r>
            <w:r w:rsidR="00282201" w:rsidRPr="003448E6">
              <w:rPr>
                <w:rFonts w:ascii="Calibri" w:hAnsi="Calibri" w:cs="Calibri"/>
                <w:b/>
                <w:sz w:val="20"/>
                <w:szCs w:val="20"/>
                <w:vertAlign w:val="superscript"/>
              </w:rPr>
              <w:t>rd</w:t>
            </w:r>
            <w:r w:rsidR="00282201">
              <w:rPr>
                <w:rFonts w:ascii="Calibri" w:hAnsi="Calibri" w:cs="Calibri"/>
                <w:b/>
                <w:sz w:val="20"/>
                <w:szCs w:val="20"/>
              </w:rPr>
              <w:t xml:space="preserve"> Floor</w:t>
            </w:r>
            <w:r w:rsidR="00C52EF9">
              <w:rPr>
                <w:rFonts w:ascii="Calibri" w:hAnsi="Calibri" w:cs="Calibri"/>
                <w:b/>
                <w:sz w:val="20"/>
                <w:szCs w:val="20"/>
              </w:rPr>
              <w:t xml:space="preserve"> at 9:00 am</w:t>
            </w:r>
            <w:r w:rsidR="00282201">
              <w:rPr>
                <w:rFonts w:ascii="Calibri" w:hAnsi="Calibri" w:cs="Calibri"/>
                <w:b/>
                <w:sz w:val="20"/>
                <w:szCs w:val="20"/>
              </w:rPr>
              <w:t>.</w:t>
            </w:r>
          </w:p>
        </w:tc>
      </w:tr>
    </w:tbl>
    <w:p w:rsidR="00F30FE1" w:rsidRDefault="00F30FE1" w:rsidP="00F30FE1">
      <w:pPr>
        <w:tabs>
          <w:tab w:val="left" w:pos="360"/>
        </w:tabs>
        <w:rPr>
          <w:rFonts w:cstheme="minorHAnsi"/>
        </w:rPr>
      </w:pPr>
    </w:p>
    <w:p w:rsidR="00F30FE1" w:rsidRDefault="00F30FE1" w:rsidP="00F30FE1">
      <w:pPr>
        <w:tabs>
          <w:tab w:val="left" w:pos="360"/>
        </w:tabs>
        <w:rPr>
          <w:rFonts w:cstheme="minorHAnsi"/>
        </w:rPr>
      </w:pPr>
      <w:r w:rsidRPr="006032AF">
        <w:rPr>
          <w:rFonts w:cstheme="minorHAnsi"/>
        </w:rPr>
        <w:t>This elective is designed to explore the fundamental issues in defining, measuring, and improving healthcare quality and safety.  The student will gain an appreciation for how healthcare quality is defined and of the practical application of evidence-based medicine.</w:t>
      </w:r>
    </w:p>
    <w:p w:rsidR="00282201" w:rsidRDefault="00282201" w:rsidP="00F30FE1">
      <w:pPr>
        <w:tabs>
          <w:tab w:val="left" w:pos="360"/>
        </w:tabs>
        <w:rPr>
          <w:rFonts w:cstheme="minorHAnsi"/>
        </w:rPr>
      </w:pPr>
    </w:p>
    <w:p w:rsidR="00F30FE1" w:rsidRDefault="00282201" w:rsidP="00F30FE1">
      <w:pPr>
        <w:tabs>
          <w:tab w:val="left" w:pos="360"/>
        </w:tabs>
        <w:rPr>
          <w:rFonts w:cstheme="minorHAnsi"/>
        </w:rPr>
      </w:pPr>
      <w:r w:rsidRPr="00282201">
        <w:rPr>
          <w:rFonts w:cstheme="minorHAnsi"/>
        </w:rPr>
        <w:t>It would be of interest to students who are leaders and are considering a career in surgery or any area of hospital based medicine both clinical and administrative. It is a hands-on, practical elective showing how the Safety and Quality concepts, introduced by the WHO patient safety curriculum and delivered in the preclinical years, have practical application to the safer practice of medicine</w:t>
      </w:r>
    </w:p>
    <w:p w:rsidR="00282201" w:rsidRDefault="00282201" w:rsidP="00F30FE1">
      <w:pPr>
        <w:tabs>
          <w:tab w:val="left" w:pos="360"/>
        </w:tabs>
        <w:rPr>
          <w:rFonts w:cstheme="minorHAnsi"/>
        </w:rPr>
      </w:pPr>
    </w:p>
    <w:p w:rsidR="00F30FE1" w:rsidRPr="002A3E32" w:rsidRDefault="00F30FE1" w:rsidP="00F30FE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rsidR="00282201" w:rsidRPr="003448E6" w:rsidRDefault="00282201" w:rsidP="00683112">
      <w:pPr>
        <w:pStyle w:val="ListParagraph"/>
        <w:numPr>
          <w:ilvl w:val="0"/>
          <w:numId w:val="103"/>
        </w:numPr>
        <w:tabs>
          <w:tab w:val="left" w:pos="360"/>
        </w:tabs>
        <w:rPr>
          <w:rFonts w:ascii="Calibri" w:hAnsi="Calibri" w:cs="Calibri"/>
          <w:sz w:val="20"/>
          <w:szCs w:val="20"/>
        </w:rPr>
      </w:pPr>
      <w:r w:rsidRPr="003448E6">
        <w:rPr>
          <w:rFonts w:ascii="Calibri" w:hAnsi="Calibri" w:cs="Calibri"/>
          <w:sz w:val="20"/>
          <w:szCs w:val="20"/>
        </w:rPr>
        <w:t xml:space="preserve">Understand the complex interaction between the health care environment, doctor and patient. </w:t>
      </w:r>
    </w:p>
    <w:p w:rsidR="00282201" w:rsidRPr="003448E6" w:rsidRDefault="00282201" w:rsidP="00683112">
      <w:pPr>
        <w:pStyle w:val="ListParagraph"/>
        <w:numPr>
          <w:ilvl w:val="0"/>
          <w:numId w:val="103"/>
        </w:numPr>
        <w:tabs>
          <w:tab w:val="left" w:pos="360"/>
        </w:tabs>
        <w:rPr>
          <w:rFonts w:ascii="Calibri" w:hAnsi="Calibri" w:cs="Calibri"/>
          <w:sz w:val="20"/>
          <w:szCs w:val="20"/>
        </w:rPr>
      </w:pPr>
      <w:r w:rsidRPr="003448E6">
        <w:rPr>
          <w:rFonts w:ascii="Calibri" w:hAnsi="Calibri" w:cs="Calibri"/>
          <w:sz w:val="20"/>
          <w:szCs w:val="20"/>
        </w:rPr>
        <w:t xml:space="preserve">Aware of mechanisms that minimize error, e.g., Checklists, clinical pathways. </w:t>
      </w:r>
    </w:p>
    <w:p w:rsidR="00282201" w:rsidRPr="003448E6" w:rsidRDefault="00282201" w:rsidP="00683112">
      <w:pPr>
        <w:pStyle w:val="ListParagraph"/>
        <w:numPr>
          <w:ilvl w:val="0"/>
          <w:numId w:val="103"/>
        </w:numPr>
        <w:tabs>
          <w:tab w:val="left" w:pos="360"/>
        </w:tabs>
        <w:rPr>
          <w:rFonts w:ascii="Calibri" w:hAnsi="Calibri" w:cs="Calibri"/>
          <w:sz w:val="20"/>
          <w:szCs w:val="20"/>
        </w:rPr>
      </w:pPr>
      <w:r w:rsidRPr="003448E6">
        <w:rPr>
          <w:rFonts w:ascii="Calibri" w:hAnsi="Calibri" w:cs="Calibri"/>
          <w:sz w:val="20"/>
          <w:szCs w:val="20"/>
        </w:rPr>
        <w:t xml:space="preserve">Know the main sources of risk in the clinical workplace. </w:t>
      </w:r>
    </w:p>
    <w:p w:rsidR="00282201" w:rsidRPr="003448E6" w:rsidRDefault="00282201" w:rsidP="00683112">
      <w:pPr>
        <w:pStyle w:val="ListParagraph"/>
        <w:numPr>
          <w:ilvl w:val="0"/>
          <w:numId w:val="103"/>
        </w:numPr>
        <w:tabs>
          <w:tab w:val="left" w:pos="360"/>
        </w:tabs>
        <w:rPr>
          <w:rFonts w:ascii="Calibri" w:hAnsi="Calibri" w:cs="Calibri"/>
          <w:sz w:val="20"/>
          <w:szCs w:val="20"/>
        </w:rPr>
      </w:pPr>
      <w:r w:rsidRPr="003448E6">
        <w:rPr>
          <w:rFonts w:ascii="Calibri" w:hAnsi="Calibri" w:cs="Calibri"/>
          <w:sz w:val="20"/>
          <w:szCs w:val="20"/>
        </w:rPr>
        <w:t xml:space="preserve">Understand how personal limitations contribute to risk. </w:t>
      </w:r>
    </w:p>
    <w:p w:rsidR="00282201" w:rsidRPr="003448E6" w:rsidRDefault="00282201" w:rsidP="00683112">
      <w:pPr>
        <w:pStyle w:val="ListParagraph"/>
        <w:numPr>
          <w:ilvl w:val="0"/>
          <w:numId w:val="103"/>
        </w:numPr>
        <w:tabs>
          <w:tab w:val="left" w:pos="360"/>
        </w:tabs>
        <w:rPr>
          <w:rFonts w:ascii="Calibri" w:hAnsi="Calibri" w:cs="Calibri"/>
          <w:sz w:val="20"/>
          <w:szCs w:val="20"/>
        </w:rPr>
      </w:pPr>
      <w:r w:rsidRPr="003448E6">
        <w:rPr>
          <w:rFonts w:ascii="Calibri" w:hAnsi="Calibri" w:cs="Calibri"/>
          <w:sz w:val="20"/>
          <w:szCs w:val="20"/>
        </w:rPr>
        <w:t xml:space="preserve">Promote risk awareness in the workplace. </w:t>
      </w:r>
    </w:p>
    <w:p w:rsidR="00282201" w:rsidRPr="003448E6" w:rsidRDefault="00282201" w:rsidP="00683112">
      <w:pPr>
        <w:pStyle w:val="ListParagraph"/>
        <w:numPr>
          <w:ilvl w:val="0"/>
          <w:numId w:val="103"/>
        </w:numPr>
        <w:tabs>
          <w:tab w:val="left" w:pos="360"/>
        </w:tabs>
        <w:rPr>
          <w:rFonts w:ascii="Calibri" w:hAnsi="Calibri" w:cs="Calibri"/>
          <w:sz w:val="20"/>
          <w:szCs w:val="20"/>
        </w:rPr>
      </w:pPr>
      <w:r w:rsidRPr="003448E6">
        <w:rPr>
          <w:rFonts w:ascii="Calibri" w:hAnsi="Calibri" w:cs="Calibri"/>
          <w:sz w:val="20"/>
          <w:szCs w:val="20"/>
        </w:rPr>
        <w:t xml:space="preserve">Understand the nature of error and how healthcare can learn from error. </w:t>
      </w:r>
    </w:p>
    <w:p w:rsidR="00282201" w:rsidRPr="003448E6" w:rsidRDefault="00282201" w:rsidP="00683112">
      <w:pPr>
        <w:pStyle w:val="ListParagraph"/>
        <w:numPr>
          <w:ilvl w:val="0"/>
          <w:numId w:val="103"/>
        </w:numPr>
        <w:tabs>
          <w:tab w:val="left" w:pos="360"/>
        </w:tabs>
        <w:rPr>
          <w:rFonts w:ascii="Calibri" w:hAnsi="Calibri" w:cs="Calibri"/>
          <w:sz w:val="20"/>
          <w:szCs w:val="20"/>
        </w:rPr>
      </w:pPr>
      <w:r w:rsidRPr="003448E6">
        <w:rPr>
          <w:rFonts w:ascii="Calibri" w:hAnsi="Calibri" w:cs="Calibri"/>
          <w:sz w:val="20"/>
          <w:szCs w:val="20"/>
        </w:rPr>
        <w:t xml:space="preserve">Understand the harm caused by errors and system failures. </w:t>
      </w:r>
    </w:p>
    <w:p w:rsidR="00282201" w:rsidRPr="003448E6" w:rsidRDefault="00282201" w:rsidP="00683112">
      <w:pPr>
        <w:pStyle w:val="ListParagraph"/>
        <w:numPr>
          <w:ilvl w:val="0"/>
          <w:numId w:val="103"/>
        </w:numPr>
        <w:tabs>
          <w:tab w:val="left" w:pos="360"/>
        </w:tabs>
        <w:rPr>
          <w:rFonts w:ascii="Calibri" w:hAnsi="Calibri" w:cs="Calibri"/>
          <w:sz w:val="20"/>
          <w:szCs w:val="20"/>
        </w:rPr>
      </w:pPr>
      <w:r w:rsidRPr="003448E6">
        <w:rPr>
          <w:rFonts w:ascii="Calibri" w:hAnsi="Calibri" w:cs="Calibri"/>
          <w:sz w:val="20"/>
          <w:szCs w:val="20"/>
        </w:rPr>
        <w:t xml:space="preserve">Aware of principles of reporting adverse events. </w:t>
      </w:r>
    </w:p>
    <w:p w:rsidR="00282201" w:rsidRPr="003448E6" w:rsidRDefault="00282201" w:rsidP="00683112">
      <w:pPr>
        <w:pStyle w:val="ListParagraph"/>
        <w:numPr>
          <w:ilvl w:val="0"/>
          <w:numId w:val="103"/>
        </w:numPr>
        <w:tabs>
          <w:tab w:val="left" w:pos="360"/>
        </w:tabs>
        <w:rPr>
          <w:rFonts w:ascii="Calibri" w:hAnsi="Calibri" w:cs="Calibri"/>
          <w:sz w:val="20"/>
          <w:szCs w:val="20"/>
        </w:rPr>
      </w:pPr>
      <w:r w:rsidRPr="003448E6">
        <w:rPr>
          <w:rFonts w:ascii="Calibri" w:hAnsi="Calibri" w:cs="Calibri"/>
          <w:sz w:val="20"/>
          <w:szCs w:val="20"/>
        </w:rPr>
        <w:t xml:space="preserve">Understand the relationship between human factors and patient safety. </w:t>
      </w:r>
    </w:p>
    <w:p w:rsidR="00282201" w:rsidRPr="003448E6" w:rsidRDefault="00282201" w:rsidP="00683112">
      <w:pPr>
        <w:pStyle w:val="ListParagraph"/>
        <w:numPr>
          <w:ilvl w:val="0"/>
          <w:numId w:val="103"/>
        </w:numPr>
        <w:tabs>
          <w:tab w:val="left" w:pos="360"/>
        </w:tabs>
        <w:rPr>
          <w:rFonts w:ascii="Calibri" w:hAnsi="Calibri" w:cs="Calibri"/>
          <w:sz w:val="20"/>
          <w:szCs w:val="20"/>
        </w:rPr>
      </w:pPr>
      <w:r w:rsidRPr="003448E6">
        <w:rPr>
          <w:rFonts w:ascii="Calibri" w:hAnsi="Calibri" w:cs="Calibri"/>
          <w:sz w:val="20"/>
          <w:szCs w:val="20"/>
        </w:rPr>
        <w:t xml:space="preserve">Apply human factor thinking to the workplace environment. </w:t>
      </w:r>
    </w:p>
    <w:p w:rsidR="00282201" w:rsidRPr="003448E6" w:rsidRDefault="00282201" w:rsidP="00683112">
      <w:pPr>
        <w:pStyle w:val="ListParagraph"/>
        <w:numPr>
          <w:ilvl w:val="0"/>
          <w:numId w:val="103"/>
        </w:numPr>
        <w:tabs>
          <w:tab w:val="left" w:pos="360"/>
        </w:tabs>
        <w:rPr>
          <w:rFonts w:ascii="Calibri" w:hAnsi="Calibri" w:cs="Calibri"/>
          <w:sz w:val="20"/>
          <w:szCs w:val="20"/>
        </w:rPr>
      </w:pPr>
      <w:r w:rsidRPr="003448E6">
        <w:rPr>
          <w:rFonts w:ascii="Calibri" w:hAnsi="Calibri" w:cs="Calibri"/>
          <w:sz w:val="20"/>
          <w:szCs w:val="20"/>
        </w:rPr>
        <w:t xml:space="preserve">Understand the importance of teamwork in healthcare. </w:t>
      </w:r>
    </w:p>
    <w:p w:rsidR="00457B66" w:rsidRDefault="00D25262" w:rsidP="00F30FE1">
      <w:r>
        <w:br w:type="page"/>
      </w:r>
    </w:p>
    <w:p w:rsidR="00457B66" w:rsidRDefault="00457B66" w:rsidP="00F30FE1"/>
    <w:p w:rsidR="00F30FE1" w:rsidRPr="00F30FE1" w:rsidRDefault="00F30FE1" w:rsidP="00F30FE1">
      <w:pPr>
        <w:rPr>
          <w:b/>
          <w:sz w:val="28"/>
          <w:szCs w:val="28"/>
        </w:rPr>
      </w:pPr>
      <w:r w:rsidRPr="00F30FE1">
        <w:rPr>
          <w:b/>
          <w:sz w:val="28"/>
          <w:szCs w:val="28"/>
        </w:rPr>
        <w:t>ELECTIVES</w:t>
      </w:r>
    </w:p>
    <w:p w:rsidR="00502EE4" w:rsidRDefault="00502EE4">
      <w:pPr>
        <w:rPr>
          <w:b/>
          <w:sz w:val="24"/>
          <w:szCs w:val="24"/>
        </w:rPr>
      </w:pPr>
      <w:r w:rsidRPr="005E08EF">
        <w:rPr>
          <w:b/>
          <w:sz w:val="24"/>
          <w:szCs w:val="24"/>
        </w:rPr>
        <w:t>Interdepartmental</w:t>
      </w:r>
    </w:p>
    <w:p w:rsidR="00457B66" w:rsidRPr="00457B66" w:rsidRDefault="00457B66">
      <w:pPr>
        <w:rPr>
          <w:b/>
        </w:rPr>
      </w:pPr>
    </w:p>
    <w:p w:rsidR="00F30FE1" w:rsidRPr="00457B66" w:rsidRDefault="005C12B8" w:rsidP="00F30FE1">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Not </w:t>
      </w:r>
      <w:proofErr w:type="spellStart"/>
      <w:r>
        <w:rPr>
          <w:rFonts w:ascii="Calibri" w:hAnsi="Calibri" w:cs="Calibri"/>
          <w:b/>
          <w:color w:val="FF0000"/>
          <w:sz w:val="28"/>
          <w:szCs w:val="28"/>
          <w:u w:val="single"/>
        </w:rPr>
        <w:t>Currenly</w:t>
      </w:r>
      <w:proofErr w:type="spellEnd"/>
      <w:r>
        <w:rPr>
          <w:rFonts w:ascii="Calibri" w:hAnsi="Calibri" w:cs="Calibri"/>
          <w:b/>
          <w:color w:val="FF0000"/>
          <w:sz w:val="28"/>
          <w:szCs w:val="28"/>
          <w:u w:val="single"/>
        </w:rPr>
        <w:t xml:space="preserve"> Available: </w:t>
      </w:r>
      <w:r w:rsidR="00F30FE1" w:rsidRPr="00457B66">
        <w:rPr>
          <w:rFonts w:ascii="Calibri" w:hAnsi="Calibri" w:cs="Calibri"/>
          <w:b/>
          <w:sz w:val="28"/>
          <w:szCs w:val="28"/>
          <w:u w:val="single"/>
        </w:rPr>
        <w:t>4</w:t>
      </w:r>
      <w:r w:rsidR="00F30FE1" w:rsidRPr="00457B66">
        <w:rPr>
          <w:rFonts w:ascii="Calibri" w:hAnsi="Calibri" w:cs="Calibri"/>
          <w:b/>
          <w:sz w:val="28"/>
          <w:szCs w:val="28"/>
          <w:u w:val="single"/>
          <w:vertAlign w:val="superscript"/>
        </w:rPr>
        <w:t>th</w:t>
      </w:r>
      <w:r w:rsidR="00F30FE1" w:rsidRPr="00457B66">
        <w:rPr>
          <w:rFonts w:ascii="Calibri" w:hAnsi="Calibri" w:cs="Calibri"/>
          <w:b/>
          <w:sz w:val="28"/>
          <w:szCs w:val="28"/>
          <w:u w:val="single"/>
        </w:rPr>
        <w:t xml:space="preserve"> Year Elective in Health Information Technology</w:t>
      </w:r>
    </w:p>
    <w:p w:rsidR="00F30FE1" w:rsidRPr="00D25262" w:rsidRDefault="00F30FE1" w:rsidP="00F30FE1">
      <w:pPr>
        <w:tabs>
          <w:tab w:val="left" w:pos="360"/>
        </w:tabs>
        <w:jc w:val="center"/>
        <w:rPr>
          <w:rFonts w:ascii="Calibri" w:hAnsi="Calibri" w:cs="Calibri"/>
          <w:b/>
        </w:rPr>
      </w:pPr>
      <w:r w:rsidRPr="00D25262">
        <w:rPr>
          <w:rFonts w:ascii="Calibri" w:hAnsi="Calibri" w:cs="Calibri"/>
          <w:b/>
        </w:rPr>
        <w:t>Clerkship Director:  Bethany Ballinger, M.D.</w:t>
      </w:r>
    </w:p>
    <w:p w:rsidR="00502EE4" w:rsidRDefault="00502EE4">
      <w:pPr>
        <w:rPr>
          <w:b/>
          <w:sz w:val="16"/>
          <w:szCs w:val="16"/>
        </w:rPr>
      </w:pPr>
    </w:p>
    <w:p w:rsidR="00457B66" w:rsidRPr="00457B66" w:rsidRDefault="00457B66">
      <w:pPr>
        <w:rPr>
          <w:b/>
          <w:sz w:val="16"/>
          <w:szCs w:val="16"/>
        </w:rPr>
      </w:pPr>
    </w:p>
    <w:p w:rsidR="00F30FE1" w:rsidRPr="00D25262" w:rsidRDefault="00F30FE1" w:rsidP="00F30FE1">
      <w:pPr>
        <w:rPr>
          <w:b/>
        </w:rPr>
      </w:pPr>
      <w:r>
        <w:rPr>
          <w:b/>
        </w:rPr>
        <w:t>M</w:t>
      </w:r>
      <w:r w:rsidR="00711208">
        <w:rPr>
          <w:b/>
        </w:rPr>
        <w:t>DE</w:t>
      </w:r>
      <w:r>
        <w:rPr>
          <w:b/>
        </w:rPr>
        <w:t xml:space="preserve"> 8</w:t>
      </w:r>
      <w:r w:rsidR="00711208">
        <w:rPr>
          <w:b/>
        </w:rPr>
        <w:t>080</w:t>
      </w:r>
      <w:r w:rsidR="001F1B3C">
        <w:rPr>
          <w:b/>
        </w:rPr>
        <w:t xml:space="preserve"> </w:t>
      </w:r>
      <w:r w:rsidR="00452788">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2EE4">
        <w:tc>
          <w:tcPr>
            <w:tcW w:w="4788" w:type="dxa"/>
          </w:tcPr>
          <w:p w:rsidR="00502EE4" w:rsidRPr="00D25262" w:rsidRDefault="00502EE4" w:rsidP="00502EE4">
            <w:pPr>
              <w:rPr>
                <w:b/>
                <w:sz w:val="20"/>
                <w:szCs w:val="20"/>
              </w:rPr>
            </w:pPr>
            <w:r w:rsidRPr="00D25262">
              <w:rPr>
                <w:b/>
                <w:sz w:val="20"/>
                <w:szCs w:val="20"/>
              </w:rPr>
              <w:t>Full-time (4 weeks)</w:t>
            </w:r>
          </w:p>
          <w:p w:rsidR="00502EE4" w:rsidRPr="00D25262" w:rsidRDefault="00D578E2" w:rsidP="00502EE4">
            <w:pPr>
              <w:rPr>
                <w:b/>
                <w:sz w:val="20"/>
                <w:szCs w:val="20"/>
              </w:rPr>
            </w:pPr>
            <w:r>
              <w:rPr>
                <w:b/>
                <w:sz w:val="20"/>
                <w:szCs w:val="20"/>
              </w:rPr>
              <w:t>(</w:t>
            </w:r>
            <w:r w:rsidR="00452788">
              <w:rPr>
                <w:b/>
                <w:sz w:val="20"/>
                <w:szCs w:val="20"/>
              </w:rPr>
              <w:t>VA</w:t>
            </w:r>
            <w:r>
              <w:rPr>
                <w:b/>
                <w:sz w:val="20"/>
                <w:szCs w:val="20"/>
              </w:rPr>
              <w:t>)</w:t>
            </w:r>
          </w:p>
          <w:p w:rsidR="00502EE4" w:rsidRDefault="00502EE4" w:rsidP="00502EE4">
            <w:pPr>
              <w:rPr>
                <w:b/>
                <w:sz w:val="20"/>
                <w:szCs w:val="20"/>
              </w:rPr>
            </w:pPr>
            <w:r w:rsidRPr="00D25262">
              <w:rPr>
                <w:b/>
                <w:sz w:val="20"/>
                <w:szCs w:val="20"/>
              </w:rPr>
              <w:t>Grading Basis:  Pass/Fail</w:t>
            </w:r>
          </w:p>
          <w:p w:rsidR="00457B66" w:rsidRPr="00227691" w:rsidRDefault="00457B66" w:rsidP="00457B66">
            <w:pPr>
              <w:rPr>
                <w:b/>
                <w:sz w:val="20"/>
                <w:szCs w:val="20"/>
              </w:rPr>
            </w:pPr>
            <w:r w:rsidRPr="00106637">
              <w:rPr>
                <w:b/>
                <w:sz w:val="20"/>
                <w:szCs w:val="20"/>
              </w:rPr>
              <w:t xml:space="preserve">Primary Faculty Supervisor:  </w:t>
            </w:r>
            <w:r>
              <w:rPr>
                <w:b/>
                <w:sz w:val="20"/>
                <w:szCs w:val="20"/>
              </w:rPr>
              <w:t xml:space="preserve"> </w:t>
            </w:r>
            <w:r w:rsidR="00154A36">
              <w:rPr>
                <w:b/>
                <w:sz w:val="20"/>
                <w:szCs w:val="20"/>
              </w:rPr>
              <w:t xml:space="preserve">Dr. </w:t>
            </w:r>
            <w:r>
              <w:rPr>
                <w:b/>
                <w:sz w:val="20"/>
                <w:szCs w:val="20"/>
              </w:rPr>
              <w:t>Christopher Lopez</w:t>
            </w:r>
          </w:p>
          <w:p w:rsidR="00502EE4" w:rsidRPr="00D25262" w:rsidRDefault="00502EE4" w:rsidP="00502EE4">
            <w:pPr>
              <w:rPr>
                <w:b/>
                <w:i/>
                <w:sz w:val="20"/>
                <w:szCs w:val="20"/>
              </w:rPr>
            </w:pPr>
            <w:r w:rsidRPr="00D25262">
              <w:rPr>
                <w:b/>
                <w:i/>
                <w:sz w:val="20"/>
                <w:szCs w:val="20"/>
              </w:rPr>
              <w:t>Contact person:  Bethany Ballinger, M.D.</w:t>
            </w:r>
          </w:p>
          <w:p w:rsidR="00502EE4" w:rsidRPr="00D25262" w:rsidRDefault="00452788" w:rsidP="00502EE4">
            <w:pPr>
              <w:rPr>
                <w:b/>
                <w:sz w:val="20"/>
                <w:szCs w:val="20"/>
              </w:rPr>
            </w:pPr>
            <w:r w:rsidRPr="00452788">
              <w:rPr>
                <w:rFonts w:ascii="Calibri" w:hAnsi="Calibri" w:cs="Calibri"/>
                <w:b/>
                <w:sz w:val="20"/>
                <w:szCs w:val="20"/>
              </w:rPr>
              <w:t>(407) 303-6413;</w:t>
            </w:r>
            <w:r>
              <w:t xml:space="preserve"> </w:t>
            </w:r>
            <w:hyperlink r:id="rId50" w:history="1">
              <w:r w:rsidR="004C5875" w:rsidRPr="003B39CF">
                <w:rPr>
                  <w:rStyle w:val="Hyperlink"/>
                  <w:b/>
                  <w:sz w:val="20"/>
                  <w:szCs w:val="20"/>
                </w:rPr>
                <w:t>bethany.ballinger@ucf.edu</w:t>
              </w:r>
            </w:hyperlink>
          </w:p>
          <w:p w:rsidR="00502EE4" w:rsidRDefault="00502EE4" w:rsidP="00502EE4">
            <w:pPr>
              <w:rPr>
                <w:b/>
              </w:rPr>
            </w:pPr>
            <w:r w:rsidRPr="00D25262">
              <w:rPr>
                <w:b/>
                <w:sz w:val="20"/>
                <w:szCs w:val="20"/>
              </w:rPr>
              <w:t>Maximum Enrollment:  1 each block</w:t>
            </w:r>
          </w:p>
        </w:tc>
        <w:tc>
          <w:tcPr>
            <w:tcW w:w="4788" w:type="dxa"/>
          </w:tcPr>
          <w:p w:rsidR="00502EE4" w:rsidRPr="00485345" w:rsidRDefault="00502EE4" w:rsidP="00F30FE1">
            <w:pPr>
              <w:pStyle w:val="ListParagraph"/>
              <w:tabs>
                <w:tab w:val="left" w:pos="360"/>
              </w:tabs>
              <w:rPr>
                <w:rFonts w:ascii="Calibri" w:hAnsi="Calibri" w:cs="Calibri"/>
              </w:rPr>
            </w:pPr>
          </w:p>
        </w:tc>
      </w:tr>
    </w:tbl>
    <w:p w:rsidR="00F30FE1" w:rsidRDefault="00F30FE1" w:rsidP="00F30FE1">
      <w:pPr>
        <w:tabs>
          <w:tab w:val="left" w:pos="360"/>
        </w:tabs>
        <w:rPr>
          <w:rFonts w:cstheme="minorHAnsi"/>
        </w:rPr>
      </w:pPr>
    </w:p>
    <w:p w:rsidR="00F30FE1" w:rsidRDefault="00F30FE1" w:rsidP="00F30FE1">
      <w:pPr>
        <w:tabs>
          <w:tab w:val="left" w:pos="360"/>
        </w:tabs>
        <w:rPr>
          <w:rFonts w:cstheme="minorHAnsi"/>
        </w:rPr>
      </w:pPr>
      <w:r w:rsidRPr="006032AF">
        <w:rPr>
          <w:rFonts w:cstheme="minorHAnsi"/>
        </w:rPr>
        <w:t>This elective will give an overview of the history and current research priorities of the medical/health informatics field.  Major areas will center on the challenges surrounding the implementation of electronic health records in patient care settings and their use of help manage the health of large patient populations.  These include the acquisition, storage, use and representation of medical data, health information retrieval and knowledge management methods, protecting the privacy, confidentiality and security of medical data, patient information portals and personal health records, evidence-based medicine and guidelines and regional/national health information exchange systems.</w:t>
      </w:r>
    </w:p>
    <w:p w:rsidR="00F30FE1" w:rsidRDefault="00F30FE1" w:rsidP="00F30FE1">
      <w:pPr>
        <w:tabs>
          <w:tab w:val="left" w:pos="360"/>
        </w:tabs>
        <w:rPr>
          <w:rFonts w:cstheme="minorHAnsi"/>
        </w:rPr>
      </w:pPr>
    </w:p>
    <w:p w:rsidR="00F30FE1" w:rsidRPr="002A3E32" w:rsidRDefault="00F30FE1" w:rsidP="00F30FE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rsidR="00F30FE1" w:rsidRDefault="00F30FE1" w:rsidP="00683112">
      <w:pPr>
        <w:pStyle w:val="ListParagraph"/>
        <w:numPr>
          <w:ilvl w:val="0"/>
          <w:numId w:val="22"/>
        </w:numPr>
        <w:tabs>
          <w:tab w:val="left" w:pos="360"/>
        </w:tabs>
        <w:rPr>
          <w:rFonts w:ascii="Calibri" w:hAnsi="Calibri" w:cs="Calibri"/>
          <w:sz w:val="20"/>
          <w:szCs w:val="20"/>
        </w:rPr>
      </w:pPr>
      <w:r>
        <w:rPr>
          <w:rFonts w:ascii="Calibri" w:hAnsi="Calibri" w:cs="Calibri"/>
          <w:sz w:val="20"/>
          <w:szCs w:val="20"/>
        </w:rPr>
        <w:t>Develop an increased awareness of information technology trends in medicine.</w:t>
      </w:r>
    </w:p>
    <w:p w:rsidR="00F30FE1" w:rsidRPr="00F30FE1" w:rsidRDefault="00F30FE1" w:rsidP="00683112">
      <w:pPr>
        <w:pStyle w:val="ListParagraph"/>
        <w:numPr>
          <w:ilvl w:val="0"/>
          <w:numId w:val="22"/>
        </w:numPr>
        <w:tabs>
          <w:tab w:val="left" w:pos="360"/>
        </w:tabs>
      </w:pPr>
      <w:r w:rsidRPr="00F30FE1">
        <w:rPr>
          <w:rFonts w:ascii="Calibri" w:hAnsi="Calibri" w:cs="Calibri"/>
          <w:sz w:val="20"/>
          <w:szCs w:val="20"/>
        </w:rPr>
        <w:t>Understand the impact these trends have on communicating with patients, patient safety and medical practice.</w:t>
      </w:r>
    </w:p>
    <w:p w:rsidR="00D843BA" w:rsidRDefault="00F30FE1" w:rsidP="00683112">
      <w:pPr>
        <w:pStyle w:val="ListParagraph"/>
        <w:numPr>
          <w:ilvl w:val="0"/>
          <w:numId w:val="22"/>
        </w:numPr>
        <w:tabs>
          <w:tab w:val="left" w:pos="360"/>
        </w:tabs>
        <w:rPr>
          <w:rFonts w:ascii="Calibri" w:hAnsi="Calibri" w:cs="Calibri"/>
          <w:sz w:val="20"/>
          <w:szCs w:val="20"/>
        </w:rPr>
      </w:pPr>
      <w:r w:rsidRPr="00F30FE1">
        <w:rPr>
          <w:rFonts w:ascii="Calibri" w:hAnsi="Calibri" w:cs="Calibri"/>
          <w:sz w:val="20"/>
          <w:szCs w:val="20"/>
        </w:rPr>
        <w:t>Understand the multiple issues encountered when adopting information technology in medicine.</w:t>
      </w:r>
    </w:p>
    <w:p w:rsidR="00F747BA" w:rsidRDefault="00F747BA" w:rsidP="00F747BA">
      <w:pPr>
        <w:tabs>
          <w:tab w:val="left" w:pos="360"/>
        </w:tabs>
        <w:rPr>
          <w:rFonts w:ascii="Calibri" w:hAnsi="Calibri" w:cs="Calibri"/>
          <w:sz w:val="20"/>
          <w:szCs w:val="20"/>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F747BA" w:rsidRDefault="00F747BA" w:rsidP="00F747BA">
      <w:pPr>
        <w:rPr>
          <w:b/>
          <w:sz w:val="28"/>
          <w:szCs w:val="28"/>
        </w:rPr>
      </w:pPr>
    </w:p>
    <w:p w:rsidR="00D843BA" w:rsidRDefault="00D843BA" w:rsidP="00D843BA">
      <w:pPr>
        <w:pStyle w:val="ListParagraph"/>
        <w:rPr>
          <w:b/>
          <w:sz w:val="36"/>
          <w:szCs w:val="36"/>
        </w:rPr>
      </w:pPr>
    </w:p>
    <w:p w:rsidR="00D843BA" w:rsidRDefault="00D843BA" w:rsidP="00D843BA">
      <w:pPr>
        <w:pStyle w:val="ListParagraph"/>
        <w:rPr>
          <w:b/>
          <w:sz w:val="36"/>
          <w:szCs w:val="36"/>
        </w:rPr>
      </w:pPr>
    </w:p>
    <w:p w:rsidR="00D843BA" w:rsidRPr="00D843BA" w:rsidRDefault="00D843BA" w:rsidP="00D843BA">
      <w:pPr>
        <w:pStyle w:val="ListParagraph"/>
        <w:rPr>
          <w:b/>
          <w:sz w:val="36"/>
          <w:szCs w:val="36"/>
        </w:rPr>
      </w:pPr>
    </w:p>
    <w:p w:rsidR="00D843BA" w:rsidRPr="00D843BA" w:rsidRDefault="00D843BA" w:rsidP="00D843BA">
      <w:pPr>
        <w:pStyle w:val="ListParagraph"/>
        <w:rPr>
          <w:b/>
          <w:sz w:val="36"/>
          <w:szCs w:val="36"/>
        </w:rPr>
      </w:pPr>
    </w:p>
    <w:p w:rsidR="00F747BA" w:rsidRDefault="00F747BA" w:rsidP="00D843BA">
      <w:pPr>
        <w:pStyle w:val="ListParagraph"/>
        <w:jc w:val="center"/>
        <w:rPr>
          <w:rFonts w:ascii="Perpetua Titling MT" w:hAnsi="Perpetua Titling MT"/>
          <w:b/>
          <w:sz w:val="120"/>
          <w:szCs w:val="120"/>
        </w:rPr>
      </w:pPr>
    </w:p>
    <w:p w:rsidR="00D843BA" w:rsidRDefault="00710B92" w:rsidP="00D843BA">
      <w:pPr>
        <w:pStyle w:val="ListParagraph"/>
        <w:jc w:val="center"/>
        <w:rPr>
          <w:rFonts w:ascii="Perpetua Titling MT" w:hAnsi="Perpetua Titling MT"/>
          <w:b/>
          <w:sz w:val="120"/>
          <w:szCs w:val="120"/>
        </w:rPr>
      </w:pPr>
      <w:r>
        <w:rPr>
          <w:rFonts w:ascii="Perpetua Titling MT" w:hAnsi="Perpetua Titling MT"/>
          <w:b/>
          <w:sz w:val="120"/>
          <w:szCs w:val="120"/>
        </w:rPr>
        <w:t>ELECTIVES</w:t>
      </w:r>
    </w:p>
    <w:p w:rsidR="00710B92" w:rsidRPr="00D843BA" w:rsidRDefault="00710B92" w:rsidP="00D843BA">
      <w:pPr>
        <w:pStyle w:val="ListParagraph"/>
        <w:jc w:val="center"/>
        <w:rPr>
          <w:rFonts w:ascii="Perpetua Titling MT" w:hAnsi="Perpetua Titling MT"/>
          <w:b/>
          <w:sz w:val="120"/>
          <w:szCs w:val="120"/>
        </w:rPr>
      </w:pPr>
      <w:r>
        <w:rPr>
          <w:rFonts w:ascii="Perpetua Titling MT" w:hAnsi="Perpetua Titling MT"/>
          <w:b/>
          <w:sz w:val="120"/>
          <w:szCs w:val="120"/>
        </w:rPr>
        <w:t>INTERNAL MEDICINE</w:t>
      </w:r>
    </w:p>
    <w:p w:rsidR="00502EE4" w:rsidRPr="00F30FE1" w:rsidRDefault="00C4132A" w:rsidP="00683112">
      <w:pPr>
        <w:pStyle w:val="ListParagraph"/>
        <w:numPr>
          <w:ilvl w:val="0"/>
          <w:numId w:val="22"/>
        </w:numPr>
        <w:tabs>
          <w:tab w:val="left" w:pos="360"/>
        </w:tabs>
        <w:rPr>
          <w:b/>
        </w:rPr>
      </w:pPr>
      <w:r w:rsidRPr="00F30FE1">
        <w:rPr>
          <w:b/>
        </w:rPr>
        <w:br w:type="page"/>
      </w:r>
    </w:p>
    <w:p w:rsidR="00B33447" w:rsidRPr="00B041D1" w:rsidRDefault="00B33447" w:rsidP="00B33447">
      <w:pPr>
        <w:rPr>
          <w:b/>
          <w:sz w:val="28"/>
          <w:szCs w:val="28"/>
        </w:rPr>
      </w:pPr>
      <w:r w:rsidRPr="00B041D1">
        <w:rPr>
          <w:b/>
          <w:sz w:val="28"/>
          <w:szCs w:val="28"/>
        </w:rPr>
        <w:lastRenderedPageBreak/>
        <w:t>ELECTIVES</w:t>
      </w:r>
    </w:p>
    <w:p w:rsidR="00B33447" w:rsidRDefault="00B33447" w:rsidP="00B33447">
      <w:pPr>
        <w:rPr>
          <w:b/>
          <w:sz w:val="24"/>
          <w:szCs w:val="24"/>
        </w:rPr>
      </w:pPr>
      <w:r w:rsidRPr="005E08EF">
        <w:rPr>
          <w:b/>
          <w:sz w:val="24"/>
          <w:szCs w:val="24"/>
        </w:rPr>
        <w:t>Internal Medicine</w:t>
      </w:r>
    </w:p>
    <w:p w:rsidR="00B33447" w:rsidRPr="000F26D1" w:rsidRDefault="00B33447" w:rsidP="00B33447">
      <w:pPr>
        <w:tabs>
          <w:tab w:val="left" w:pos="360"/>
        </w:tabs>
        <w:jc w:val="center"/>
        <w:rPr>
          <w:rFonts w:ascii="Calibri" w:hAnsi="Calibri" w:cs="Calibri"/>
          <w:b/>
          <w:sz w:val="28"/>
          <w:szCs w:val="28"/>
          <w:u w:val="single"/>
        </w:rPr>
      </w:pPr>
      <w:r>
        <w:rPr>
          <w:rFonts w:ascii="Calibri" w:hAnsi="Calibri" w:cs="Calibri"/>
          <w:b/>
          <w:sz w:val="28"/>
          <w:szCs w:val="28"/>
          <w:u w:val="single"/>
        </w:rPr>
        <w:t>Urology Elective</w:t>
      </w:r>
    </w:p>
    <w:p w:rsidR="00B33447" w:rsidRDefault="00B33447" w:rsidP="00B33447">
      <w:pPr>
        <w:tabs>
          <w:tab w:val="left" w:pos="360"/>
        </w:tabs>
        <w:jc w:val="center"/>
        <w:rPr>
          <w:rFonts w:ascii="Calibri" w:hAnsi="Calibri" w:cs="Calibri"/>
          <w:b/>
        </w:rPr>
      </w:pPr>
      <w:r>
        <w:rPr>
          <w:rFonts w:ascii="Calibri" w:hAnsi="Calibri" w:cs="Calibri"/>
          <w:b/>
        </w:rPr>
        <w:t xml:space="preserve">Clerkship Director:  Hubert </w:t>
      </w:r>
      <w:proofErr w:type="spellStart"/>
      <w:r>
        <w:rPr>
          <w:rFonts w:ascii="Calibri" w:hAnsi="Calibri" w:cs="Calibri"/>
          <w:b/>
        </w:rPr>
        <w:t>Swana</w:t>
      </w:r>
      <w:proofErr w:type="spellEnd"/>
      <w:r>
        <w:rPr>
          <w:rFonts w:ascii="Calibri" w:hAnsi="Calibri" w:cs="Calibri"/>
          <w:b/>
        </w:rPr>
        <w:t>, M.D.</w:t>
      </w:r>
    </w:p>
    <w:p w:rsidR="00B33447" w:rsidRDefault="00B33447" w:rsidP="00B33447">
      <w:pPr>
        <w:pStyle w:val="ListParagraph"/>
        <w:rPr>
          <w:sz w:val="16"/>
          <w:szCs w:val="16"/>
        </w:rPr>
      </w:pPr>
    </w:p>
    <w:p w:rsidR="00B33447" w:rsidRPr="00957E10" w:rsidRDefault="00B33447" w:rsidP="00B33447">
      <w:pPr>
        <w:pStyle w:val="ListParagraph"/>
        <w:rPr>
          <w:sz w:val="16"/>
          <w:szCs w:val="16"/>
        </w:rPr>
      </w:pPr>
    </w:p>
    <w:p w:rsidR="00B33447" w:rsidRPr="004C5875" w:rsidRDefault="00B33447" w:rsidP="00B33447">
      <w:pPr>
        <w:rPr>
          <w:b/>
        </w:rPr>
      </w:pPr>
      <w:r w:rsidRPr="004C5875">
        <w:rPr>
          <w:b/>
        </w:rPr>
        <w:t xml:space="preserve">MDE 8675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33447" w:rsidRPr="00227691" w:rsidTr="00DA099F">
        <w:tc>
          <w:tcPr>
            <w:tcW w:w="4788" w:type="dxa"/>
          </w:tcPr>
          <w:p w:rsidR="00B33447" w:rsidRDefault="00B33447" w:rsidP="00DA099F">
            <w:pPr>
              <w:rPr>
                <w:b/>
                <w:sz w:val="20"/>
                <w:szCs w:val="20"/>
              </w:rPr>
            </w:pPr>
            <w:r>
              <w:rPr>
                <w:b/>
                <w:sz w:val="20"/>
                <w:szCs w:val="20"/>
              </w:rPr>
              <w:t>Full-time (4 weeks)</w:t>
            </w:r>
          </w:p>
          <w:p w:rsidR="00B33447" w:rsidRDefault="00B33447" w:rsidP="00DA099F">
            <w:pPr>
              <w:rPr>
                <w:b/>
                <w:sz w:val="20"/>
                <w:szCs w:val="20"/>
              </w:rPr>
            </w:pPr>
            <w:r>
              <w:rPr>
                <w:b/>
                <w:sz w:val="20"/>
                <w:szCs w:val="20"/>
              </w:rPr>
              <w:t>(FH), (OH), and (NCH)</w:t>
            </w:r>
          </w:p>
          <w:p w:rsidR="00B33447" w:rsidRDefault="00B33447" w:rsidP="00DA099F">
            <w:pPr>
              <w:rPr>
                <w:b/>
                <w:sz w:val="20"/>
                <w:szCs w:val="20"/>
              </w:rPr>
            </w:pPr>
            <w:r w:rsidRPr="00567711">
              <w:rPr>
                <w:b/>
                <w:sz w:val="20"/>
                <w:szCs w:val="20"/>
              </w:rPr>
              <w:t>Grading Basis:  Pass/Fail</w:t>
            </w:r>
          </w:p>
          <w:p w:rsidR="00B33447" w:rsidRPr="00227691" w:rsidRDefault="00B33447" w:rsidP="00DA099F">
            <w:pPr>
              <w:rPr>
                <w:b/>
                <w:sz w:val="20"/>
                <w:szCs w:val="20"/>
              </w:rPr>
            </w:pPr>
            <w:r w:rsidRPr="00106637">
              <w:rPr>
                <w:b/>
                <w:sz w:val="20"/>
                <w:szCs w:val="20"/>
              </w:rPr>
              <w:t xml:space="preserve">Primary Faculty Supervisor:  </w:t>
            </w:r>
            <w:r>
              <w:rPr>
                <w:b/>
                <w:sz w:val="20"/>
                <w:szCs w:val="20"/>
              </w:rPr>
              <w:t xml:space="preserve"> Dr. Hubert </w:t>
            </w:r>
            <w:proofErr w:type="spellStart"/>
            <w:r>
              <w:rPr>
                <w:b/>
                <w:sz w:val="20"/>
                <w:szCs w:val="20"/>
              </w:rPr>
              <w:t>Swana</w:t>
            </w:r>
            <w:proofErr w:type="spellEnd"/>
          </w:p>
          <w:p w:rsidR="00B33447" w:rsidRPr="004858FE" w:rsidRDefault="00B33447" w:rsidP="00DA099F">
            <w:pPr>
              <w:rPr>
                <w:b/>
                <w:i/>
                <w:sz w:val="20"/>
                <w:szCs w:val="20"/>
              </w:rPr>
            </w:pPr>
            <w:r w:rsidRPr="004858FE">
              <w:rPr>
                <w:b/>
                <w:i/>
                <w:sz w:val="20"/>
                <w:szCs w:val="20"/>
              </w:rPr>
              <w:t xml:space="preserve">Contact person:  </w:t>
            </w:r>
            <w:r>
              <w:rPr>
                <w:b/>
                <w:i/>
                <w:sz w:val="20"/>
                <w:szCs w:val="20"/>
              </w:rPr>
              <w:t xml:space="preserve">Dr. Hubert </w:t>
            </w:r>
            <w:proofErr w:type="spellStart"/>
            <w:r>
              <w:rPr>
                <w:b/>
                <w:i/>
                <w:sz w:val="20"/>
                <w:szCs w:val="20"/>
              </w:rPr>
              <w:t>Swana</w:t>
            </w:r>
            <w:proofErr w:type="spellEnd"/>
          </w:p>
          <w:p w:rsidR="00B33447" w:rsidRDefault="00B33447" w:rsidP="00DA099F">
            <w:pPr>
              <w:rPr>
                <w:b/>
                <w:i/>
                <w:sz w:val="20"/>
                <w:szCs w:val="20"/>
              </w:rPr>
            </w:pPr>
            <w:r w:rsidRPr="004858FE">
              <w:rPr>
                <w:b/>
                <w:i/>
                <w:sz w:val="20"/>
                <w:szCs w:val="20"/>
              </w:rPr>
              <w:t>(407)</w:t>
            </w:r>
            <w:r>
              <w:rPr>
                <w:b/>
                <w:i/>
                <w:sz w:val="20"/>
                <w:szCs w:val="20"/>
              </w:rPr>
              <w:t xml:space="preserve"> 650-7260 / (407) 453-5012</w:t>
            </w:r>
            <w:r w:rsidRPr="004858FE">
              <w:rPr>
                <w:b/>
                <w:i/>
                <w:sz w:val="20"/>
                <w:szCs w:val="20"/>
              </w:rPr>
              <w:t xml:space="preserve">; </w:t>
            </w:r>
            <w:hyperlink r:id="rId51" w:history="1">
              <w:r w:rsidRPr="00CD4202">
                <w:rPr>
                  <w:rStyle w:val="Hyperlink"/>
                  <w:b/>
                  <w:i/>
                  <w:sz w:val="20"/>
                  <w:szCs w:val="20"/>
                </w:rPr>
                <w:t>HSwana@nemours.org</w:t>
              </w:r>
            </w:hyperlink>
            <w:r>
              <w:rPr>
                <w:b/>
                <w:i/>
                <w:sz w:val="20"/>
                <w:szCs w:val="20"/>
              </w:rPr>
              <w:t xml:space="preserve"> </w:t>
            </w:r>
          </w:p>
          <w:p w:rsidR="00B33447" w:rsidRPr="002A3E32" w:rsidRDefault="00B33447" w:rsidP="00DA099F">
            <w:pPr>
              <w:rPr>
                <w:b/>
                <w:sz w:val="20"/>
                <w:szCs w:val="20"/>
              </w:rPr>
            </w:pPr>
            <w:r>
              <w:rPr>
                <w:b/>
                <w:sz w:val="20"/>
                <w:szCs w:val="20"/>
              </w:rPr>
              <w:t>Maximum Enrollment: 1 each block by permission</w:t>
            </w:r>
          </w:p>
        </w:tc>
        <w:tc>
          <w:tcPr>
            <w:tcW w:w="4788" w:type="dxa"/>
          </w:tcPr>
          <w:p w:rsidR="00B33447" w:rsidRPr="00B13B4C" w:rsidRDefault="00B33447" w:rsidP="007C5D34">
            <w:pPr>
              <w:tabs>
                <w:tab w:val="left" w:pos="360"/>
              </w:tabs>
              <w:rPr>
                <w:rFonts w:ascii="Calibri" w:hAnsi="Calibri" w:cs="Calibri"/>
              </w:rPr>
            </w:pPr>
            <w:r>
              <w:rPr>
                <w:rFonts w:ascii="Calibri" w:hAnsi="Calibri" w:cs="Calibri"/>
                <w:b/>
                <w:sz w:val="20"/>
                <w:szCs w:val="20"/>
              </w:rPr>
              <w:t xml:space="preserve">First Day:  </w:t>
            </w:r>
            <w:proofErr w:type="spellStart"/>
            <w:r w:rsidR="007C5D34">
              <w:rPr>
                <w:rFonts w:ascii="Calibri" w:hAnsi="Calibri" w:cs="Calibri"/>
                <w:b/>
                <w:sz w:val="20"/>
                <w:szCs w:val="20"/>
              </w:rPr>
              <w:t>Nemour’s</w:t>
            </w:r>
            <w:proofErr w:type="spellEnd"/>
            <w:r w:rsidR="007C5D34">
              <w:rPr>
                <w:rFonts w:ascii="Calibri" w:hAnsi="Calibri" w:cs="Calibri"/>
                <w:b/>
                <w:sz w:val="20"/>
                <w:szCs w:val="20"/>
              </w:rPr>
              <w:t xml:space="preserve"> Children’s Hospital 6</w:t>
            </w:r>
            <w:r w:rsidR="007C5D34" w:rsidRPr="007C5D34">
              <w:rPr>
                <w:rFonts w:ascii="Calibri" w:hAnsi="Calibri" w:cs="Calibri"/>
                <w:b/>
                <w:sz w:val="20"/>
                <w:szCs w:val="20"/>
                <w:vertAlign w:val="superscript"/>
              </w:rPr>
              <w:t>th</w:t>
            </w:r>
            <w:r w:rsidR="007C5D34">
              <w:rPr>
                <w:rFonts w:ascii="Calibri" w:hAnsi="Calibri" w:cs="Calibri"/>
                <w:b/>
                <w:sz w:val="20"/>
                <w:szCs w:val="20"/>
              </w:rPr>
              <w:t xml:space="preserve"> floor @ 8:00 am</w:t>
            </w:r>
          </w:p>
        </w:tc>
      </w:tr>
    </w:tbl>
    <w:p w:rsidR="00B33447" w:rsidRDefault="00B33447" w:rsidP="00B33447">
      <w:pPr>
        <w:rPr>
          <w:b/>
        </w:rPr>
      </w:pPr>
    </w:p>
    <w:p w:rsidR="00B33447" w:rsidRDefault="00B33447" w:rsidP="00B33447">
      <w:pPr>
        <w:tabs>
          <w:tab w:val="left" w:pos="360"/>
        </w:tabs>
        <w:rPr>
          <w:rFonts w:ascii="Calibri" w:hAnsi="Calibri" w:cs="Calibri"/>
        </w:rPr>
      </w:pPr>
      <w:r>
        <w:rPr>
          <w:rFonts w:ascii="Calibri" w:hAnsi="Calibri" w:cs="Calibri"/>
        </w:rPr>
        <w:t xml:space="preserve">The Urology Elective is </w:t>
      </w:r>
      <w:proofErr w:type="gramStart"/>
      <w:r>
        <w:rPr>
          <w:rFonts w:ascii="Calibri" w:hAnsi="Calibri" w:cs="Calibri"/>
        </w:rPr>
        <w:t>a collaboration</w:t>
      </w:r>
      <w:proofErr w:type="gramEnd"/>
      <w:r>
        <w:rPr>
          <w:rFonts w:ascii="Calibri" w:hAnsi="Calibri" w:cs="Calibri"/>
        </w:rPr>
        <w:t xml:space="preserve"> between The Department of Urology at Orlando Health, Florida Hospital, and Nemours Children’s Hospital.  After completing the urology rotation you will have improved your ability to evaluate urology patients and formulate a treatment plan.  Additionally, you will improve your operative skills and exposure to urologic procedures. </w:t>
      </w:r>
    </w:p>
    <w:p w:rsidR="00B33447" w:rsidRDefault="00B33447" w:rsidP="00B33447">
      <w:pPr>
        <w:tabs>
          <w:tab w:val="left" w:pos="360"/>
        </w:tabs>
        <w:rPr>
          <w:rFonts w:ascii="Calibri" w:hAnsi="Calibri" w:cs="Calibri"/>
        </w:rPr>
      </w:pPr>
    </w:p>
    <w:p w:rsidR="00B33447" w:rsidRPr="00AE52BA" w:rsidRDefault="00B33447" w:rsidP="00B33447">
      <w:pPr>
        <w:tabs>
          <w:tab w:val="left" w:pos="360"/>
        </w:tabs>
        <w:rPr>
          <w:rFonts w:ascii="Calibri" w:hAnsi="Calibri" w:cs="Calibri"/>
          <w:b/>
          <w:sz w:val="20"/>
          <w:szCs w:val="20"/>
          <w:u w:val="single"/>
        </w:rPr>
      </w:pPr>
      <w:r w:rsidRPr="00AE52BA">
        <w:rPr>
          <w:rFonts w:ascii="Calibri" w:hAnsi="Calibri" w:cs="Calibri"/>
          <w:b/>
          <w:sz w:val="20"/>
          <w:szCs w:val="20"/>
          <w:u w:val="single"/>
        </w:rPr>
        <w:t>Objectives:</w:t>
      </w:r>
    </w:p>
    <w:p w:rsidR="00B33447" w:rsidRPr="00AE52BA" w:rsidRDefault="00B33447" w:rsidP="00683112">
      <w:pPr>
        <w:pStyle w:val="ListParagraph"/>
        <w:numPr>
          <w:ilvl w:val="1"/>
          <w:numId w:val="87"/>
        </w:numPr>
        <w:tabs>
          <w:tab w:val="left" w:pos="360"/>
        </w:tabs>
        <w:rPr>
          <w:rFonts w:ascii="Calibri" w:hAnsi="Calibri" w:cs="Calibri"/>
          <w:sz w:val="20"/>
          <w:szCs w:val="20"/>
        </w:rPr>
      </w:pPr>
      <w:r w:rsidRPr="00AE52BA">
        <w:rPr>
          <w:rFonts w:ascii="Calibri" w:hAnsi="Calibri" w:cs="Calibri"/>
          <w:sz w:val="20"/>
          <w:szCs w:val="20"/>
        </w:rPr>
        <w:t>The medical students along with the mid-level providers are expected to take primary responsibility for all patients on the in-patient and consultation urology service.</w:t>
      </w:r>
    </w:p>
    <w:p w:rsidR="00B33447" w:rsidRDefault="00B33447" w:rsidP="00683112">
      <w:pPr>
        <w:pStyle w:val="ListParagraph"/>
        <w:numPr>
          <w:ilvl w:val="2"/>
          <w:numId w:val="87"/>
        </w:numPr>
        <w:tabs>
          <w:tab w:val="left" w:pos="360"/>
        </w:tabs>
        <w:rPr>
          <w:rFonts w:ascii="Calibri" w:hAnsi="Calibri" w:cs="Calibri"/>
          <w:sz w:val="20"/>
          <w:szCs w:val="20"/>
        </w:rPr>
      </w:pPr>
      <w:r>
        <w:rPr>
          <w:rFonts w:ascii="Calibri" w:hAnsi="Calibri" w:cs="Calibri"/>
          <w:sz w:val="20"/>
          <w:szCs w:val="20"/>
        </w:rPr>
        <w:t>Mid-level providers (Physician Assistants and Nurse Practitioners) work on the urology service. The medical students are encouraged to communicate often with the appropriate resident, fellow, or mid-level providers in regard to specific patient care. The attending, resident, fellow, or mid-level providers will assign the medical student tasks.</w:t>
      </w:r>
    </w:p>
    <w:p w:rsidR="00B33447" w:rsidRDefault="00B33447" w:rsidP="00683112">
      <w:pPr>
        <w:pStyle w:val="ListParagraph"/>
        <w:numPr>
          <w:ilvl w:val="2"/>
          <w:numId w:val="87"/>
        </w:numPr>
        <w:tabs>
          <w:tab w:val="left" w:pos="360"/>
        </w:tabs>
        <w:rPr>
          <w:rFonts w:ascii="Calibri" w:hAnsi="Calibri" w:cs="Calibri"/>
          <w:sz w:val="20"/>
          <w:szCs w:val="20"/>
        </w:rPr>
      </w:pPr>
      <w:r>
        <w:rPr>
          <w:rFonts w:ascii="Calibri" w:hAnsi="Calibri" w:cs="Calibri"/>
          <w:sz w:val="20"/>
          <w:szCs w:val="20"/>
        </w:rPr>
        <w:t xml:space="preserve">Students will be assigned in-patients and consults to follow. Prior to going to the OR </w:t>
      </w:r>
      <w:proofErr w:type="spellStart"/>
      <w:r>
        <w:rPr>
          <w:rFonts w:ascii="Calibri" w:hAnsi="Calibri" w:cs="Calibri"/>
          <w:sz w:val="20"/>
          <w:szCs w:val="20"/>
        </w:rPr>
        <w:t>or</w:t>
      </w:r>
      <w:proofErr w:type="spellEnd"/>
      <w:r>
        <w:rPr>
          <w:rFonts w:ascii="Calibri" w:hAnsi="Calibri" w:cs="Calibri"/>
          <w:sz w:val="20"/>
          <w:szCs w:val="20"/>
        </w:rPr>
        <w:t xml:space="preserve"> clinic in the morning the students are expected to round on their patients along with the urology team. Students should write a progress note but not put it into the patient’s chart. The note should be reviewed with the attending, resident, fellow, or mid-level providers who will write the note in the patient’s chart. This note should include but not be limited to: report on significant events from the previous day/night, laboratory studies, vital signs, </w:t>
      </w:r>
      <w:proofErr w:type="gramStart"/>
      <w:r>
        <w:rPr>
          <w:rFonts w:ascii="Calibri" w:hAnsi="Calibri" w:cs="Calibri"/>
          <w:sz w:val="20"/>
          <w:szCs w:val="20"/>
        </w:rPr>
        <w:t>intake</w:t>
      </w:r>
      <w:proofErr w:type="gramEnd"/>
      <w:r>
        <w:rPr>
          <w:rFonts w:ascii="Calibri" w:hAnsi="Calibri" w:cs="Calibri"/>
          <w:sz w:val="20"/>
          <w:szCs w:val="20"/>
        </w:rPr>
        <w:t xml:space="preserve"> (oral and IV) and output of fluids (including drains) and physical exam for the past 24 hours. The student should show their progress note to the attending for feedback.</w:t>
      </w:r>
    </w:p>
    <w:p w:rsidR="00B33447" w:rsidRDefault="00B33447" w:rsidP="00683112">
      <w:pPr>
        <w:pStyle w:val="ListParagraph"/>
        <w:numPr>
          <w:ilvl w:val="2"/>
          <w:numId w:val="87"/>
        </w:numPr>
        <w:tabs>
          <w:tab w:val="left" w:pos="360"/>
        </w:tabs>
        <w:rPr>
          <w:rFonts w:ascii="Calibri" w:hAnsi="Calibri" w:cs="Calibri"/>
          <w:sz w:val="20"/>
          <w:szCs w:val="20"/>
        </w:rPr>
      </w:pPr>
      <w:r>
        <w:rPr>
          <w:rFonts w:ascii="Calibri" w:hAnsi="Calibri" w:cs="Calibri"/>
          <w:sz w:val="20"/>
          <w:szCs w:val="20"/>
        </w:rPr>
        <w:t>The medical student, resident, fellow, and mid-level providers will be encouraged by each attending physician to work together as a team and divide tasks appropriately in order to better complete the morning’s work.</w:t>
      </w:r>
    </w:p>
    <w:p w:rsidR="00B33447" w:rsidRDefault="00B33447" w:rsidP="00683112">
      <w:pPr>
        <w:pStyle w:val="ListParagraph"/>
        <w:numPr>
          <w:ilvl w:val="1"/>
          <w:numId w:val="87"/>
        </w:numPr>
        <w:tabs>
          <w:tab w:val="left" w:pos="360"/>
        </w:tabs>
        <w:rPr>
          <w:rFonts w:ascii="Calibri" w:hAnsi="Calibri" w:cs="Calibri"/>
          <w:sz w:val="20"/>
          <w:szCs w:val="20"/>
        </w:rPr>
      </w:pPr>
      <w:r>
        <w:rPr>
          <w:rFonts w:ascii="Calibri" w:hAnsi="Calibri" w:cs="Calibri"/>
          <w:sz w:val="20"/>
          <w:szCs w:val="20"/>
        </w:rPr>
        <w:t>The medical student is expected to experience and participate in the full spectrum of perioperative patient care. The priorities of medical student assignment after completion of morning “rounds” are as follows in order of importance.</w:t>
      </w:r>
    </w:p>
    <w:p w:rsidR="00B33447" w:rsidRDefault="00B33447" w:rsidP="00683112">
      <w:pPr>
        <w:pStyle w:val="ListParagraph"/>
        <w:numPr>
          <w:ilvl w:val="2"/>
          <w:numId w:val="87"/>
        </w:numPr>
        <w:tabs>
          <w:tab w:val="left" w:pos="360"/>
        </w:tabs>
        <w:rPr>
          <w:rFonts w:ascii="Calibri" w:hAnsi="Calibri" w:cs="Calibri"/>
          <w:sz w:val="20"/>
          <w:szCs w:val="20"/>
        </w:rPr>
      </w:pPr>
      <w:r>
        <w:rPr>
          <w:rFonts w:ascii="Calibri" w:hAnsi="Calibri" w:cs="Calibri"/>
          <w:b/>
          <w:sz w:val="20"/>
          <w:szCs w:val="20"/>
        </w:rPr>
        <w:t xml:space="preserve">Surgical Procedures: </w:t>
      </w:r>
      <w:r>
        <w:rPr>
          <w:rFonts w:ascii="Calibri" w:hAnsi="Calibri" w:cs="Calibri"/>
          <w:sz w:val="20"/>
          <w:szCs w:val="20"/>
        </w:rPr>
        <w:t xml:space="preserve">Specifically the medical student in conjunction with the resident, fellow, and mid-level providers is expected to evaluate emergency and inpatient consultations, form a diagnosis and initial plan, and discuss each with the attending urologist on call. All consultations are to be filled out on the written comprehensive </w:t>
      </w:r>
    </w:p>
    <w:p w:rsidR="00B33447" w:rsidRPr="000F26D1" w:rsidRDefault="00B33447" w:rsidP="00B33447">
      <w:pPr>
        <w:tabs>
          <w:tab w:val="left" w:pos="360"/>
        </w:tabs>
        <w:jc w:val="center"/>
        <w:rPr>
          <w:rFonts w:ascii="Calibri" w:hAnsi="Calibri" w:cs="Calibri"/>
          <w:b/>
          <w:sz w:val="28"/>
          <w:szCs w:val="28"/>
          <w:u w:val="single"/>
        </w:rPr>
      </w:pPr>
      <w:r>
        <w:rPr>
          <w:rFonts w:ascii="Calibri" w:hAnsi="Calibri" w:cs="Calibri"/>
          <w:b/>
          <w:sz w:val="28"/>
          <w:szCs w:val="28"/>
          <w:u w:val="single"/>
        </w:rPr>
        <w:lastRenderedPageBreak/>
        <w:t xml:space="preserve">Urology Elective—Continued </w:t>
      </w:r>
    </w:p>
    <w:p w:rsidR="00B33447" w:rsidRDefault="00B33447" w:rsidP="00B33447">
      <w:pPr>
        <w:tabs>
          <w:tab w:val="left" w:pos="360"/>
        </w:tabs>
        <w:jc w:val="center"/>
        <w:rPr>
          <w:rFonts w:ascii="Calibri" w:hAnsi="Calibri" w:cs="Calibri"/>
          <w:b/>
        </w:rPr>
      </w:pPr>
      <w:r>
        <w:rPr>
          <w:rFonts w:ascii="Calibri" w:hAnsi="Calibri" w:cs="Calibri"/>
          <w:b/>
        </w:rPr>
        <w:t xml:space="preserve">Clerkship Director:  Hubert </w:t>
      </w:r>
      <w:proofErr w:type="spellStart"/>
      <w:r>
        <w:rPr>
          <w:rFonts w:ascii="Calibri" w:hAnsi="Calibri" w:cs="Calibri"/>
          <w:b/>
        </w:rPr>
        <w:t>Swana</w:t>
      </w:r>
      <w:proofErr w:type="spellEnd"/>
      <w:r>
        <w:rPr>
          <w:rFonts w:ascii="Calibri" w:hAnsi="Calibri" w:cs="Calibri"/>
          <w:b/>
        </w:rPr>
        <w:t>, M.D.</w:t>
      </w:r>
    </w:p>
    <w:p w:rsidR="00B33447" w:rsidRDefault="00B33447" w:rsidP="00B33447">
      <w:pPr>
        <w:pStyle w:val="ListParagraph"/>
        <w:tabs>
          <w:tab w:val="left" w:pos="360"/>
        </w:tabs>
        <w:ind w:left="2220"/>
        <w:rPr>
          <w:rFonts w:ascii="Calibri" w:hAnsi="Calibri" w:cs="Calibri"/>
          <w:b/>
          <w:sz w:val="20"/>
          <w:szCs w:val="20"/>
        </w:rPr>
      </w:pPr>
    </w:p>
    <w:p w:rsidR="00B33447" w:rsidRDefault="00B33447" w:rsidP="00B33447">
      <w:pPr>
        <w:pStyle w:val="ListParagraph"/>
        <w:tabs>
          <w:tab w:val="left" w:pos="360"/>
        </w:tabs>
        <w:ind w:left="2220"/>
        <w:rPr>
          <w:rFonts w:ascii="Calibri" w:hAnsi="Calibri" w:cs="Calibri"/>
          <w:b/>
          <w:sz w:val="20"/>
          <w:szCs w:val="20"/>
        </w:rPr>
      </w:pPr>
    </w:p>
    <w:p w:rsidR="00B33447" w:rsidRDefault="00B33447" w:rsidP="00B33447">
      <w:pPr>
        <w:pStyle w:val="ListParagraph"/>
        <w:tabs>
          <w:tab w:val="left" w:pos="360"/>
        </w:tabs>
        <w:ind w:left="2220"/>
        <w:rPr>
          <w:rFonts w:ascii="Calibri" w:hAnsi="Calibri" w:cs="Calibri"/>
          <w:b/>
          <w:sz w:val="20"/>
          <w:szCs w:val="20"/>
        </w:rPr>
      </w:pPr>
    </w:p>
    <w:p w:rsidR="00B33447" w:rsidRDefault="00B33447" w:rsidP="00B33447">
      <w:pPr>
        <w:pStyle w:val="ListParagraph"/>
        <w:tabs>
          <w:tab w:val="left" w:pos="360"/>
        </w:tabs>
        <w:ind w:left="2220"/>
        <w:rPr>
          <w:rFonts w:ascii="Calibri" w:hAnsi="Calibri" w:cs="Calibri"/>
          <w:sz w:val="20"/>
          <w:szCs w:val="20"/>
        </w:rPr>
      </w:pPr>
      <w:proofErr w:type="gramStart"/>
      <w:r>
        <w:rPr>
          <w:rFonts w:ascii="Calibri" w:hAnsi="Calibri" w:cs="Calibri"/>
          <w:sz w:val="20"/>
          <w:szCs w:val="20"/>
        </w:rPr>
        <w:t>forms</w:t>
      </w:r>
      <w:proofErr w:type="gramEnd"/>
      <w:r>
        <w:rPr>
          <w:rFonts w:ascii="Calibri" w:hAnsi="Calibri" w:cs="Calibri"/>
          <w:sz w:val="20"/>
          <w:szCs w:val="20"/>
        </w:rPr>
        <w:t xml:space="preserve"> complete with review of systems, physical, </w:t>
      </w:r>
      <w:proofErr w:type="spellStart"/>
      <w:r>
        <w:rPr>
          <w:rFonts w:ascii="Calibri" w:hAnsi="Calibri" w:cs="Calibri"/>
          <w:sz w:val="20"/>
          <w:szCs w:val="20"/>
        </w:rPr>
        <w:t>pmh,psh</w:t>
      </w:r>
      <w:proofErr w:type="spellEnd"/>
      <w:r>
        <w:rPr>
          <w:rFonts w:ascii="Calibri" w:hAnsi="Calibri" w:cs="Calibri"/>
          <w:sz w:val="20"/>
          <w:szCs w:val="20"/>
        </w:rPr>
        <w:t>,…  The mid-level providers, resident, fellow, or attending will dictate formal consultation note.</w:t>
      </w:r>
    </w:p>
    <w:p w:rsidR="00B33447" w:rsidRPr="00D908F9" w:rsidRDefault="00B33447" w:rsidP="00683112">
      <w:pPr>
        <w:pStyle w:val="ListParagraph"/>
        <w:numPr>
          <w:ilvl w:val="1"/>
          <w:numId w:val="87"/>
        </w:numPr>
        <w:tabs>
          <w:tab w:val="left" w:pos="360"/>
        </w:tabs>
        <w:rPr>
          <w:rFonts w:ascii="Calibri" w:hAnsi="Calibri" w:cs="Calibri"/>
          <w:sz w:val="20"/>
          <w:szCs w:val="20"/>
        </w:rPr>
      </w:pPr>
      <w:r>
        <w:rPr>
          <w:rFonts w:ascii="Calibri" w:hAnsi="Calibri" w:cs="Calibri"/>
          <w:sz w:val="20"/>
          <w:szCs w:val="20"/>
        </w:rPr>
        <w:t>The medical student is expected to read on the medical condition of the inpatient and consults and the upcoming OR cases. In addition, the student should be familiar with the patient’s history and physical exam, operative indication, and surgical steps proposed for the case being discussed.</w:t>
      </w:r>
    </w:p>
    <w:p w:rsidR="00B33447" w:rsidRDefault="00B33447" w:rsidP="00B33447">
      <w:pPr>
        <w:rPr>
          <w:rFonts w:ascii="Calibri" w:hAnsi="Calibri" w:cs="Calibri"/>
          <w:sz w:val="20"/>
          <w:szCs w:val="20"/>
        </w:rPr>
      </w:pPr>
      <w:r>
        <w:rPr>
          <w:rFonts w:ascii="Calibri" w:hAnsi="Calibri" w:cs="Calibri"/>
          <w:sz w:val="20"/>
          <w:szCs w:val="20"/>
        </w:rPr>
        <w:br w:type="page"/>
      </w:r>
    </w:p>
    <w:p w:rsidR="00B33447" w:rsidRDefault="00B33447" w:rsidP="00502EE4">
      <w:pPr>
        <w:rPr>
          <w:b/>
          <w:sz w:val="28"/>
          <w:szCs w:val="28"/>
        </w:rPr>
      </w:pPr>
    </w:p>
    <w:p w:rsidR="00502EE4" w:rsidRPr="00F30FE1" w:rsidRDefault="00F30FE1" w:rsidP="00502EE4">
      <w:pPr>
        <w:rPr>
          <w:b/>
          <w:sz w:val="28"/>
          <w:szCs w:val="28"/>
        </w:rPr>
      </w:pPr>
      <w:r w:rsidRPr="00F30FE1">
        <w:rPr>
          <w:b/>
          <w:sz w:val="28"/>
          <w:szCs w:val="28"/>
        </w:rPr>
        <w:t>ELECTIVES</w:t>
      </w:r>
    </w:p>
    <w:p w:rsidR="00502EE4" w:rsidRDefault="00502EE4" w:rsidP="00502EE4">
      <w:pPr>
        <w:rPr>
          <w:b/>
          <w:sz w:val="24"/>
          <w:szCs w:val="24"/>
        </w:rPr>
      </w:pPr>
      <w:r w:rsidRPr="005E08EF">
        <w:rPr>
          <w:b/>
          <w:sz w:val="24"/>
          <w:szCs w:val="24"/>
        </w:rPr>
        <w:t>Internal Medicine</w:t>
      </w:r>
    </w:p>
    <w:p w:rsidR="00457B66" w:rsidRPr="000F26D1" w:rsidRDefault="00457B66" w:rsidP="00502EE4">
      <w:pPr>
        <w:rPr>
          <w:sz w:val="24"/>
          <w:szCs w:val="24"/>
        </w:rPr>
      </w:pPr>
    </w:p>
    <w:p w:rsidR="00F30FE1" w:rsidRPr="00457B66" w:rsidRDefault="00F30FE1" w:rsidP="00F30FE1">
      <w:pPr>
        <w:tabs>
          <w:tab w:val="left" w:pos="360"/>
        </w:tabs>
        <w:jc w:val="center"/>
        <w:rPr>
          <w:rFonts w:ascii="Calibri" w:hAnsi="Calibri" w:cs="Calibri"/>
          <w:b/>
          <w:sz w:val="28"/>
          <w:szCs w:val="28"/>
          <w:u w:val="single"/>
        </w:rPr>
      </w:pPr>
      <w:r w:rsidRPr="00457B66">
        <w:rPr>
          <w:rFonts w:ascii="Calibri" w:hAnsi="Calibri" w:cs="Calibri"/>
          <w:b/>
          <w:sz w:val="28"/>
          <w:szCs w:val="28"/>
          <w:u w:val="single"/>
        </w:rPr>
        <w:t>Ambulatory Elective in Cardiology</w:t>
      </w:r>
    </w:p>
    <w:p w:rsidR="00F30FE1" w:rsidRPr="00D25262" w:rsidRDefault="00F30FE1" w:rsidP="00F30FE1">
      <w:pPr>
        <w:tabs>
          <w:tab w:val="left" w:pos="360"/>
        </w:tabs>
        <w:jc w:val="center"/>
        <w:rPr>
          <w:rFonts w:ascii="Calibri" w:hAnsi="Calibri" w:cs="Calibri"/>
          <w:b/>
        </w:rPr>
      </w:pPr>
      <w:r w:rsidRPr="00D25262">
        <w:rPr>
          <w:rFonts w:ascii="Calibri" w:hAnsi="Calibri" w:cs="Calibri"/>
          <w:b/>
        </w:rPr>
        <w:t xml:space="preserve">Director:  </w:t>
      </w:r>
      <w:r>
        <w:rPr>
          <w:rFonts w:ascii="Calibri" w:hAnsi="Calibri" w:cs="Calibri"/>
          <w:b/>
        </w:rPr>
        <w:t>Maria Cannarozzi, M.D.</w:t>
      </w:r>
    </w:p>
    <w:p w:rsidR="00F30FE1" w:rsidRDefault="00F30FE1" w:rsidP="00F30FE1">
      <w:pPr>
        <w:rPr>
          <w:b/>
          <w:sz w:val="16"/>
          <w:szCs w:val="16"/>
        </w:rPr>
      </w:pPr>
    </w:p>
    <w:p w:rsidR="000F26D1" w:rsidRPr="00E5547C" w:rsidRDefault="000F26D1" w:rsidP="00F30FE1">
      <w:pPr>
        <w:rPr>
          <w:b/>
          <w:sz w:val="16"/>
          <w:szCs w:val="16"/>
        </w:rPr>
      </w:pPr>
    </w:p>
    <w:p w:rsidR="00F30FE1" w:rsidRPr="00D25262" w:rsidRDefault="00F30FE1" w:rsidP="00F30FE1">
      <w:pPr>
        <w:rPr>
          <w:b/>
        </w:rPr>
      </w:pPr>
      <w:r w:rsidRPr="00D25262">
        <w:rPr>
          <w:b/>
        </w:rPr>
        <w:t>M</w:t>
      </w:r>
      <w:r w:rsidR="00711208">
        <w:rPr>
          <w:b/>
        </w:rPr>
        <w:t>DE</w:t>
      </w:r>
      <w:r w:rsidRPr="00D25262">
        <w:rPr>
          <w:b/>
        </w:rPr>
        <w:t xml:space="preserve"> </w:t>
      </w:r>
      <w:r>
        <w:rPr>
          <w:b/>
        </w:rPr>
        <w:t>8</w:t>
      </w:r>
      <w:r w:rsidR="00711208">
        <w:rPr>
          <w:b/>
        </w:rPr>
        <w:t>222</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2EE4">
        <w:tc>
          <w:tcPr>
            <w:tcW w:w="4788" w:type="dxa"/>
          </w:tcPr>
          <w:p w:rsidR="00502EE4" w:rsidRPr="00D25262" w:rsidRDefault="00502EE4" w:rsidP="00502EE4">
            <w:pPr>
              <w:rPr>
                <w:b/>
                <w:sz w:val="20"/>
                <w:szCs w:val="20"/>
              </w:rPr>
            </w:pPr>
            <w:r w:rsidRPr="00D25262">
              <w:rPr>
                <w:b/>
                <w:sz w:val="20"/>
                <w:szCs w:val="20"/>
              </w:rPr>
              <w:t>Full-time (4 weeks)</w:t>
            </w:r>
          </w:p>
          <w:p w:rsidR="00502EE4" w:rsidRPr="00D25262" w:rsidRDefault="00D578E2" w:rsidP="00502EE4">
            <w:pPr>
              <w:rPr>
                <w:b/>
                <w:sz w:val="20"/>
                <w:szCs w:val="20"/>
              </w:rPr>
            </w:pPr>
            <w:r>
              <w:rPr>
                <w:b/>
                <w:sz w:val="20"/>
                <w:szCs w:val="20"/>
              </w:rPr>
              <w:t>(</w:t>
            </w:r>
            <w:r w:rsidR="004A1D8F">
              <w:rPr>
                <w:b/>
                <w:sz w:val="20"/>
                <w:szCs w:val="20"/>
              </w:rPr>
              <w:t>HF</w:t>
            </w:r>
            <w:r>
              <w:rPr>
                <w:b/>
                <w:sz w:val="20"/>
                <w:szCs w:val="20"/>
              </w:rPr>
              <w:t>)</w:t>
            </w:r>
            <w:r w:rsidR="004A1D8F">
              <w:rPr>
                <w:b/>
                <w:sz w:val="20"/>
                <w:szCs w:val="20"/>
              </w:rPr>
              <w:t xml:space="preserve"> MIMA</w:t>
            </w:r>
          </w:p>
          <w:p w:rsidR="00502EE4" w:rsidRDefault="00502EE4" w:rsidP="00502EE4">
            <w:pPr>
              <w:rPr>
                <w:b/>
                <w:sz w:val="20"/>
                <w:szCs w:val="20"/>
              </w:rPr>
            </w:pPr>
            <w:r w:rsidRPr="00D25262">
              <w:rPr>
                <w:b/>
                <w:sz w:val="20"/>
                <w:szCs w:val="20"/>
              </w:rPr>
              <w:t>Grading Basis:  Pass/Fail</w:t>
            </w:r>
          </w:p>
          <w:p w:rsidR="00457B66" w:rsidRPr="00227691" w:rsidRDefault="00457B66" w:rsidP="00457B66">
            <w:pPr>
              <w:rPr>
                <w:b/>
                <w:sz w:val="20"/>
                <w:szCs w:val="20"/>
              </w:rPr>
            </w:pPr>
            <w:r w:rsidRPr="00106637">
              <w:rPr>
                <w:b/>
                <w:sz w:val="20"/>
                <w:szCs w:val="20"/>
              </w:rPr>
              <w:t xml:space="preserve">Primary Faculty Supervisor:  </w:t>
            </w:r>
            <w:r>
              <w:rPr>
                <w:b/>
                <w:sz w:val="20"/>
                <w:szCs w:val="20"/>
              </w:rPr>
              <w:t xml:space="preserve"> Dr. Ru</w:t>
            </w:r>
            <w:r w:rsidR="00E72B6C">
              <w:rPr>
                <w:b/>
                <w:sz w:val="20"/>
                <w:szCs w:val="20"/>
              </w:rPr>
              <w:t>d</w:t>
            </w:r>
            <w:r>
              <w:rPr>
                <w:b/>
                <w:sz w:val="20"/>
                <w:szCs w:val="20"/>
              </w:rPr>
              <w:t>dy Ruiz</w:t>
            </w:r>
          </w:p>
          <w:p w:rsidR="00E03296" w:rsidRDefault="00502EE4" w:rsidP="00E03296">
            <w:pPr>
              <w:rPr>
                <w:b/>
                <w:i/>
                <w:sz w:val="20"/>
                <w:szCs w:val="20"/>
              </w:rPr>
            </w:pPr>
            <w:r w:rsidRPr="00D25262">
              <w:rPr>
                <w:b/>
                <w:i/>
                <w:sz w:val="20"/>
                <w:szCs w:val="20"/>
              </w:rPr>
              <w:t xml:space="preserve">Contact person:  </w:t>
            </w:r>
            <w:r w:rsidR="00E03296">
              <w:rPr>
                <w:b/>
                <w:i/>
                <w:sz w:val="20"/>
                <w:szCs w:val="20"/>
              </w:rPr>
              <w:t>Paul Miller, Regional</w:t>
            </w:r>
          </w:p>
          <w:p w:rsidR="00E03296" w:rsidRPr="00527797" w:rsidRDefault="00E03296" w:rsidP="00E03296">
            <w:pPr>
              <w:rPr>
                <w:b/>
                <w:i/>
                <w:sz w:val="20"/>
                <w:szCs w:val="20"/>
              </w:rPr>
            </w:pPr>
            <w:r w:rsidRPr="00527797">
              <w:rPr>
                <w:b/>
                <w:i/>
                <w:sz w:val="20"/>
                <w:szCs w:val="20"/>
              </w:rPr>
              <w:t xml:space="preserve">Administrative Director,  </w:t>
            </w:r>
          </w:p>
          <w:p w:rsidR="00E03296" w:rsidRPr="00527797" w:rsidRDefault="00AF4A1F" w:rsidP="00E03296">
            <w:pPr>
              <w:rPr>
                <w:b/>
                <w:i/>
                <w:sz w:val="20"/>
                <w:szCs w:val="20"/>
              </w:rPr>
            </w:pPr>
            <w:hyperlink r:id="rId52" w:history="1">
              <w:r w:rsidR="00E03296" w:rsidRPr="00812903">
                <w:rPr>
                  <w:rStyle w:val="Hyperlink"/>
                  <w:b/>
                  <w:i/>
                  <w:sz w:val="20"/>
                  <w:szCs w:val="20"/>
                </w:rPr>
                <w:t>Paul.Miller@MIMA.com</w:t>
              </w:r>
            </w:hyperlink>
            <w:r w:rsidR="00E03296">
              <w:rPr>
                <w:b/>
                <w:i/>
                <w:sz w:val="20"/>
                <w:szCs w:val="20"/>
              </w:rPr>
              <w:t xml:space="preserve"> </w:t>
            </w:r>
            <w:r w:rsidR="00E03296" w:rsidRPr="00527797">
              <w:rPr>
                <w:b/>
                <w:i/>
                <w:sz w:val="20"/>
                <w:szCs w:val="20"/>
              </w:rPr>
              <w:t xml:space="preserve"> </w:t>
            </w:r>
          </w:p>
          <w:p w:rsidR="00502EE4" w:rsidRDefault="00502EE4" w:rsidP="00502EE4">
            <w:pPr>
              <w:rPr>
                <w:b/>
              </w:rPr>
            </w:pPr>
            <w:r w:rsidRPr="00D25262">
              <w:rPr>
                <w:b/>
                <w:sz w:val="20"/>
                <w:szCs w:val="20"/>
              </w:rPr>
              <w:t>Maximum Enrollment:  1 each block</w:t>
            </w:r>
          </w:p>
        </w:tc>
        <w:tc>
          <w:tcPr>
            <w:tcW w:w="4788" w:type="dxa"/>
          </w:tcPr>
          <w:p w:rsidR="00502EE4" w:rsidRPr="00B13B4C" w:rsidRDefault="00B13B4C" w:rsidP="00B13B4C">
            <w:pPr>
              <w:tabs>
                <w:tab w:val="left" w:pos="360"/>
              </w:tabs>
              <w:rPr>
                <w:rFonts w:ascii="Calibri" w:hAnsi="Calibri" w:cs="Calibri"/>
                <w:b/>
                <w:sz w:val="20"/>
                <w:szCs w:val="20"/>
              </w:rPr>
            </w:pPr>
            <w:r>
              <w:rPr>
                <w:rFonts w:ascii="Calibri" w:hAnsi="Calibri" w:cs="Calibri"/>
                <w:b/>
                <w:sz w:val="20"/>
                <w:szCs w:val="20"/>
              </w:rPr>
              <w:t xml:space="preserve">First Day:  </w:t>
            </w:r>
            <w:r w:rsidR="00B24312">
              <w:rPr>
                <w:rFonts w:ascii="Calibri" w:hAnsi="Calibri" w:cs="Calibri"/>
                <w:b/>
                <w:sz w:val="20"/>
                <w:szCs w:val="20"/>
              </w:rPr>
              <w:t xml:space="preserve">Report to the Gateway facility, located at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on the south end of the building @ 8:30 a.m.</w:t>
            </w:r>
          </w:p>
        </w:tc>
      </w:tr>
    </w:tbl>
    <w:p w:rsidR="00F30FE1" w:rsidRPr="00B041D1" w:rsidRDefault="00F30FE1" w:rsidP="00F30FE1">
      <w:pPr>
        <w:tabs>
          <w:tab w:val="left" w:pos="360"/>
        </w:tabs>
        <w:rPr>
          <w:rFonts w:cstheme="minorHAnsi"/>
          <w:sz w:val="18"/>
          <w:szCs w:val="18"/>
        </w:rPr>
      </w:pPr>
    </w:p>
    <w:p w:rsidR="00F30FE1" w:rsidRDefault="00F30FE1" w:rsidP="00F30FE1">
      <w:pPr>
        <w:tabs>
          <w:tab w:val="left" w:pos="360"/>
        </w:tabs>
        <w:rPr>
          <w:rFonts w:cstheme="minorHAnsi"/>
        </w:rPr>
      </w:pPr>
      <w:r>
        <w:rPr>
          <w:rFonts w:cstheme="minorHAnsi"/>
        </w:rPr>
        <w:t>Goals are advanced training and responsibility in the care of adult cardiology patients.  The student will assume intern level responsibility for his/her patients and will be expected to see/provide care for approximately eight or more patients daily.</w:t>
      </w:r>
    </w:p>
    <w:p w:rsidR="00F30FE1" w:rsidRPr="00B041D1" w:rsidRDefault="00F30FE1" w:rsidP="00F30FE1">
      <w:pPr>
        <w:tabs>
          <w:tab w:val="left" w:pos="360"/>
        </w:tabs>
        <w:rPr>
          <w:rFonts w:cstheme="minorHAnsi"/>
          <w:sz w:val="18"/>
          <w:szCs w:val="18"/>
        </w:rPr>
      </w:pPr>
    </w:p>
    <w:p w:rsidR="00F30FE1" w:rsidRPr="002A3E32" w:rsidRDefault="00F30FE1" w:rsidP="00F30FE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rsidR="00F30FE1" w:rsidRDefault="00F30FE1" w:rsidP="00683112">
      <w:pPr>
        <w:pStyle w:val="ListParagraph"/>
        <w:numPr>
          <w:ilvl w:val="0"/>
          <w:numId w:val="23"/>
        </w:numPr>
        <w:tabs>
          <w:tab w:val="left" w:pos="360"/>
        </w:tabs>
        <w:rPr>
          <w:rFonts w:ascii="Calibri" w:hAnsi="Calibri" w:cs="Calibri"/>
          <w:sz w:val="20"/>
          <w:szCs w:val="20"/>
        </w:rPr>
      </w:pPr>
      <w:r>
        <w:rPr>
          <w:rFonts w:ascii="Calibri" w:hAnsi="Calibri" w:cs="Calibri"/>
          <w:sz w:val="20"/>
          <w:szCs w:val="20"/>
        </w:rPr>
        <w:t>Demonstrate the ability to assess and care for adult patients in the outpatient setting, initially and in an ongoing fashion.</w:t>
      </w:r>
    </w:p>
    <w:p w:rsidR="00F30FE1" w:rsidRDefault="00F30FE1" w:rsidP="00683112">
      <w:pPr>
        <w:pStyle w:val="ListParagraph"/>
        <w:numPr>
          <w:ilvl w:val="0"/>
          <w:numId w:val="23"/>
        </w:numPr>
        <w:tabs>
          <w:tab w:val="left" w:pos="360"/>
        </w:tabs>
        <w:rPr>
          <w:rFonts w:ascii="Calibri" w:hAnsi="Calibri" w:cs="Calibri"/>
          <w:sz w:val="20"/>
          <w:szCs w:val="20"/>
        </w:rPr>
      </w:pPr>
      <w:r>
        <w:rPr>
          <w:rFonts w:ascii="Calibri" w:hAnsi="Calibri" w:cs="Calibri"/>
          <w:sz w:val="20"/>
          <w:szCs w:val="20"/>
        </w:rPr>
        <w:t>Demonstrate appropriate communication skills, with colleagues (oral and written presentations), patients and families.</w:t>
      </w:r>
    </w:p>
    <w:p w:rsidR="00F30FE1" w:rsidRPr="00E5547C" w:rsidRDefault="00F30FE1" w:rsidP="00683112">
      <w:pPr>
        <w:pStyle w:val="ListParagraph"/>
        <w:numPr>
          <w:ilvl w:val="0"/>
          <w:numId w:val="23"/>
        </w:numPr>
        <w:tabs>
          <w:tab w:val="left" w:pos="360"/>
        </w:tabs>
        <w:rPr>
          <w:rFonts w:ascii="Calibri" w:hAnsi="Calibri" w:cs="Calibri"/>
          <w:sz w:val="20"/>
          <w:szCs w:val="20"/>
        </w:rPr>
      </w:pPr>
      <w:r w:rsidRPr="00E5547C">
        <w:rPr>
          <w:rFonts w:ascii="Calibri" w:hAnsi="Calibri" w:cs="Calibri"/>
          <w:sz w:val="20"/>
          <w:szCs w:val="20"/>
        </w:rPr>
        <w:t>Demonstrate professional behavior at all times.</w:t>
      </w:r>
    </w:p>
    <w:p w:rsidR="00D16A85" w:rsidRDefault="007C2867">
      <w:pPr>
        <w:rPr>
          <w:rFonts w:ascii="Calibri" w:hAnsi="Calibri" w:cs="Calibri"/>
        </w:rPr>
      </w:pPr>
      <w:r>
        <w:rPr>
          <w:rFonts w:ascii="Calibri" w:hAnsi="Calibri" w:cs="Calibri"/>
        </w:rPr>
        <w:br w:type="page"/>
      </w:r>
    </w:p>
    <w:p w:rsidR="00D16A85" w:rsidRDefault="00D16A85">
      <w:pPr>
        <w:rPr>
          <w:rFonts w:ascii="Calibri" w:hAnsi="Calibri" w:cs="Calibri"/>
        </w:rPr>
      </w:pPr>
    </w:p>
    <w:p w:rsidR="009B387E" w:rsidRPr="00F30FE1" w:rsidRDefault="009B387E" w:rsidP="009B387E">
      <w:pPr>
        <w:rPr>
          <w:b/>
          <w:sz w:val="28"/>
          <w:szCs w:val="28"/>
        </w:rPr>
      </w:pPr>
      <w:r w:rsidRPr="00F30FE1">
        <w:rPr>
          <w:b/>
          <w:sz w:val="28"/>
          <w:szCs w:val="28"/>
        </w:rPr>
        <w:t>ELECTIVES</w:t>
      </w:r>
    </w:p>
    <w:p w:rsidR="009B387E" w:rsidRDefault="009B387E" w:rsidP="009B387E">
      <w:pPr>
        <w:rPr>
          <w:b/>
          <w:sz w:val="24"/>
          <w:szCs w:val="24"/>
        </w:rPr>
      </w:pPr>
      <w:r w:rsidRPr="005E08EF">
        <w:rPr>
          <w:b/>
          <w:sz w:val="24"/>
          <w:szCs w:val="24"/>
        </w:rPr>
        <w:t>Internal Medicine</w:t>
      </w:r>
    </w:p>
    <w:p w:rsidR="009B387E" w:rsidRDefault="009B387E" w:rsidP="009B387E">
      <w:pPr>
        <w:rPr>
          <w:rFonts w:ascii="Calibri" w:hAnsi="Calibri" w:cs="Calibri"/>
        </w:rPr>
      </w:pPr>
    </w:p>
    <w:p w:rsidR="009B387E" w:rsidRPr="00F301C1" w:rsidRDefault="009B387E" w:rsidP="009B387E">
      <w:pPr>
        <w:tabs>
          <w:tab w:val="left" w:pos="360"/>
        </w:tabs>
        <w:jc w:val="center"/>
        <w:rPr>
          <w:rFonts w:ascii="Calibri" w:hAnsi="Calibri" w:cs="Calibri"/>
          <w:b/>
          <w:sz w:val="28"/>
          <w:szCs w:val="28"/>
          <w:u w:val="single"/>
        </w:rPr>
      </w:pPr>
      <w:r>
        <w:rPr>
          <w:rFonts w:ascii="Calibri" w:hAnsi="Calibri" w:cs="Calibri"/>
          <w:b/>
          <w:sz w:val="28"/>
          <w:szCs w:val="28"/>
          <w:u w:val="single"/>
        </w:rPr>
        <w:t>Cardiology Inpatient/Outpatient at Orlando Heart Center</w:t>
      </w:r>
    </w:p>
    <w:p w:rsidR="009B387E" w:rsidRPr="00F301C1" w:rsidRDefault="009B387E" w:rsidP="009B387E">
      <w:pPr>
        <w:tabs>
          <w:tab w:val="left" w:pos="360"/>
        </w:tabs>
        <w:jc w:val="center"/>
        <w:rPr>
          <w:b/>
        </w:rPr>
      </w:pPr>
      <w:r>
        <w:rPr>
          <w:rFonts w:ascii="Calibri" w:hAnsi="Calibri" w:cs="Calibri"/>
          <w:b/>
        </w:rPr>
        <w:t>Clerkship Director:  Adam Waldman</w:t>
      </w:r>
      <w:r w:rsidRPr="00F301C1">
        <w:rPr>
          <w:rFonts w:ascii="Calibri" w:hAnsi="Calibri" w:cs="Calibri"/>
          <w:b/>
        </w:rPr>
        <w:t>, M.D.</w:t>
      </w:r>
    </w:p>
    <w:p w:rsidR="009B387E" w:rsidRDefault="009B387E" w:rsidP="009B387E">
      <w:pPr>
        <w:tabs>
          <w:tab w:val="left" w:pos="360"/>
        </w:tabs>
        <w:rPr>
          <w:rFonts w:ascii="Calibri" w:hAnsi="Calibri" w:cs="Calibri"/>
          <w:sz w:val="20"/>
          <w:szCs w:val="20"/>
        </w:rPr>
      </w:pPr>
    </w:p>
    <w:p w:rsidR="009B387E" w:rsidRDefault="009B387E" w:rsidP="009B387E">
      <w:pPr>
        <w:rPr>
          <w:b/>
        </w:rPr>
      </w:pPr>
      <w:r>
        <w:rPr>
          <w:b/>
        </w:rPr>
        <w:t>MDE 8223</w:t>
      </w:r>
      <w:r w:rsidR="001F1B3C">
        <w:rPr>
          <w:b/>
        </w:rPr>
        <w:t xml:space="preserve"> </w:t>
      </w:r>
      <w:r>
        <w:rPr>
          <w:b/>
        </w:rPr>
        <w:t>2</w:t>
      </w: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gridCol w:w="4788"/>
      </w:tblGrid>
      <w:tr w:rsidR="009B387E" w:rsidRPr="002A3E32" w:rsidTr="00E33D5A">
        <w:tc>
          <w:tcPr>
            <w:tcW w:w="4788" w:type="dxa"/>
          </w:tcPr>
          <w:p w:rsidR="00044F97" w:rsidRPr="00044F97" w:rsidRDefault="00044F97" w:rsidP="00E33D5A">
            <w:pPr>
              <w:rPr>
                <w:b/>
                <w:color w:val="FF0000"/>
                <w:sz w:val="20"/>
                <w:szCs w:val="20"/>
              </w:rPr>
            </w:pPr>
            <w:r>
              <w:rPr>
                <w:b/>
                <w:color w:val="FF0000"/>
                <w:sz w:val="20"/>
                <w:szCs w:val="20"/>
              </w:rPr>
              <w:t>Must be scheduled through VSAS</w:t>
            </w:r>
          </w:p>
          <w:p w:rsidR="009B387E" w:rsidRDefault="009B387E" w:rsidP="00E33D5A">
            <w:pPr>
              <w:rPr>
                <w:b/>
                <w:sz w:val="20"/>
                <w:szCs w:val="20"/>
              </w:rPr>
            </w:pPr>
            <w:r>
              <w:rPr>
                <w:b/>
                <w:sz w:val="20"/>
                <w:szCs w:val="20"/>
              </w:rPr>
              <w:t>Full-time (4 weeks)</w:t>
            </w:r>
          </w:p>
          <w:p w:rsidR="009B387E" w:rsidRDefault="009B387E" w:rsidP="00E33D5A">
            <w:pPr>
              <w:rPr>
                <w:b/>
                <w:sz w:val="20"/>
                <w:szCs w:val="20"/>
              </w:rPr>
            </w:pPr>
            <w:r>
              <w:rPr>
                <w:b/>
                <w:sz w:val="20"/>
                <w:szCs w:val="20"/>
              </w:rPr>
              <w:t>(OH) and Orlando Heart Center</w:t>
            </w:r>
          </w:p>
          <w:p w:rsidR="009B387E" w:rsidRDefault="009B387E" w:rsidP="00E33D5A">
            <w:pPr>
              <w:rPr>
                <w:b/>
                <w:sz w:val="20"/>
                <w:szCs w:val="20"/>
              </w:rPr>
            </w:pPr>
            <w:r w:rsidRPr="00567711">
              <w:rPr>
                <w:b/>
                <w:sz w:val="20"/>
                <w:szCs w:val="20"/>
              </w:rPr>
              <w:t>Grading Basis:  Pass/Fail</w:t>
            </w:r>
          </w:p>
          <w:p w:rsidR="009B387E" w:rsidRDefault="009B387E" w:rsidP="00E33D5A">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Dr. Adam Waldman &amp;</w:t>
            </w:r>
          </w:p>
          <w:p w:rsidR="009B387E" w:rsidRPr="00567711" w:rsidRDefault="009B387E" w:rsidP="00E33D5A">
            <w:pPr>
              <w:rPr>
                <w:b/>
                <w:sz w:val="20"/>
                <w:szCs w:val="20"/>
              </w:rPr>
            </w:pPr>
            <w:r>
              <w:rPr>
                <w:b/>
                <w:sz w:val="20"/>
                <w:szCs w:val="20"/>
              </w:rPr>
              <w:t xml:space="preserve">Dr. Joel Garcia </w:t>
            </w:r>
          </w:p>
          <w:p w:rsidR="009B387E" w:rsidRDefault="009B387E" w:rsidP="00E33D5A">
            <w:pPr>
              <w:rPr>
                <w:b/>
                <w:i/>
                <w:sz w:val="20"/>
                <w:szCs w:val="20"/>
              </w:rPr>
            </w:pPr>
            <w:r w:rsidRPr="004858FE">
              <w:rPr>
                <w:b/>
                <w:i/>
                <w:sz w:val="20"/>
                <w:szCs w:val="20"/>
              </w:rPr>
              <w:t xml:space="preserve">Contact person:  </w:t>
            </w:r>
            <w:r>
              <w:rPr>
                <w:b/>
                <w:i/>
                <w:sz w:val="20"/>
                <w:szCs w:val="20"/>
              </w:rPr>
              <w:t>Dr. Adam Waldman</w:t>
            </w:r>
          </w:p>
          <w:p w:rsidR="009B387E" w:rsidRDefault="009B387E" w:rsidP="00E33D5A">
            <w:pPr>
              <w:rPr>
                <w:b/>
                <w:i/>
                <w:sz w:val="20"/>
                <w:szCs w:val="20"/>
              </w:rPr>
            </w:pPr>
            <w:r>
              <w:rPr>
                <w:b/>
                <w:i/>
                <w:sz w:val="20"/>
                <w:szCs w:val="20"/>
              </w:rPr>
              <w:t xml:space="preserve">(407) 650-130;  </w:t>
            </w:r>
            <w:hyperlink r:id="rId53" w:history="1">
              <w:r w:rsidRPr="00CD4202">
                <w:rPr>
                  <w:rStyle w:val="Hyperlink"/>
                  <w:b/>
                  <w:i/>
                  <w:sz w:val="20"/>
                  <w:szCs w:val="20"/>
                </w:rPr>
                <w:t>adam.waldman@orlandohealth.com</w:t>
              </w:r>
            </w:hyperlink>
            <w:r>
              <w:rPr>
                <w:b/>
                <w:i/>
                <w:sz w:val="20"/>
                <w:szCs w:val="20"/>
              </w:rPr>
              <w:t xml:space="preserve">  </w:t>
            </w:r>
          </w:p>
          <w:p w:rsidR="009B387E" w:rsidRPr="002A3E32" w:rsidRDefault="009B387E" w:rsidP="00E33D5A">
            <w:pPr>
              <w:rPr>
                <w:b/>
                <w:sz w:val="20"/>
                <w:szCs w:val="20"/>
              </w:rPr>
            </w:pPr>
            <w:r>
              <w:rPr>
                <w:b/>
                <w:sz w:val="20"/>
                <w:szCs w:val="20"/>
              </w:rPr>
              <w:t>Maximum Enrollment: 1 each block</w:t>
            </w:r>
          </w:p>
        </w:tc>
        <w:tc>
          <w:tcPr>
            <w:tcW w:w="4788" w:type="dxa"/>
          </w:tcPr>
          <w:p w:rsidR="00044F97" w:rsidRDefault="002409B0"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rsidR="009B387E" w:rsidRPr="00214490" w:rsidRDefault="009B387E" w:rsidP="009B387E">
            <w:pPr>
              <w:tabs>
                <w:tab w:val="left" w:pos="360"/>
              </w:tabs>
              <w:rPr>
                <w:rFonts w:ascii="Calibri" w:hAnsi="Calibri" w:cs="Calibri"/>
                <w:b/>
                <w:sz w:val="20"/>
                <w:szCs w:val="20"/>
              </w:rPr>
            </w:pPr>
          </w:p>
        </w:tc>
        <w:tc>
          <w:tcPr>
            <w:tcW w:w="4788" w:type="dxa"/>
          </w:tcPr>
          <w:p w:rsidR="009B387E" w:rsidRPr="002A3E32" w:rsidRDefault="009B387E" w:rsidP="00E33D5A">
            <w:pPr>
              <w:pStyle w:val="ListParagraph"/>
              <w:tabs>
                <w:tab w:val="left" w:pos="360"/>
              </w:tabs>
              <w:rPr>
                <w:rFonts w:ascii="Calibri" w:hAnsi="Calibri" w:cs="Calibri"/>
              </w:rPr>
            </w:pPr>
          </w:p>
        </w:tc>
      </w:tr>
    </w:tbl>
    <w:p w:rsidR="009B387E" w:rsidRDefault="009B387E" w:rsidP="009B387E">
      <w:pPr>
        <w:rPr>
          <w:rFonts w:ascii="Calibri" w:hAnsi="Calibri" w:cs="Calibri"/>
          <w:b/>
          <w:sz w:val="20"/>
          <w:szCs w:val="20"/>
        </w:rPr>
      </w:pPr>
    </w:p>
    <w:p w:rsidR="009B387E" w:rsidRDefault="009B387E" w:rsidP="009B387E">
      <w:pPr>
        <w:rPr>
          <w:rFonts w:cstheme="minorHAnsi"/>
        </w:rPr>
      </w:pPr>
      <w:r>
        <w:rPr>
          <w:rFonts w:cstheme="minorHAnsi"/>
        </w:rPr>
        <w:t>The student will develop an understanding of the pathophysiology of cardiovascular disease and learn an approach to the evaluation and treatment of patients with cardiovascular disease.  The course provides an in-depth exposure to the diagnosis and treatment of cardiovascular disease in the hospital and out-patient setting through bedside teaching, didactic lectures, conferences, and Grand Rounds.</w:t>
      </w:r>
    </w:p>
    <w:p w:rsidR="009B387E" w:rsidRDefault="009B387E" w:rsidP="009B387E">
      <w:pPr>
        <w:rPr>
          <w:rFonts w:cstheme="minorHAnsi"/>
        </w:rPr>
      </w:pPr>
    </w:p>
    <w:p w:rsidR="009B387E" w:rsidRDefault="009B387E" w:rsidP="009B387E">
      <w:pPr>
        <w:rPr>
          <w:rFonts w:ascii="Calibri" w:hAnsi="Calibri" w:cs="Calibri"/>
          <w:b/>
          <w:sz w:val="20"/>
          <w:szCs w:val="20"/>
          <w:u w:val="single"/>
        </w:rPr>
      </w:pPr>
      <w:r>
        <w:rPr>
          <w:rFonts w:ascii="Calibri" w:hAnsi="Calibri" w:cs="Calibri"/>
          <w:b/>
          <w:sz w:val="20"/>
          <w:szCs w:val="20"/>
          <w:u w:val="single"/>
        </w:rPr>
        <w:t>Objectives:</w:t>
      </w:r>
    </w:p>
    <w:p w:rsidR="009B387E" w:rsidRDefault="00051192" w:rsidP="00683112">
      <w:pPr>
        <w:pStyle w:val="ListParagraph"/>
        <w:numPr>
          <w:ilvl w:val="0"/>
          <w:numId w:val="70"/>
        </w:numPr>
        <w:rPr>
          <w:rFonts w:ascii="Calibri" w:hAnsi="Calibri" w:cs="Calibri"/>
          <w:sz w:val="20"/>
          <w:szCs w:val="20"/>
        </w:rPr>
      </w:pPr>
      <w:r>
        <w:rPr>
          <w:rFonts w:ascii="Calibri" w:hAnsi="Calibri" w:cs="Calibri"/>
          <w:sz w:val="20"/>
          <w:szCs w:val="20"/>
        </w:rPr>
        <w:t>After completion of the course the student will be able to take a detailed history and perform a physical examination tailored to the cardiovascular system to develop a differential diagnosis.</w:t>
      </w: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9B387E" w:rsidRDefault="009B387E" w:rsidP="00D16A85">
      <w:pPr>
        <w:rPr>
          <w:b/>
          <w:sz w:val="28"/>
          <w:szCs w:val="28"/>
        </w:rPr>
      </w:pPr>
    </w:p>
    <w:p w:rsidR="00D16A85" w:rsidRPr="00F30FE1" w:rsidRDefault="00D16A85" w:rsidP="00D16A85">
      <w:pPr>
        <w:rPr>
          <w:b/>
          <w:sz w:val="28"/>
          <w:szCs w:val="28"/>
        </w:rPr>
      </w:pPr>
      <w:r w:rsidRPr="00F30FE1">
        <w:rPr>
          <w:b/>
          <w:sz w:val="28"/>
          <w:szCs w:val="28"/>
        </w:rPr>
        <w:t>ELECTIVES</w:t>
      </w:r>
    </w:p>
    <w:p w:rsidR="00D16A85" w:rsidRDefault="00D16A85" w:rsidP="00D16A85">
      <w:pPr>
        <w:rPr>
          <w:b/>
          <w:sz w:val="24"/>
          <w:szCs w:val="24"/>
        </w:rPr>
      </w:pPr>
      <w:r w:rsidRPr="005E08EF">
        <w:rPr>
          <w:b/>
          <w:sz w:val="24"/>
          <w:szCs w:val="24"/>
        </w:rPr>
        <w:t>Internal Medicine</w:t>
      </w:r>
    </w:p>
    <w:p w:rsidR="00D16A85" w:rsidRDefault="00D16A85">
      <w:pPr>
        <w:rPr>
          <w:rFonts w:ascii="Calibri" w:hAnsi="Calibri" w:cs="Calibri"/>
        </w:rPr>
      </w:pPr>
    </w:p>
    <w:p w:rsidR="00D16A85" w:rsidRPr="00F301C1" w:rsidRDefault="00D16A85" w:rsidP="00D16A85">
      <w:pPr>
        <w:tabs>
          <w:tab w:val="left" w:pos="360"/>
        </w:tabs>
        <w:jc w:val="center"/>
        <w:rPr>
          <w:rFonts w:ascii="Calibri" w:hAnsi="Calibri" w:cs="Calibri"/>
          <w:b/>
          <w:sz w:val="28"/>
          <w:szCs w:val="28"/>
          <w:u w:val="single"/>
        </w:rPr>
      </w:pPr>
      <w:r>
        <w:rPr>
          <w:rFonts w:ascii="Calibri" w:hAnsi="Calibri" w:cs="Calibri"/>
          <w:b/>
          <w:sz w:val="28"/>
          <w:szCs w:val="28"/>
          <w:u w:val="single"/>
        </w:rPr>
        <w:t>Congenital Cardiology</w:t>
      </w:r>
    </w:p>
    <w:p w:rsidR="00D16A85" w:rsidRPr="00F301C1" w:rsidRDefault="00D16A85" w:rsidP="00D16A85">
      <w:pPr>
        <w:tabs>
          <w:tab w:val="left" w:pos="360"/>
        </w:tabs>
        <w:jc w:val="center"/>
        <w:rPr>
          <w:b/>
        </w:rPr>
      </w:pPr>
      <w:r>
        <w:rPr>
          <w:rFonts w:ascii="Calibri" w:hAnsi="Calibri" w:cs="Calibri"/>
          <w:b/>
        </w:rPr>
        <w:t xml:space="preserve">Clerkship Director:  </w:t>
      </w:r>
      <w:r w:rsidR="00A84A0A">
        <w:rPr>
          <w:rFonts w:ascii="Calibri" w:hAnsi="Calibri" w:cs="Calibri"/>
          <w:b/>
        </w:rPr>
        <w:t>Colleen Moran-Bano</w:t>
      </w:r>
      <w:r w:rsidRPr="00F301C1">
        <w:rPr>
          <w:rFonts w:ascii="Calibri" w:hAnsi="Calibri" w:cs="Calibri"/>
          <w:b/>
        </w:rPr>
        <w:t>, M.D.</w:t>
      </w:r>
    </w:p>
    <w:p w:rsidR="00D16A85" w:rsidRDefault="00D16A85" w:rsidP="00D16A85">
      <w:pPr>
        <w:tabs>
          <w:tab w:val="left" w:pos="360"/>
        </w:tabs>
        <w:rPr>
          <w:rFonts w:ascii="Calibri" w:hAnsi="Calibri" w:cs="Calibri"/>
          <w:sz w:val="20"/>
          <w:szCs w:val="20"/>
        </w:rPr>
      </w:pPr>
    </w:p>
    <w:p w:rsidR="00D16A85" w:rsidRDefault="00D16A85" w:rsidP="00D16A85">
      <w:pPr>
        <w:rPr>
          <w:b/>
        </w:rPr>
      </w:pPr>
      <w:r>
        <w:rPr>
          <w:b/>
        </w:rPr>
        <w:t>M</w:t>
      </w:r>
      <w:r w:rsidR="00711208">
        <w:rPr>
          <w:b/>
        </w:rPr>
        <w:t>DE</w:t>
      </w:r>
      <w:r>
        <w:rPr>
          <w:b/>
        </w:rPr>
        <w:t xml:space="preserve"> 8</w:t>
      </w:r>
      <w:r w:rsidR="00711208">
        <w:rPr>
          <w:b/>
        </w:rPr>
        <w:t>225</w:t>
      </w:r>
      <w:r w:rsidR="001F1B3C">
        <w:rPr>
          <w:b/>
        </w:rPr>
        <w:t xml:space="preserve"> </w:t>
      </w:r>
      <w:r>
        <w:rPr>
          <w:b/>
        </w:rPr>
        <w:t>2</w:t>
      </w: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gridCol w:w="4788"/>
      </w:tblGrid>
      <w:tr w:rsidR="00D16A85" w:rsidRPr="002A3E32">
        <w:tc>
          <w:tcPr>
            <w:tcW w:w="4788" w:type="dxa"/>
          </w:tcPr>
          <w:p w:rsidR="00044F97" w:rsidRPr="00044F97" w:rsidRDefault="00044F97" w:rsidP="00351685">
            <w:pPr>
              <w:rPr>
                <w:b/>
                <w:color w:val="FF0000"/>
                <w:sz w:val="20"/>
                <w:szCs w:val="20"/>
              </w:rPr>
            </w:pPr>
            <w:r>
              <w:rPr>
                <w:b/>
                <w:color w:val="FF0000"/>
                <w:sz w:val="20"/>
                <w:szCs w:val="20"/>
              </w:rPr>
              <w:t>Must be scheduled through VSAS</w:t>
            </w:r>
          </w:p>
          <w:p w:rsidR="00D16A85" w:rsidRDefault="00D16A85" w:rsidP="00351685">
            <w:pPr>
              <w:rPr>
                <w:b/>
                <w:sz w:val="20"/>
                <w:szCs w:val="20"/>
              </w:rPr>
            </w:pPr>
            <w:r>
              <w:rPr>
                <w:b/>
                <w:sz w:val="20"/>
                <w:szCs w:val="20"/>
              </w:rPr>
              <w:t>Full-time (4 weeks)</w:t>
            </w:r>
          </w:p>
          <w:p w:rsidR="00A84A0A" w:rsidRDefault="00A84A0A" w:rsidP="00351685">
            <w:pPr>
              <w:rPr>
                <w:b/>
                <w:sz w:val="20"/>
                <w:szCs w:val="20"/>
              </w:rPr>
            </w:pPr>
            <w:r>
              <w:rPr>
                <w:b/>
                <w:sz w:val="20"/>
                <w:szCs w:val="20"/>
              </w:rPr>
              <w:t>(OH)</w:t>
            </w:r>
          </w:p>
          <w:p w:rsidR="00D16A85" w:rsidRDefault="00D16A85" w:rsidP="00351685">
            <w:pPr>
              <w:rPr>
                <w:b/>
                <w:sz w:val="20"/>
                <w:szCs w:val="20"/>
              </w:rPr>
            </w:pPr>
            <w:r w:rsidRPr="00567711">
              <w:rPr>
                <w:b/>
                <w:sz w:val="20"/>
                <w:szCs w:val="20"/>
              </w:rPr>
              <w:t>Grading Basis:  Pass/Fail</w:t>
            </w:r>
          </w:p>
          <w:p w:rsidR="00D16A85" w:rsidRPr="00567711" w:rsidRDefault="00D16A85" w:rsidP="00351685">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A84A0A">
              <w:rPr>
                <w:b/>
                <w:sz w:val="20"/>
                <w:szCs w:val="20"/>
              </w:rPr>
              <w:t>TBD</w:t>
            </w:r>
            <w:r>
              <w:rPr>
                <w:b/>
                <w:sz w:val="20"/>
                <w:szCs w:val="20"/>
              </w:rPr>
              <w:t xml:space="preserve"> </w:t>
            </w:r>
          </w:p>
          <w:p w:rsidR="00E03296" w:rsidRDefault="00D16A85" w:rsidP="00E03296">
            <w:pPr>
              <w:rPr>
                <w:b/>
                <w:sz w:val="20"/>
                <w:szCs w:val="20"/>
              </w:rPr>
            </w:pPr>
            <w:r w:rsidRPr="004858FE">
              <w:rPr>
                <w:b/>
                <w:i/>
                <w:sz w:val="20"/>
                <w:szCs w:val="20"/>
              </w:rPr>
              <w:t xml:space="preserve">Contact person:  </w:t>
            </w:r>
            <w:r w:rsidR="00E03296">
              <w:rPr>
                <w:b/>
                <w:i/>
                <w:sz w:val="20"/>
                <w:szCs w:val="20"/>
              </w:rPr>
              <w:t>Sandra Ingram, GME</w:t>
            </w:r>
            <w:r w:rsidR="00E03296" w:rsidRPr="00EE5EBC">
              <w:rPr>
                <w:b/>
                <w:i/>
                <w:sz w:val="20"/>
                <w:szCs w:val="20"/>
              </w:rPr>
              <w:t xml:space="preserve"> Coordinator,</w:t>
            </w:r>
          </w:p>
          <w:p w:rsidR="00E03296" w:rsidRDefault="00E03296" w:rsidP="00E03296">
            <w:pPr>
              <w:rPr>
                <w:b/>
                <w:i/>
                <w:sz w:val="20"/>
                <w:szCs w:val="20"/>
              </w:rPr>
            </w:pPr>
            <w:r>
              <w:rPr>
                <w:b/>
                <w:i/>
                <w:sz w:val="20"/>
                <w:szCs w:val="20"/>
              </w:rPr>
              <w:t xml:space="preserve">(321) 841-3715; </w:t>
            </w:r>
            <w:hyperlink r:id="rId54" w:history="1">
              <w:r w:rsidRPr="00812903">
                <w:rPr>
                  <w:rStyle w:val="Hyperlink"/>
                  <w:b/>
                  <w:i/>
                  <w:sz w:val="20"/>
                  <w:szCs w:val="20"/>
                </w:rPr>
                <w:t>Sandra.Ingram@Orlandohealth.com</w:t>
              </w:r>
            </w:hyperlink>
            <w:r>
              <w:rPr>
                <w:b/>
                <w:i/>
                <w:sz w:val="20"/>
                <w:szCs w:val="20"/>
              </w:rPr>
              <w:t xml:space="preserve">               </w:t>
            </w:r>
          </w:p>
          <w:p w:rsidR="00D16A85" w:rsidRPr="002A3E32" w:rsidRDefault="00D16A85" w:rsidP="00351685">
            <w:pPr>
              <w:rPr>
                <w:b/>
                <w:sz w:val="20"/>
                <w:szCs w:val="20"/>
              </w:rPr>
            </w:pPr>
            <w:r>
              <w:rPr>
                <w:b/>
                <w:sz w:val="20"/>
                <w:szCs w:val="20"/>
              </w:rPr>
              <w:t>Maximum Enrollment: 1 each block</w:t>
            </w:r>
          </w:p>
        </w:tc>
        <w:tc>
          <w:tcPr>
            <w:tcW w:w="4788" w:type="dxa"/>
          </w:tcPr>
          <w:p w:rsidR="00044F97" w:rsidRDefault="002409B0" w:rsidP="00044F97">
            <w:pPr>
              <w:rPr>
                <w:b/>
                <w:sz w:val="20"/>
                <w:szCs w:val="20"/>
              </w:rPr>
            </w:pPr>
            <w:r>
              <w:rPr>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rsidR="00D16A85" w:rsidRPr="00214490" w:rsidRDefault="00D16A85" w:rsidP="002409B0">
            <w:pPr>
              <w:tabs>
                <w:tab w:val="left" w:pos="360"/>
              </w:tabs>
              <w:rPr>
                <w:rFonts w:ascii="Calibri" w:hAnsi="Calibri" w:cs="Calibri"/>
                <w:b/>
                <w:sz w:val="20"/>
                <w:szCs w:val="20"/>
              </w:rPr>
            </w:pPr>
          </w:p>
        </w:tc>
        <w:tc>
          <w:tcPr>
            <w:tcW w:w="4788" w:type="dxa"/>
          </w:tcPr>
          <w:p w:rsidR="00D16A85" w:rsidRPr="002A3E32" w:rsidRDefault="00D16A85" w:rsidP="00351685">
            <w:pPr>
              <w:pStyle w:val="ListParagraph"/>
              <w:tabs>
                <w:tab w:val="left" w:pos="360"/>
              </w:tabs>
              <w:rPr>
                <w:rFonts w:ascii="Calibri" w:hAnsi="Calibri" w:cs="Calibri"/>
              </w:rPr>
            </w:pPr>
          </w:p>
        </w:tc>
      </w:tr>
    </w:tbl>
    <w:p w:rsidR="00D16A85" w:rsidRDefault="00D16A85" w:rsidP="00D16A85">
      <w:pPr>
        <w:rPr>
          <w:rFonts w:ascii="Calibri" w:hAnsi="Calibri" w:cs="Calibri"/>
          <w:b/>
          <w:sz w:val="20"/>
          <w:szCs w:val="20"/>
        </w:rPr>
      </w:pPr>
    </w:p>
    <w:p w:rsidR="00D16A85" w:rsidRDefault="00D16A85" w:rsidP="00D16A85">
      <w:pPr>
        <w:rPr>
          <w:rFonts w:cstheme="minorHAnsi"/>
        </w:rPr>
      </w:pPr>
      <w:r>
        <w:rPr>
          <w:rFonts w:cstheme="minorHAnsi"/>
        </w:rPr>
        <w:t>Goal to understand congenital heart defects including inpatient and outpatient experiences-diagnosis, management, CVICU, CV anesthesia, and OR exposure to patients with congenital heart defects.</w:t>
      </w:r>
    </w:p>
    <w:p w:rsidR="00D16A85" w:rsidRDefault="00D16A85" w:rsidP="00D16A85">
      <w:pPr>
        <w:rPr>
          <w:rFonts w:cstheme="minorHAnsi"/>
        </w:rPr>
      </w:pPr>
    </w:p>
    <w:p w:rsidR="00D16A85" w:rsidRDefault="00D16A85" w:rsidP="00D16A85">
      <w:pPr>
        <w:rPr>
          <w:rFonts w:ascii="Calibri" w:hAnsi="Calibri" w:cs="Calibri"/>
          <w:b/>
          <w:sz w:val="20"/>
          <w:szCs w:val="20"/>
          <w:u w:val="single"/>
        </w:rPr>
      </w:pPr>
      <w:r>
        <w:rPr>
          <w:rFonts w:ascii="Calibri" w:hAnsi="Calibri" w:cs="Calibri"/>
          <w:b/>
          <w:sz w:val="20"/>
          <w:szCs w:val="20"/>
          <w:u w:val="single"/>
        </w:rPr>
        <w:t>Objectives:</w:t>
      </w:r>
    </w:p>
    <w:p w:rsidR="00D16A85" w:rsidRDefault="00D16A85" w:rsidP="00683112">
      <w:pPr>
        <w:pStyle w:val="ListParagraph"/>
        <w:numPr>
          <w:ilvl w:val="0"/>
          <w:numId w:val="70"/>
        </w:numPr>
        <w:rPr>
          <w:rFonts w:ascii="Calibri" w:hAnsi="Calibri" w:cs="Calibri"/>
          <w:sz w:val="20"/>
          <w:szCs w:val="20"/>
        </w:rPr>
      </w:pPr>
      <w:r>
        <w:rPr>
          <w:rFonts w:ascii="Calibri" w:hAnsi="Calibri" w:cs="Calibri"/>
          <w:sz w:val="20"/>
          <w:szCs w:val="20"/>
        </w:rPr>
        <w:t>Recognize and understand congenital heart defects and basic management.</w:t>
      </w:r>
    </w:p>
    <w:p w:rsidR="00D16A85" w:rsidRDefault="00D16A85">
      <w:pPr>
        <w:rPr>
          <w:rFonts w:ascii="Calibri" w:hAnsi="Calibri" w:cs="Calibri"/>
        </w:rPr>
      </w:pPr>
      <w:r>
        <w:rPr>
          <w:rFonts w:ascii="Calibri" w:hAnsi="Calibri" w:cs="Calibri"/>
        </w:rPr>
        <w:br w:type="page"/>
      </w:r>
    </w:p>
    <w:p w:rsidR="007C2867" w:rsidRDefault="007C2867">
      <w:pPr>
        <w:rPr>
          <w:rFonts w:ascii="Calibri" w:hAnsi="Calibri" w:cs="Calibri"/>
        </w:rPr>
      </w:pPr>
    </w:p>
    <w:p w:rsidR="000F26D1" w:rsidRDefault="000F26D1" w:rsidP="00F30FE1">
      <w:pPr>
        <w:rPr>
          <w:rFonts w:ascii="Calibri" w:hAnsi="Calibri" w:cs="Calibri"/>
        </w:rPr>
      </w:pPr>
    </w:p>
    <w:p w:rsidR="000F26D1" w:rsidRPr="00F30FE1" w:rsidRDefault="000F26D1" w:rsidP="000F26D1">
      <w:pPr>
        <w:rPr>
          <w:b/>
          <w:sz w:val="28"/>
          <w:szCs w:val="28"/>
        </w:rPr>
      </w:pPr>
      <w:r w:rsidRPr="00F30FE1">
        <w:rPr>
          <w:b/>
          <w:sz w:val="28"/>
          <w:szCs w:val="28"/>
        </w:rPr>
        <w:t>ELECTIVES</w:t>
      </w:r>
    </w:p>
    <w:p w:rsidR="000F26D1" w:rsidRDefault="000F26D1" w:rsidP="000F26D1">
      <w:pPr>
        <w:rPr>
          <w:b/>
          <w:sz w:val="24"/>
          <w:szCs w:val="24"/>
        </w:rPr>
      </w:pPr>
      <w:r w:rsidRPr="005E08EF">
        <w:rPr>
          <w:b/>
          <w:sz w:val="24"/>
          <w:szCs w:val="24"/>
        </w:rPr>
        <w:t>Internal Medicine</w:t>
      </w:r>
    </w:p>
    <w:p w:rsidR="000F26D1" w:rsidRDefault="000F26D1" w:rsidP="00F30FE1">
      <w:pPr>
        <w:rPr>
          <w:rFonts w:ascii="Calibri" w:hAnsi="Calibri" w:cs="Calibri"/>
        </w:rPr>
      </w:pPr>
    </w:p>
    <w:p w:rsidR="00F30FE1" w:rsidRPr="000F26D1" w:rsidRDefault="00F30FE1" w:rsidP="00B041D1">
      <w:pPr>
        <w:tabs>
          <w:tab w:val="left" w:pos="360"/>
        </w:tabs>
        <w:jc w:val="center"/>
        <w:rPr>
          <w:rFonts w:cstheme="minorHAnsi"/>
          <w:sz w:val="28"/>
          <w:szCs w:val="28"/>
        </w:rPr>
      </w:pPr>
      <w:r w:rsidRPr="000F26D1">
        <w:rPr>
          <w:rFonts w:cstheme="minorHAnsi"/>
          <w:b/>
          <w:sz w:val="28"/>
          <w:szCs w:val="28"/>
          <w:u w:val="single"/>
        </w:rPr>
        <w:t>Ambulatory Elective in Endocrinology</w:t>
      </w:r>
    </w:p>
    <w:p w:rsidR="00F30FE1" w:rsidRPr="00D25262" w:rsidRDefault="00B028F7" w:rsidP="00B041D1">
      <w:pPr>
        <w:tabs>
          <w:tab w:val="left" w:pos="360"/>
        </w:tabs>
        <w:jc w:val="center"/>
        <w:rPr>
          <w:rFonts w:ascii="Calibri" w:hAnsi="Calibri" w:cs="Calibri"/>
          <w:b/>
        </w:rPr>
      </w:pPr>
      <w:r>
        <w:rPr>
          <w:rFonts w:cstheme="minorHAnsi"/>
          <w:b/>
        </w:rPr>
        <w:t>Clerkship Director:</w:t>
      </w:r>
      <w:r w:rsidR="00F30FE1">
        <w:rPr>
          <w:rFonts w:cstheme="minorHAnsi"/>
          <w:b/>
        </w:rPr>
        <w:t xml:space="preserve">  </w:t>
      </w:r>
      <w:r w:rsidR="00F30FE1">
        <w:rPr>
          <w:rFonts w:ascii="Calibri" w:hAnsi="Calibri" w:cs="Calibri"/>
          <w:b/>
        </w:rPr>
        <w:t>Maria Cannarozzi, M.D.</w:t>
      </w:r>
    </w:p>
    <w:p w:rsidR="00F30FE1" w:rsidRDefault="00F30FE1">
      <w:pPr>
        <w:rPr>
          <w:sz w:val="16"/>
          <w:szCs w:val="16"/>
        </w:rPr>
      </w:pPr>
    </w:p>
    <w:p w:rsidR="000F26D1" w:rsidRPr="00E5547C" w:rsidRDefault="000F26D1">
      <w:pPr>
        <w:rPr>
          <w:sz w:val="16"/>
          <w:szCs w:val="16"/>
        </w:rPr>
      </w:pPr>
    </w:p>
    <w:p w:rsidR="00F30FE1" w:rsidRDefault="00F30FE1" w:rsidP="00F30FE1">
      <w:pPr>
        <w:rPr>
          <w:b/>
        </w:rPr>
      </w:pPr>
      <w:r>
        <w:rPr>
          <w:b/>
        </w:rPr>
        <w:t>M</w:t>
      </w:r>
      <w:r w:rsidR="00711208">
        <w:rPr>
          <w:b/>
        </w:rPr>
        <w:t>DE</w:t>
      </w:r>
      <w:r>
        <w:rPr>
          <w:b/>
        </w:rPr>
        <w:t xml:space="preserve"> 8</w:t>
      </w:r>
      <w:r w:rsidR="00711208">
        <w:rPr>
          <w:b/>
        </w:rPr>
        <w:t>262</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2EE4" w:rsidRPr="006032AF">
        <w:tc>
          <w:tcPr>
            <w:tcW w:w="4788" w:type="dxa"/>
          </w:tcPr>
          <w:p w:rsidR="00502EE4" w:rsidRPr="00D25262" w:rsidRDefault="00502EE4" w:rsidP="00502EE4">
            <w:pPr>
              <w:rPr>
                <w:b/>
                <w:sz w:val="20"/>
                <w:szCs w:val="20"/>
              </w:rPr>
            </w:pPr>
            <w:r w:rsidRPr="00D25262">
              <w:rPr>
                <w:b/>
                <w:sz w:val="20"/>
                <w:szCs w:val="20"/>
              </w:rPr>
              <w:t>Full-time (4 weeks)</w:t>
            </w:r>
          </w:p>
          <w:p w:rsidR="00502EE4" w:rsidRPr="00D25262" w:rsidRDefault="00D578E2" w:rsidP="00502EE4">
            <w:pPr>
              <w:rPr>
                <w:b/>
                <w:sz w:val="20"/>
                <w:szCs w:val="20"/>
              </w:rPr>
            </w:pPr>
            <w:r>
              <w:rPr>
                <w:b/>
                <w:sz w:val="20"/>
                <w:szCs w:val="20"/>
              </w:rPr>
              <w:t>(</w:t>
            </w:r>
            <w:r w:rsidR="004A1D8F">
              <w:rPr>
                <w:b/>
                <w:sz w:val="20"/>
                <w:szCs w:val="20"/>
              </w:rPr>
              <w:t>HF</w:t>
            </w:r>
            <w:r>
              <w:rPr>
                <w:b/>
                <w:sz w:val="20"/>
                <w:szCs w:val="20"/>
              </w:rPr>
              <w:t>)</w:t>
            </w:r>
            <w:r w:rsidR="004A1D8F">
              <w:rPr>
                <w:b/>
                <w:sz w:val="20"/>
                <w:szCs w:val="20"/>
              </w:rPr>
              <w:t xml:space="preserve"> MIMA</w:t>
            </w:r>
          </w:p>
          <w:p w:rsidR="00502EE4" w:rsidRDefault="00502EE4" w:rsidP="00502EE4">
            <w:pPr>
              <w:rPr>
                <w:b/>
                <w:sz w:val="20"/>
                <w:szCs w:val="20"/>
              </w:rPr>
            </w:pPr>
            <w:r w:rsidRPr="00D25262">
              <w:rPr>
                <w:b/>
                <w:sz w:val="20"/>
                <w:szCs w:val="20"/>
              </w:rPr>
              <w:t>Grading Basis:  Pass/Fail</w:t>
            </w:r>
          </w:p>
          <w:p w:rsidR="000F26D1" w:rsidRPr="00227691" w:rsidRDefault="000F26D1" w:rsidP="000F26D1">
            <w:pPr>
              <w:rPr>
                <w:b/>
                <w:sz w:val="20"/>
                <w:szCs w:val="20"/>
              </w:rPr>
            </w:pPr>
            <w:r w:rsidRPr="00106637">
              <w:rPr>
                <w:b/>
                <w:sz w:val="20"/>
                <w:szCs w:val="20"/>
              </w:rPr>
              <w:t xml:space="preserve">Primary Faculty Supervisor:  </w:t>
            </w:r>
            <w:r>
              <w:rPr>
                <w:b/>
                <w:sz w:val="20"/>
                <w:szCs w:val="20"/>
              </w:rPr>
              <w:t xml:space="preserve"> Dr. Rud</w:t>
            </w:r>
            <w:r w:rsidR="00E72B6C">
              <w:rPr>
                <w:b/>
                <w:sz w:val="20"/>
                <w:szCs w:val="20"/>
              </w:rPr>
              <w:t>d</w:t>
            </w:r>
            <w:r>
              <w:rPr>
                <w:b/>
                <w:sz w:val="20"/>
                <w:szCs w:val="20"/>
              </w:rPr>
              <w:t>y Ruiz</w:t>
            </w:r>
          </w:p>
          <w:p w:rsidR="00E03296" w:rsidRDefault="00502EE4" w:rsidP="00E03296">
            <w:pPr>
              <w:rPr>
                <w:b/>
                <w:i/>
                <w:sz w:val="20"/>
                <w:szCs w:val="20"/>
              </w:rPr>
            </w:pPr>
            <w:r w:rsidRPr="00D25262">
              <w:rPr>
                <w:b/>
                <w:i/>
                <w:sz w:val="20"/>
                <w:szCs w:val="20"/>
              </w:rPr>
              <w:t xml:space="preserve">Contact person:  </w:t>
            </w:r>
            <w:r w:rsidR="00E03296">
              <w:rPr>
                <w:b/>
                <w:i/>
                <w:sz w:val="20"/>
                <w:szCs w:val="20"/>
              </w:rPr>
              <w:t>Paul Miller, Regional</w:t>
            </w:r>
          </w:p>
          <w:p w:rsidR="00E03296" w:rsidRPr="00527797" w:rsidRDefault="00E03296" w:rsidP="00E03296">
            <w:pPr>
              <w:rPr>
                <w:b/>
                <w:i/>
                <w:sz w:val="20"/>
                <w:szCs w:val="20"/>
              </w:rPr>
            </w:pPr>
            <w:r w:rsidRPr="00527797">
              <w:rPr>
                <w:b/>
                <w:i/>
                <w:sz w:val="20"/>
                <w:szCs w:val="20"/>
              </w:rPr>
              <w:t xml:space="preserve">Administrative Director,  </w:t>
            </w:r>
          </w:p>
          <w:p w:rsidR="00E03296" w:rsidRDefault="00AF4A1F" w:rsidP="00E03296">
            <w:pPr>
              <w:rPr>
                <w:b/>
                <w:i/>
                <w:sz w:val="20"/>
                <w:szCs w:val="20"/>
              </w:rPr>
            </w:pPr>
            <w:hyperlink r:id="rId55" w:history="1">
              <w:r w:rsidR="00E03296" w:rsidRPr="00812903">
                <w:rPr>
                  <w:rStyle w:val="Hyperlink"/>
                  <w:b/>
                  <w:i/>
                  <w:sz w:val="20"/>
                  <w:szCs w:val="20"/>
                </w:rPr>
                <w:t>Paul.Miller@MIMA.com</w:t>
              </w:r>
            </w:hyperlink>
            <w:r w:rsidR="00E03296">
              <w:rPr>
                <w:b/>
                <w:i/>
                <w:sz w:val="20"/>
                <w:szCs w:val="20"/>
              </w:rPr>
              <w:t xml:space="preserve"> </w:t>
            </w:r>
            <w:r w:rsidR="00E03296" w:rsidRPr="00527797">
              <w:rPr>
                <w:b/>
                <w:i/>
                <w:sz w:val="20"/>
                <w:szCs w:val="20"/>
              </w:rPr>
              <w:t xml:space="preserve"> </w:t>
            </w:r>
          </w:p>
          <w:p w:rsidR="00502EE4" w:rsidRPr="00D25262" w:rsidRDefault="00502EE4" w:rsidP="00E03296">
            <w:pPr>
              <w:rPr>
                <w:b/>
              </w:rPr>
            </w:pPr>
            <w:r w:rsidRPr="00D25262">
              <w:rPr>
                <w:b/>
                <w:sz w:val="20"/>
                <w:szCs w:val="20"/>
              </w:rPr>
              <w:t>Maximum Enrollment:  1 each block</w:t>
            </w:r>
          </w:p>
        </w:tc>
        <w:tc>
          <w:tcPr>
            <w:tcW w:w="4788" w:type="dxa"/>
          </w:tcPr>
          <w:p w:rsidR="00502EE4" w:rsidRPr="00B13B4C" w:rsidRDefault="00B13B4C" w:rsidP="00B13B4C">
            <w:pPr>
              <w:tabs>
                <w:tab w:val="left" w:pos="360"/>
              </w:tabs>
              <w:rPr>
                <w:rFonts w:cstheme="minorHAnsi"/>
                <w:b/>
              </w:rPr>
            </w:pPr>
            <w:r>
              <w:rPr>
                <w:rFonts w:ascii="Calibri" w:hAnsi="Calibri" w:cs="Calibri"/>
                <w:b/>
                <w:sz w:val="20"/>
                <w:szCs w:val="20"/>
              </w:rPr>
              <w:t xml:space="preserve">First Day:  </w:t>
            </w:r>
            <w:r w:rsidR="00B24312">
              <w:rPr>
                <w:rFonts w:ascii="Calibri" w:hAnsi="Calibri" w:cs="Calibri"/>
                <w:b/>
                <w:sz w:val="20"/>
                <w:szCs w:val="20"/>
              </w:rPr>
              <w:t xml:space="preserve">Report to the Gateway facility, located at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on the south end of the building @ 8:30 a.m.</w:t>
            </w:r>
          </w:p>
        </w:tc>
      </w:tr>
    </w:tbl>
    <w:p w:rsidR="00B041D1" w:rsidRPr="00B041D1" w:rsidRDefault="00B041D1" w:rsidP="00B041D1">
      <w:pPr>
        <w:tabs>
          <w:tab w:val="left" w:pos="360"/>
        </w:tabs>
        <w:rPr>
          <w:rFonts w:cstheme="minorHAnsi"/>
          <w:sz w:val="18"/>
          <w:szCs w:val="18"/>
        </w:rPr>
      </w:pPr>
    </w:p>
    <w:p w:rsidR="00B041D1" w:rsidRDefault="00B041D1" w:rsidP="00B041D1">
      <w:pPr>
        <w:tabs>
          <w:tab w:val="left" w:pos="360"/>
        </w:tabs>
        <w:rPr>
          <w:rFonts w:cstheme="minorHAnsi"/>
        </w:rPr>
      </w:pPr>
      <w:r>
        <w:rPr>
          <w:rFonts w:cstheme="minorHAnsi"/>
        </w:rPr>
        <w:t>Goals are advanced training and responsibility in the care of adult endocrinology patients.  The student will assume intern level responsibility for his/her patients and will be expected to see/provide care for approximately eight or more patients daily.</w:t>
      </w:r>
    </w:p>
    <w:p w:rsidR="00B041D1" w:rsidRPr="00B041D1" w:rsidRDefault="00B041D1" w:rsidP="00B041D1">
      <w:pPr>
        <w:tabs>
          <w:tab w:val="left" w:pos="360"/>
        </w:tabs>
        <w:rPr>
          <w:rFonts w:cstheme="minorHAnsi"/>
          <w:sz w:val="18"/>
          <w:szCs w:val="18"/>
        </w:rPr>
      </w:pPr>
    </w:p>
    <w:p w:rsidR="00B041D1" w:rsidRPr="002A3E32" w:rsidRDefault="00B041D1" w:rsidP="00B041D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rsidR="00B041D1" w:rsidRDefault="00B041D1" w:rsidP="00683112">
      <w:pPr>
        <w:pStyle w:val="ListParagraph"/>
        <w:numPr>
          <w:ilvl w:val="0"/>
          <w:numId w:val="24"/>
        </w:numPr>
        <w:tabs>
          <w:tab w:val="left" w:pos="360"/>
        </w:tabs>
        <w:rPr>
          <w:rFonts w:ascii="Calibri" w:hAnsi="Calibri" w:cs="Calibri"/>
          <w:sz w:val="20"/>
          <w:szCs w:val="20"/>
        </w:rPr>
      </w:pPr>
      <w:r>
        <w:rPr>
          <w:rFonts w:ascii="Calibri" w:hAnsi="Calibri" w:cs="Calibri"/>
          <w:sz w:val="20"/>
          <w:szCs w:val="20"/>
        </w:rPr>
        <w:t>Demonstrate the ability to assess and care for adult patients in the outpatient setting, initially and in an ongoing fashion.</w:t>
      </w:r>
    </w:p>
    <w:p w:rsidR="00B041D1" w:rsidRPr="00B041D1" w:rsidRDefault="00B041D1" w:rsidP="00683112">
      <w:pPr>
        <w:pStyle w:val="ListParagraph"/>
        <w:numPr>
          <w:ilvl w:val="0"/>
          <w:numId w:val="24"/>
        </w:numPr>
        <w:tabs>
          <w:tab w:val="left" w:pos="360"/>
        </w:tabs>
        <w:rPr>
          <w:rFonts w:ascii="Calibri" w:hAnsi="Calibri" w:cs="Calibri"/>
          <w:sz w:val="20"/>
          <w:szCs w:val="20"/>
        </w:rPr>
      </w:pPr>
      <w:r w:rsidRPr="00B041D1">
        <w:rPr>
          <w:rFonts w:ascii="Calibri" w:hAnsi="Calibri" w:cs="Calibri"/>
          <w:sz w:val="20"/>
          <w:szCs w:val="20"/>
        </w:rPr>
        <w:t>Demonstrate appropriate communication skills, with colleagues (oral and written presentations), patients and families.</w:t>
      </w:r>
    </w:p>
    <w:p w:rsidR="00B041D1" w:rsidRDefault="00B041D1" w:rsidP="00683112">
      <w:pPr>
        <w:pStyle w:val="ListParagraph"/>
        <w:numPr>
          <w:ilvl w:val="0"/>
          <w:numId w:val="24"/>
        </w:numPr>
        <w:tabs>
          <w:tab w:val="left" w:pos="360"/>
        </w:tabs>
        <w:rPr>
          <w:rFonts w:ascii="Calibri" w:hAnsi="Calibri" w:cs="Calibri"/>
          <w:sz w:val="20"/>
          <w:szCs w:val="20"/>
        </w:rPr>
      </w:pPr>
      <w:r w:rsidRPr="008454DB">
        <w:rPr>
          <w:rFonts w:ascii="Calibri" w:hAnsi="Calibri" w:cs="Calibri"/>
          <w:sz w:val="20"/>
          <w:szCs w:val="20"/>
        </w:rPr>
        <w:t>Demonstrate professional behavior at all times</w:t>
      </w:r>
      <w:r>
        <w:rPr>
          <w:rFonts w:ascii="Calibri" w:hAnsi="Calibri" w:cs="Calibri"/>
          <w:sz w:val="20"/>
          <w:szCs w:val="20"/>
        </w:rPr>
        <w:t>.</w:t>
      </w:r>
    </w:p>
    <w:p w:rsidR="007C2867" w:rsidRDefault="007C2867">
      <w:pPr>
        <w:rPr>
          <w:rFonts w:ascii="Calibri" w:hAnsi="Calibri" w:cs="Calibri"/>
          <w:sz w:val="20"/>
          <w:szCs w:val="20"/>
        </w:rPr>
      </w:pPr>
      <w:r>
        <w:rPr>
          <w:rFonts w:ascii="Calibri" w:hAnsi="Calibri" w:cs="Calibri"/>
          <w:sz w:val="20"/>
          <w:szCs w:val="20"/>
        </w:rPr>
        <w:br w:type="page"/>
      </w:r>
    </w:p>
    <w:p w:rsidR="000F26D1" w:rsidRDefault="000F26D1" w:rsidP="000F26D1">
      <w:pPr>
        <w:tabs>
          <w:tab w:val="left" w:pos="360"/>
        </w:tabs>
        <w:rPr>
          <w:rFonts w:ascii="Calibri" w:hAnsi="Calibri" w:cs="Calibri"/>
        </w:rPr>
      </w:pPr>
    </w:p>
    <w:p w:rsidR="0040552A" w:rsidRPr="00B041D1" w:rsidRDefault="00F36C41">
      <w:pPr>
        <w:rPr>
          <w:b/>
          <w:sz w:val="28"/>
          <w:szCs w:val="28"/>
        </w:rPr>
      </w:pPr>
      <w:r w:rsidRPr="00B041D1">
        <w:rPr>
          <w:b/>
          <w:sz w:val="28"/>
          <w:szCs w:val="28"/>
        </w:rPr>
        <w:t>ELECTIVE</w:t>
      </w:r>
      <w:r w:rsidR="00052650" w:rsidRPr="00B041D1">
        <w:rPr>
          <w:b/>
          <w:sz w:val="28"/>
          <w:szCs w:val="28"/>
        </w:rPr>
        <w:t>S</w:t>
      </w:r>
    </w:p>
    <w:p w:rsidR="00D953B0" w:rsidRDefault="00D953B0" w:rsidP="00D953B0">
      <w:pPr>
        <w:rPr>
          <w:b/>
          <w:sz w:val="24"/>
          <w:szCs w:val="24"/>
        </w:rPr>
      </w:pPr>
      <w:r w:rsidRPr="005E08EF">
        <w:rPr>
          <w:b/>
          <w:sz w:val="24"/>
          <w:szCs w:val="24"/>
        </w:rPr>
        <w:t>Internal Medicine</w:t>
      </w:r>
    </w:p>
    <w:p w:rsidR="000F26D1" w:rsidRPr="000F26D1" w:rsidRDefault="000F26D1" w:rsidP="00D953B0">
      <w:pPr>
        <w:rPr>
          <w:b/>
        </w:rPr>
      </w:pPr>
    </w:p>
    <w:p w:rsidR="00B041D1" w:rsidRPr="000F26D1" w:rsidRDefault="00B041D1" w:rsidP="00E5547C">
      <w:pPr>
        <w:tabs>
          <w:tab w:val="left" w:pos="360"/>
        </w:tabs>
        <w:jc w:val="center"/>
        <w:rPr>
          <w:rFonts w:ascii="Calibri" w:hAnsi="Calibri" w:cs="Calibri"/>
          <w:b/>
          <w:sz w:val="28"/>
          <w:szCs w:val="28"/>
          <w:u w:val="single"/>
        </w:rPr>
      </w:pPr>
      <w:r w:rsidRPr="000F26D1">
        <w:rPr>
          <w:rFonts w:ascii="Calibri" w:hAnsi="Calibri" w:cs="Calibri"/>
          <w:b/>
          <w:sz w:val="28"/>
          <w:szCs w:val="28"/>
          <w:u w:val="single"/>
        </w:rPr>
        <w:t>Ambulatory Elective in Gastroenterology</w:t>
      </w:r>
    </w:p>
    <w:p w:rsidR="00B041D1" w:rsidRDefault="00B041D1" w:rsidP="00E5547C">
      <w:pPr>
        <w:tabs>
          <w:tab w:val="left" w:pos="360"/>
        </w:tabs>
        <w:jc w:val="center"/>
        <w:rPr>
          <w:rFonts w:ascii="Calibri" w:hAnsi="Calibri" w:cs="Calibri"/>
          <w:b/>
        </w:rPr>
      </w:pPr>
      <w:r>
        <w:rPr>
          <w:rFonts w:ascii="Calibri" w:hAnsi="Calibri" w:cs="Calibri"/>
          <w:b/>
        </w:rPr>
        <w:t>Clerkship Director:  Maria Cannarozzi</w:t>
      </w:r>
      <w:r w:rsidR="00432954">
        <w:rPr>
          <w:rFonts w:ascii="Calibri" w:hAnsi="Calibri" w:cs="Calibri"/>
          <w:b/>
        </w:rPr>
        <w:t>, M.D.</w:t>
      </w:r>
    </w:p>
    <w:p w:rsidR="00B041D1" w:rsidRDefault="00B041D1" w:rsidP="00B041D1">
      <w:pPr>
        <w:rPr>
          <w:rFonts w:ascii="Calibri" w:hAnsi="Calibri" w:cs="Calibri"/>
          <w:sz w:val="16"/>
          <w:szCs w:val="16"/>
        </w:rPr>
      </w:pPr>
    </w:p>
    <w:p w:rsidR="000F26D1" w:rsidRPr="00E5547C" w:rsidRDefault="000F26D1" w:rsidP="00B041D1">
      <w:pPr>
        <w:rPr>
          <w:rFonts w:ascii="Calibri" w:hAnsi="Calibri" w:cs="Calibri"/>
          <w:sz w:val="16"/>
          <w:szCs w:val="16"/>
        </w:rPr>
      </w:pPr>
    </w:p>
    <w:p w:rsidR="00B041D1" w:rsidRDefault="007C2867" w:rsidP="00B041D1">
      <w:pPr>
        <w:rPr>
          <w:b/>
        </w:rPr>
      </w:pPr>
      <w:r>
        <w:rPr>
          <w:b/>
        </w:rPr>
        <w:t>M</w:t>
      </w:r>
      <w:r w:rsidR="00711208">
        <w:rPr>
          <w:b/>
        </w:rPr>
        <w:t>DE</w:t>
      </w:r>
      <w:r>
        <w:rPr>
          <w:b/>
        </w:rPr>
        <w:t xml:space="preserve"> 8</w:t>
      </w:r>
      <w:r w:rsidR="00711208">
        <w:rPr>
          <w:b/>
        </w:rPr>
        <w:t>271</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3E32" w:rsidRPr="004E04CF">
        <w:tc>
          <w:tcPr>
            <w:tcW w:w="4788" w:type="dxa"/>
          </w:tcPr>
          <w:p w:rsidR="002A3E32" w:rsidRDefault="002A3E32" w:rsidP="002A3E32">
            <w:pPr>
              <w:rPr>
                <w:b/>
                <w:sz w:val="20"/>
                <w:szCs w:val="20"/>
              </w:rPr>
            </w:pPr>
            <w:r>
              <w:rPr>
                <w:b/>
                <w:sz w:val="20"/>
                <w:szCs w:val="20"/>
              </w:rPr>
              <w:t>Full-time (4 weeks)</w:t>
            </w:r>
          </w:p>
          <w:p w:rsidR="002A3E32" w:rsidRDefault="004A1D8F" w:rsidP="002A3E32">
            <w:pPr>
              <w:rPr>
                <w:b/>
                <w:sz w:val="20"/>
                <w:szCs w:val="20"/>
              </w:rPr>
            </w:pPr>
            <w:r>
              <w:rPr>
                <w:b/>
                <w:sz w:val="20"/>
                <w:szCs w:val="20"/>
              </w:rPr>
              <w:t>(HF</w:t>
            </w:r>
            <w:r w:rsidR="002A3E32">
              <w:rPr>
                <w:b/>
                <w:sz w:val="20"/>
                <w:szCs w:val="20"/>
              </w:rPr>
              <w:t>)</w:t>
            </w:r>
            <w:r>
              <w:rPr>
                <w:b/>
                <w:sz w:val="20"/>
                <w:szCs w:val="20"/>
              </w:rPr>
              <w:t xml:space="preserve"> MIMA</w:t>
            </w:r>
          </w:p>
          <w:p w:rsidR="002A3E32" w:rsidRDefault="002A3E32" w:rsidP="002A3E32">
            <w:pPr>
              <w:rPr>
                <w:b/>
                <w:sz w:val="20"/>
                <w:szCs w:val="20"/>
              </w:rPr>
            </w:pPr>
            <w:r w:rsidRPr="00567711">
              <w:rPr>
                <w:b/>
                <w:sz w:val="20"/>
                <w:szCs w:val="20"/>
              </w:rPr>
              <w:t>Grading Basis:  Pass/Fail</w:t>
            </w:r>
          </w:p>
          <w:p w:rsidR="000F26D1" w:rsidRPr="00227691" w:rsidRDefault="000F26D1" w:rsidP="000F26D1">
            <w:pPr>
              <w:rPr>
                <w:b/>
                <w:sz w:val="20"/>
                <w:szCs w:val="20"/>
              </w:rPr>
            </w:pPr>
            <w:r w:rsidRPr="00106637">
              <w:rPr>
                <w:b/>
                <w:sz w:val="20"/>
                <w:szCs w:val="20"/>
              </w:rPr>
              <w:t xml:space="preserve">Primary Faculty Supervisor:  </w:t>
            </w:r>
            <w:r>
              <w:rPr>
                <w:b/>
                <w:sz w:val="20"/>
                <w:szCs w:val="20"/>
              </w:rPr>
              <w:t xml:space="preserve"> Dr. Rud</w:t>
            </w:r>
            <w:r w:rsidR="00E72B6C">
              <w:rPr>
                <w:b/>
                <w:sz w:val="20"/>
                <w:szCs w:val="20"/>
              </w:rPr>
              <w:t>d</w:t>
            </w:r>
            <w:r>
              <w:rPr>
                <w:b/>
                <w:sz w:val="20"/>
                <w:szCs w:val="20"/>
              </w:rPr>
              <w:t>y Ruiz</w:t>
            </w:r>
          </w:p>
          <w:p w:rsidR="00E03296" w:rsidRDefault="002A3E32" w:rsidP="00E03296">
            <w:pPr>
              <w:rPr>
                <w:b/>
                <w:i/>
                <w:sz w:val="20"/>
                <w:szCs w:val="20"/>
              </w:rPr>
            </w:pPr>
            <w:r w:rsidRPr="004858FE">
              <w:rPr>
                <w:b/>
                <w:i/>
                <w:sz w:val="20"/>
                <w:szCs w:val="20"/>
              </w:rPr>
              <w:t xml:space="preserve">Contact person:  </w:t>
            </w:r>
            <w:r w:rsidR="00E03296">
              <w:rPr>
                <w:b/>
                <w:i/>
                <w:sz w:val="20"/>
                <w:szCs w:val="20"/>
              </w:rPr>
              <w:t>Paul Miller, Regional</w:t>
            </w:r>
          </w:p>
          <w:p w:rsidR="00E03296" w:rsidRPr="00527797" w:rsidRDefault="00E03296" w:rsidP="00E03296">
            <w:pPr>
              <w:rPr>
                <w:b/>
                <w:i/>
                <w:sz w:val="20"/>
                <w:szCs w:val="20"/>
              </w:rPr>
            </w:pPr>
            <w:r w:rsidRPr="00527797">
              <w:rPr>
                <w:b/>
                <w:i/>
                <w:sz w:val="20"/>
                <w:szCs w:val="20"/>
              </w:rPr>
              <w:t xml:space="preserve">Administrative Director,  </w:t>
            </w:r>
          </w:p>
          <w:p w:rsidR="00E03296" w:rsidRDefault="00AF4A1F" w:rsidP="00E03296">
            <w:pPr>
              <w:rPr>
                <w:b/>
                <w:i/>
                <w:sz w:val="20"/>
                <w:szCs w:val="20"/>
              </w:rPr>
            </w:pPr>
            <w:hyperlink r:id="rId56" w:history="1">
              <w:r w:rsidR="00E03296" w:rsidRPr="00812903">
                <w:rPr>
                  <w:rStyle w:val="Hyperlink"/>
                  <w:b/>
                  <w:i/>
                  <w:sz w:val="20"/>
                  <w:szCs w:val="20"/>
                </w:rPr>
                <w:t>Paul.Miller@MIMA.com</w:t>
              </w:r>
            </w:hyperlink>
            <w:r w:rsidR="00E03296">
              <w:rPr>
                <w:b/>
                <w:i/>
                <w:sz w:val="20"/>
                <w:szCs w:val="20"/>
              </w:rPr>
              <w:t xml:space="preserve"> </w:t>
            </w:r>
            <w:r w:rsidR="00E03296" w:rsidRPr="00527797">
              <w:rPr>
                <w:b/>
                <w:i/>
                <w:sz w:val="20"/>
                <w:szCs w:val="20"/>
              </w:rPr>
              <w:t xml:space="preserve"> </w:t>
            </w:r>
          </w:p>
          <w:p w:rsidR="002A3E32" w:rsidRPr="002A3E32" w:rsidRDefault="002A3E32" w:rsidP="00E03296">
            <w:pPr>
              <w:rPr>
                <w:b/>
                <w:sz w:val="20"/>
                <w:szCs w:val="20"/>
              </w:rPr>
            </w:pPr>
            <w:r>
              <w:rPr>
                <w:b/>
                <w:sz w:val="20"/>
                <w:szCs w:val="20"/>
              </w:rPr>
              <w:t xml:space="preserve">Maximum Enrollment: 1 each </w:t>
            </w:r>
            <w:r w:rsidR="00AD7F0B">
              <w:rPr>
                <w:b/>
                <w:sz w:val="20"/>
                <w:szCs w:val="20"/>
              </w:rPr>
              <w:t>block</w:t>
            </w:r>
          </w:p>
        </w:tc>
        <w:tc>
          <w:tcPr>
            <w:tcW w:w="4788" w:type="dxa"/>
          </w:tcPr>
          <w:p w:rsidR="002A3E32" w:rsidRPr="00B13B4C" w:rsidRDefault="00B13B4C" w:rsidP="00B13B4C">
            <w:pPr>
              <w:tabs>
                <w:tab w:val="left" w:pos="360"/>
              </w:tabs>
              <w:rPr>
                <w:rFonts w:ascii="Calibri" w:hAnsi="Calibri" w:cs="Calibri"/>
              </w:rPr>
            </w:pPr>
            <w:r>
              <w:rPr>
                <w:rFonts w:ascii="Calibri" w:hAnsi="Calibri" w:cs="Calibri"/>
                <w:b/>
                <w:sz w:val="20"/>
                <w:szCs w:val="20"/>
              </w:rPr>
              <w:t xml:space="preserve">First Day:  </w:t>
            </w:r>
            <w:r w:rsidR="00B24312">
              <w:rPr>
                <w:rFonts w:ascii="Calibri" w:hAnsi="Calibri" w:cs="Calibri"/>
                <w:b/>
                <w:sz w:val="20"/>
                <w:szCs w:val="20"/>
              </w:rPr>
              <w:t xml:space="preserve">Report to the Gateway facility, located at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on the south end of the building @ 8:30 a.m.</w:t>
            </w:r>
          </w:p>
        </w:tc>
      </w:tr>
    </w:tbl>
    <w:p w:rsidR="00E5547C" w:rsidRDefault="00E5547C" w:rsidP="00E5547C">
      <w:pPr>
        <w:tabs>
          <w:tab w:val="left" w:pos="360"/>
        </w:tabs>
        <w:rPr>
          <w:rFonts w:ascii="Calibri" w:hAnsi="Calibri" w:cs="Calibri"/>
        </w:rPr>
      </w:pPr>
    </w:p>
    <w:p w:rsidR="00E5547C" w:rsidRDefault="00452788" w:rsidP="00E5547C">
      <w:pPr>
        <w:tabs>
          <w:tab w:val="left" w:pos="360"/>
        </w:tabs>
        <w:rPr>
          <w:rFonts w:ascii="Calibri" w:hAnsi="Calibri" w:cs="Calibri"/>
        </w:rPr>
      </w:pPr>
      <w:r>
        <w:rPr>
          <w:rFonts w:ascii="Calibri" w:hAnsi="Calibri" w:cs="Calibri"/>
        </w:rPr>
        <w:t>Goals are advanced training and responsibility in the care of adult gastroenterology patients.  The student will assume intern level responsibility for his/her patients and will be expected to see</w:t>
      </w:r>
      <w:r w:rsidR="00AD78E0">
        <w:rPr>
          <w:rFonts w:ascii="Calibri" w:hAnsi="Calibri" w:cs="Calibri"/>
        </w:rPr>
        <w:t>/provide care for approximately eight or more patients daily.</w:t>
      </w:r>
    </w:p>
    <w:p w:rsidR="00E5547C" w:rsidRDefault="00E5547C" w:rsidP="00E5547C">
      <w:pPr>
        <w:tabs>
          <w:tab w:val="left" w:pos="360"/>
        </w:tabs>
        <w:rPr>
          <w:rFonts w:ascii="Calibri" w:hAnsi="Calibri" w:cs="Calibri"/>
          <w:b/>
          <w:u w:val="single"/>
        </w:rPr>
      </w:pPr>
    </w:p>
    <w:p w:rsidR="00E5547C" w:rsidRPr="002A3E32" w:rsidRDefault="00E5547C" w:rsidP="00E5547C">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rsidR="00E5547C" w:rsidRPr="00AE3ADB" w:rsidRDefault="00E5547C" w:rsidP="00683112">
      <w:pPr>
        <w:pStyle w:val="ListParagraph"/>
        <w:numPr>
          <w:ilvl w:val="0"/>
          <w:numId w:val="25"/>
        </w:numPr>
        <w:tabs>
          <w:tab w:val="left" w:pos="360"/>
        </w:tabs>
        <w:rPr>
          <w:rFonts w:ascii="Calibri" w:hAnsi="Calibri" w:cs="Calibri"/>
          <w:sz w:val="20"/>
          <w:szCs w:val="20"/>
        </w:rPr>
      </w:pPr>
      <w:r w:rsidRPr="00AE3ADB">
        <w:rPr>
          <w:rFonts w:ascii="Calibri" w:hAnsi="Calibri" w:cs="Calibri"/>
          <w:sz w:val="20"/>
          <w:szCs w:val="20"/>
        </w:rPr>
        <w:t>Demonstrate ability to assess and care for adult patients in the outpatient setting, initially and in an ongoing fashion</w:t>
      </w:r>
      <w:r>
        <w:rPr>
          <w:rFonts w:ascii="Calibri" w:hAnsi="Calibri" w:cs="Calibri"/>
          <w:sz w:val="20"/>
          <w:szCs w:val="20"/>
        </w:rPr>
        <w:t>.</w:t>
      </w:r>
    </w:p>
    <w:p w:rsidR="00E5547C" w:rsidRDefault="00E5547C" w:rsidP="00683112">
      <w:pPr>
        <w:pStyle w:val="ListParagraph"/>
        <w:numPr>
          <w:ilvl w:val="0"/>
          <w:numId w:val="25"/>
        </w:numPr>
        <w:tabs>
          <w:tab w:val="left" w:pos="360"/>
        </w:tabs>
        <w:rPr>
          <w:rFonts w:ascii="Calibri" w:hAnsi="Calibri" w:cs="Calibri"/>
          <w:sz w:val="20"/>
          <w:szCs w:val="20"/>
        </w:rPr>
      </w:pPr>
      <w:r w:rsidRPr="00AE3ADB">
        <w:rPr>
          <w:rFonts w:ascii="Calibri" w:hAnsi="Calibri" w:cs="Calibri"/>
          <w:sz w:val="20"/>
          <w:szCs w:val="20"/>
        </w:rPr>
        <w:t>Demonstrate appropriate communication skills, with colleagues (oral and written presentations), patients and families</w:t>
      </w:r>
      <w:r>
        <w:rPr>
          <w:rFonts w:ascii="Calibri" w:hAnsi="Calibri" w:cs="Calibri"/>
          <w:sz w:val="20"/>
          <w:szCs w:val="20"/>
        </w:rPr>
        <w:t>.</w:t>
      </w:r>
    </w:p>
    <w:p w:rsidR="000F26D1" w:rsidRDefault="00E5547C" w:rsidP="00683112">
      <w:pPr>
        <w:pStyle w:val="ListParagraph"/>
        <w:numPr>
          <w:ilvl w:val="0"/>
          <w:numId w:val="25"/>
        </w:numPr>
        <w:tabs>
          <w:tab w:val="left" w:pos="360"/>
        </w:tabs>
        <w:rPr>
          <w:rFonts w:ascii="Calibri" w:hAnsi="Calibri" w:cs="Calibri"/>
          <w:sz w:val="20"/>
          <w:szCs w:val="20"/>
        </w:rPr>
      </w:pPr>
      <w:r w:rsidRPr="00E5547C">
        <w:rPr>
          <w:rFonts w:ascii="Calibri" w:hAnsi="Calibri" w:cs="Calibri"/>
          <w:sz w:val="20"/>
          <w:szCs w:val="20"/>
        </w:rPr>
        <w:t>Demonstrate professional behavior at all times.</w:t>
      </w:r>
    </w:p>
    <w:p w:rsidR="000F26D1" w:rsidRDefault="000F26D1">
      <w:pPr>
        <w:rPr>
          <w:rFonts w:ascii="Calibri" w:hAnsi="Calibri" w:cs="Calibri"/>
          <w:sz w:val="20"/>
          <w:szCs w:val="20"/>
        </w:rPr>
      </w:pPr>
      <w:r>
        <w:rPr>
          <w:rFonts w:ascii="Calibri" w:hAnsi="Calibri" w:cs="Calibri"/>
          <w:sz w:val="20"/>
          <w:szCs w:val="20"/>
        </w:rPr>
        <w:br w:type="page"/>
      </w:r>
    </w:p>
    <w:p w:rsidR="000F26D1" w:rsidRDefault="000F26D1" w:rsidP="000F26D1">
      <w:pPr>
        <w:tabs>
          <w:tab w:val="left" w:pos="360"/>
        </w:tabs>
      </w:pPr>
    </w:p>
    <w:p w:rsidR="00FF14AC" w:rsidRPr="00A74AFB" w:rsidRDefault="00FF14AC" w:rsidP="00FF14AC">
      <w:pPr>
        <w:rPr>
          <w:b/>
          <w:sz w:val="28"/>
          <w:szCs w:val="28"/>
        </w:rPr>
      </w:pPr>
      <w:r>
        <w:rPr>
          <w:b/>
          <w:sz w:val="28"/>
          <w:szCs w:val="28"/>
        </w:rPr>
        <w:t>ELECTIVES</w:t>
      </w:r>
    </w:p>
    <w:p w:rsidR="00FF14AC" w:rsidRDefault="00FF14AC" w:rsidP="00FF14AC">
      <w:pPr>
        <w:rPr>
          <w:b/>
        </w:rPr>
      </w:pPr>
      <w:r>
        <w:rPr>
          <w:b/>
        </w:rPr>
        <w:t>Internal Medicine</w:t>
      </w:r>
    </w:p>
    <w:p w:rsidR="00FF14AC" w:rsidRDefault="00FF14AC" w:rsidP="00FF14AC">
      <w:pPr>
        <w:tabs>
          <w:tab w:val="left" w:pos="360"/>
        </w:tabs>
        <w:rPr>
          <w:rFonts w:ascii="Calibri" w:hAnsi="Calibri" w:cs="Calibri"/>
          <w:b/>
          <w:sz w:val="28"/>
          <w:szCs w:val="28"/>
          <w:u w:val="single"/>
        </w:rPr>
      </w:pPr>
    </w:p>
    <w:p w:rsidR="00FF14AC" w:rsidRPr="00F301C1" w:rsidRDefault="00FF14AC" w:rsidP="00FF14AC">
      <w:pPr>
        <w:tabs>
          <w:tab w:val="left" w:pos="360"/>
        </w:tabs>
        <w:jc w:val="center"/>
        <w:rPr>
          <w:rFonts w:ascii="Calibri" w:hAnsi="Calibri" w:cs="Calibri"/>
          <w:b/>
          <w:sz w:val="28"/>
          <w:szCs w:val="28"/>
          <w:u w:val="single"/>
        </w:rPr>
      </w:pPr>
      <w:r>
        <w:rPr>
          <w:rFonts w:ascii="Calibri" w:hAnsi="Calibri" w:cs="Calibri"/>
          <w:b/>
          <w:sz w:val="28"/>
          <w:szCs w:val="28"/>
          <w:u w:val="single"/>
        </w:rPr>
        <w:t>Gastroenterology, Inpatient/Outpatient</w:t>
      </w:r>
    </w:p>
    <w:p w:rsidR="00FF14AC" w:rsidRPr="00F301C1" w:rsidRDefault="00FF14AC" w:rsidP="00FF14AC">
      <w:pPr>
        <w:tabs>
          <w:tab w:val="left" w:pos="360"/>
        </w:tabs>
        <w:jc w:val="center"/>
        <w:rPr>
          <w:b/>
        </w:rPr>
      </w:pPr>
      <w:r w:rsidRPr="00F301C1">
        <w:rPr>
          <w:rFonts w:ascii="Calibri" w:hAnsi="Calibri" w:cs="Calibri"/>
          <w:b/>
        </w:rPr>
        <w:t xml:space="preserve">Clerkship Director:  </w:t>
      </w:r>
      <w:r w:rsidR="00A84A0A">
        <w:rPr>
          <w:rFonts w:ascii="Calibri" w:hAnsi="Calibri" w:cs="Calibri"/>
          <w:b/>
        </w:rPr>
        <w:t>Maria Cannarozzi</w:t>
      </w:r>
      <w:r w:rsidRPr="00F301C1">
        <w:rPr>
          <w:rFonts w:ascii="Calibri" w:hAnsi="Calibri" w:cs="Calibri"/>
          <w:b/>
        </w:rPr>
        <w:t>, M.D.</w:t>
      </w:r>
      <w:r w:rsidR="00A84A0A">
        <w:rPr>
          <w:rFonts w:ascii="Calibri" w:hAnsi="Calibri" w:cs="Calibri"/>
          <w:b/>
        </w:rPr>
        <w:t>, Sergio Salazar, M.D.</w:t>
      </w:r>
    </w:p>
    <w:p w:rsidR="00FF14AC" w:rsidRDefault="00FF14AC" w:rsidP="00FF14AC">
      <w:pPr>
        <w:tabs>
          <w:tab w:val="left" w:pos="360"/>
        </w:tabs>
        <w:rPr>
          <w:rFonts w:ascii="Calibri" w:hAnsi="Calibri" w:cs="Calibri"/>
          <w:sz w:val="20"/>
          <w:szCs w:val="20"/>
        </w:rPr>
      </w:pPr>
    </w:p>
    <w:p w:rsidR="00FF14AC" w:rsidRDefault="00FF14AC" w:rsidP="00FF14AC">
      <w:pPr>
        <w:rPr>
          <w:b/>
        </w:rPr>
      </w:pPr>
      <w:r>
        <w:rPr>
          <w:b/>
        </w:rPr>
        <w:t>M</w:t>
      </w:r>
      <w:r w:rsidR="00711208">
        <w:rPr>
          <w:b/>
        </w:rPr>
        <w:t>DE</w:t>
      </w:r>
      <w:r>
        <w:rPr>
          <w:b/>
        </w:rPr>
        <w:t xml:space="preserve"> 8</w:t>
      </w:r>
      <w:r w:rsidR="00711208">
        <w:rPr>
          <w:b/>
        </w:rPr>
        <w:t>270</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14AC" w:rsidRPr="002A3E32" w:rsidTr="00FF14AC">
        <w:tc>
          <w:tcPr>
            <w:tcW w:w="4788" w:type="dxa"/>
          </w:tcPr>
          <w:p w:rsidR="00044F97" w:rsidRPr="00044F97" w:rsidRDefault="00044F97" w:rsidP="00FF14AC">
            <w:pPr>
              <w:rPr>
                <w:b/>
                <w:color w:val="FF0000"/>
                <w:sz w:val="20"/>
                <w:szCs w:val="20"/>
              </w:rPr>
            </w:pPr>
            <w:r>
              <w:rPr>
                <w:b/>
                <w:color w:val="FF0000"/>
                <w:sz w:val="20"/>
                <w:szCs w:val="20"/>
              </w:rPr>
              <w:t>Must be scheduled through VSAS</w:t>
            </w:r>
          </w:p>
          <w:p w:rsidR="00FF14AC" w:rsidRDefault="00FF14AC" w:rsidP="00FF14AC">
            <w:pPr>
              <w:rPr>
                <w:b/>
                <w:sz w:val="20"/>
                <w:szCs w:val="20"/>
              </w:rPr>
            </w:pPr>
            <w:r>
              <w:rPr>
                <w:b/>
                <w:sz w:val="20"/>
                <w:szCs w:val="20"/>
              </w:rPr>
              <w:t>Full-time (4 weeks)</w:t>
            </w:r>
          </w:p>
          <w:p w:rsidR="00A84A0A" w:rsidRDefault="00A84A0A" w:rsidP="00FF14AC">
            <w:pPr>
              <w:rPr>
                <w:b/>
                <w:sz w:val="20"/>
                <w:szCs w:val="20"/>
              </w:rPr>
            </w:pPr>
            <w:r>
              <w:rPr>
                <w:b/>
                <w:sz w:val="20"/>
                <w:szCs w:val="20"/>
              </w:rPr>
              <w:t>(OH)</w:t>
            </w:r>
          </w:p>
          <w:p w:rsidR="00FF14AC" w:rsidRDefault="00FF14AC" w:rsidP="00FF14AC">
            <w:pPr>
              <w:rPr>
                <w:b/>
                <w:sz w:val="20"/>
                <w:szCs w:val="20"/>
              </w:rPr>
            </w:pPr>
            <w:r w:rsidRPr="00567711">
              <w:rPr>
                <w:b/>
                <w:sz w:val="20"/>
                <w:szCs w:val="20"/>
              </w:rPr>
              <w:t>Grading Basis:  Pass/Fail</w:t>
            </w:r>
          </w:p>
          <w:p w:rsidR="00FF14AC" w:rsidRPr="00567711" w:rsidRDefault="00FF14AC" w:rsidP="00FF14AC">
            <w:pPr>
              <w:rPr>
                <w:b/>
                <w:sz w:val="20"/>
                <w:szCs w:val="20"/>
              </w:rPr>
            </w:pPr>
            <w:r w:rsidRPr="00106637">
              <w:rPr>
                <w:b/>
                <w:sz w:val="20"/>
                <w:szCs w:val="20"/>
              </w:rPr>
              <w:t>Primary Faculty Supervisor</w:t>
            </w:r>
            <w:r>
              <w:rPr>
                <w:b/>
                <w:sz w:val="20"/>
                <w:szCs w:val="20"/>
              </w:rPr>
              <w:t>s</w:t>
            </w:r>
            <w:r w:rsidRPr="00106637">
              <w:rPr>
                <w:b/>
                <w:sz w:val="20"/>
                <w:szCs w:val="20"/>
              </w:rPr>
              <w:t xml:space="preserve">:  </w:t>
            </w:r>
            <w:r w:rsidR="00246EA5">
              <w:rPr>
                <w:b/>
                <w:sz w:val="20"/>
                <w:szCs w:val="20"/>
              </w:rPr>
              <w:t xml:space="preserve"> </w:t>
            </w:r>
            <w:r w:rsidR="00AF3C23">
              <w:rPr>
                <w:b/>
                <w:sz w:val="20"/>
                <w:szCs w:val="20"/>
              </w:rPr>
              <w:t>Dr. Marilyn Ilagan</w:t>
            </w:r>
            <w:r>
              <w:rPr>
                <w:b/>
                <w:sz w:val="20"/>
                <w:szCs w:val="20"/>
              </w:rPr>
              <w:t xml:space="preserve"> </w:t>
            </w:r>
          </w:p>
          <w:p w:rsidR="00E03296" w:rsidRDefault="00FF14AC" w:rsidP="00E03296">
            <w:pPr>
              <w:rPr>
                <w:b/>
                <w:sz w:val="20"/>
                <w:szCs w:val="20"/>
              </w:rPr>
            </w:pPr>
            <w:r w:rsidRPr="004858FE">
              <w:rPr>
                <w:b/>
                <w:i/>
                <w:sz w:val="20"/>
                <w:szCs w:val="20"/>
              </w:rPr>
              <w:t xml:space="preserve">Contact person:  </w:t>
            </w:r>
            <w:r w:rsidR="00E03296">
              <w:rPr>
                <w:b/>
                <w:i/>
                <w:sz w:val="20"/>
                <w:szCs w:val="20"/>
              </w:rPr>
              <w:t>Sandra Ingram, GME</w:t>
            </w:r>
            <w:r w:rsidR="00E03296" w:rsidRPr="00EE5EBC">
              <w:rPr>
                <w:b/>
                <w:i/>
                <w:sz w:val="20"/>
                <w:szCs w:val="20"/>
              </w:rPr>
              <w:t xml:space="preserve"> Coordinator,</w:t>
            </w:r>
          </w:p>
          <w:p w:rsidR="00E03296" w:rsidRDefault="00E03296" w:rsidP="00E03296">
            <w:pPr>
              <w:rPr>
                <w:rStyle w:val="Hyperlink"/>
                <w:b/>
                <w:i/>
                <w:sz w:val="20"/>
                <w:szCs w:val="20"/>
              </w:rPr>
            </w:pPr>
            <w:r>
              <w:rPr>
                <w:b/>
                <w:i/>
                <w:sz w:val="20"/>
                <w:szCs w:val="20"/>
              </w:rPr>
              <w:t xml:space="preserve">(321) 841-3715; </w:t>
            </w:r>
            <w:hyperlink r:id="rId57" w:history="1">
              <w:r w:rsidRPr="00812903">
                <w:rPr>
                  <w:rStyle w:val="Hyperlink"/>
                  <w:b/>
                  <w:i/>
                  <w:sz w:val="20"/>
                  <w:szCs w:val="20"/>
                </w:rPr>
                <w:t>Sandra.Ingram@Orlandohealth.com</w:t>
              </w:r>
            </w:hyperlink>
          </w:p>
          <w:p w:rsidR="00FF14AC" w:rsidRDefault="00FF14AC" w:rsidP="00E03296">
            <w:pPr>
              <w:rPr>
                <w:b/>
                <w:sz w:val="20"/>
                <w:szCs w:val="20"/>
              </w:rPr>
            </w:pPr>
            <w:r>
              <w:rPr>
                <w:b/>
                <w:sz w:val="20"/>
                <w:szCs w:val="20"/>
              </w:rPr>
              <w:t>Maximum Enrollment: 1 each block</w:t>
            </w:r>
          </w:p>
          <w:p w:rsidR="00FF14AC" w:rsidRPr="002A3E32" w:rsidRDefault="00FF14AC" w:rsidP="00FF14AC">
            <w:pPr>
              <w:rPr>
                <w:b/>
                <w:sz w:val="20"/>
                <w:szCs w:val="20"/>
              </w:rPr>
            </w:pPr>
          </w:p>
        </w:tc>
        <w:tc>
          <w:tcPr>
            <w:tcW w:w="4788" w:type="dxa"/>
          </w:tcPr>
          <w:p w:rsidR="00044F97" w:rsidRDefault="00FF14AC" w:rsidP="00044F97">
            <w:pPr>
              <w:rPr>
                <w:b/>
                <w:sz w:val="20"/>
                <w:szCs w:val="20"/>
              </w:rPr>
            </w:pPr>
            <w:r>
              <w:rPr>
                <w:rFonts w:ascii="Calibri" w:hAnsi="Calibri" w:cs="Calibri"/>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rsidR="00FF14AC" w:rsidRPr="00214490" w:rsidRDefault="00FF14AC" w:rsidP="00FF14AC">
            <w:pPr>
              <w:tabs>
                <w:tab w:val="left" w:pos="360"/>
              </w:tabs>
              <w:rPr>
                <w:rFonts w:ascii="Calibri" w:hAnsi="Calibri" w:cs="Calibri"/>
                <w:b/>
                <w:sz w:val="20"/>
                <w:szCs w:val="20"/>
              </w:rPr>
            </w:pPr>
          </w:p>
        </w:tc>
      </w:tr>
    </w:tbl>
    <w:p w:rsidR="00FF14AC" w:rsidRDefault="00FF14AC" w:rsidP="00FF14AC">
      <w:pPr>
        <w:rPr>
          <w:rFonts w:cstheme="minorHAnsi"/>
        </w:rPr>
      </w:pPr>
      <w:r>
        <w:rPr>
          <w:rFonts w:cstheme="minorHAnsi"/>
        </w:rPr>
        <w:t>The student will develop an understanding of the pathophysiology of gastrointestinal disease and learn an approach to the evaluation and treatment of patients with gastrointestinal disease.  The course provides an in-depth exposure to the diagnosis and treatment of gastrointestinal disease in the hospital and out-patient setting through bedside teaching, didactic lectures, conferences and Ground Rounds.</w:t>
      </w:r>
    </w:p>
    <w:p w:rsidR="00FF14AC" w:rsidRDefault="00FF14AC" w:rsidP="00FF14AC">
      <w:pPr>
        <w:rPr>
          <w:rFonts w:cstheme="minorHAnsi"/>
        </w:rPr>
      </w:pPr>
    </w:p>
    <w:p w:rsidR="00FF14AC" w:rsidRDefault="00FF14AC" w:rsidP="00FF14AC">
      <w:pPr>
        <w:rPr>
          <w:rFonts w:ascii="Calibri" w:hAnsi="Calibri" w:cs="Calibri"/>
          <w:b/>
          <w:sz w:val="20"/>
          <w:szCs w:val="20"/>
          <w:u w:val="single"/>
        </w:rPr>
      </w:pPr>
      <w:r>
        <w:rPr>
          <w:rFonts w:ascii="Calibri" w:hAnsi="Calibri" w:cs="Calibri"/>
          <w:b/>
          <w:sz w:val="20"/>
          <w:szCs w:val="20"/>
          <w:u w:val="single"/>
        </w:rPr>
        <w:t>Objectives:</w:t>
      </w:r>
    </w:p>
    <w:p w:rsidR="00FF14AC" w:rsidRDefault="00FF14AC" w:rsidP="00683112">
      <w:pPr>
        <w:pStyle w:val="ListParagraph"/>
        <w:numPr>
          <w:ilvl w:val="0"/>
          <w:numId w:val="66"/>
        </w:numPr>
        <w:rPr>
          <w:rFonts w:ascii="Calibri" w:hAnsi="Calibri" w:cs="Calibri"/>
          <w:sz w:val="20"/>
          <w:szCs w:val="20"/>
        </w:rPr>
      </w:pPr>
      <w:r>
        <w:rPr>
          <w:rFonts w:ascii="Calibri" w:hAnsi="Calibri" w:cs="Calibri"/>
          <w:sz w:val="20"/>
          <w:szCs w:val="20"/>
        </w:rPr>
        <w:t>After completion of the course, the student should be able to take a detailed history and perform a physical examination tailored to the gastrointestinal system to develop a differential diagnosis.</w:t>
      </w:r>
    </w:p>
    <w:p w:rsidR="00FF14AC" w:rsidRDefault="00FF14AC">
      <w:pPr>
        <w:rPr>
          <w:b/>
          <w:sz w:val="28"/>
          <w:szCs w:val="28"/>
        </w:rPr>
      </w:pPr>
      <w:r>
        <w:rPr>
          <w:b/>
          <w:sz w:val="28"/>
          <w:szCs w:val="28"/>
        </w:rPr>
        <w:br w:type="page"/>
      </w:r>
    </w:p>
    <w:p w:rsidR="00FF14AC" w:rsidRDefault="00FF14AC" w:rsidP="000F26D1">
      <w:pPr>
        <w:rPr>
          <w:b/>
          <w:sz w:val="28"/>
          <w:szCs w:val="28"/>
        </w:rPr>
      </w:pPr>
    </w:p>
    <w:p w:rsidR="000F26D1" w:rsidRPr="00B041D1" w:rsidRDefault="000F26D1" w:rsidP="000F26D1">
      <w:pPr>
        <w:rPr>
          <w:b/>
          <w:sz w:val="28"/>
          <w:szCs w:val="28"/>
        </w:rPr>
      </w:pPr>
      <w:r w:rsidRPr="00B041D1">
        <w:rPr>
          <w:b/>
          <w:sz w:val="28"/>
          <w:szCs w:val="28"/>
        </w:rPr>
        <w:t>ELECTIVES</w:t>
      </w:r>
    </w:p>
    <w:p w:rsidR="000F26D1" w:rsidRDefault="000F26D1" w:rsidP="000F26D1">
      <w:pPr>
        <w:rPr>
          <w:b/>
          <w:sz w:val="24"/>
          <w:szCs w:val="24"/>
        </w:rPr>
      </w:pPr>
      <w:r w:rsidRPr="005E08EF">
        <w:rPr>
          <w:b/>
          <w:sz w:val="24"/>
          <w:szCs w:val="24"/>
        </w:rPr>
        <w:t>Internal Medicine</w:t>
      </w:r>
    </w:p>
    <w:p w:rsidR="000F26D1" w:rsidRDefault="000F26D1" w:rsidP="000F26D1">
      <w:pPr>
        <w:tabs>
          <w:tab w:val="left" w:pos="360"/>
        </w:tabs>
      </w:pPr>
    </w:p>
    <w:p w:rsidR="00E5547C" w:rsidRPr="000F26D1" w:rsidRDefault="00E5547C" w:rsidP="00E5547C">
      <w:pPr>
        <w:tabs>
          <w:tab w:val="left" w:pos="360"/>
        </w:tabs>
        <w:jc w:val="center"/>
        <w:rPr>
          <w:rFonts w:ascii="Calibri" w:hAnsi="Calibri" w:cs="Calibri"/>
          <w:b/>
          <w:sz w:val="28"/>
          <w:szCs w:val="28"/>
          <w:u w:val="single"/>
        </w:rPr>
      </w:pPr>
      <w:r w:rsidRPr="000F26D1">
        <w:rPr>
          <w:rFonts w:ascii="Calibri" w:hAnsi="Calibri" w:cs="Calibri"/>
          <w:b/>
          <w:sz w:val="28"/>
          <w:szCs w:val="28"/>
          <w:u w:val="single"/>
        </w:rPr>
        <w:t>Ambulatory Elective in Hematology/Oncology</w:t>
      </w:r>
    </w:p>
    <w:p w:rsidR="00E5547C" w:rsidRDefault="00E5547C" w:rsidP="00E5547C">
      <w:pPr>
        <w:tabs>
          <w:tab w:val="left" w:pos="360"/>
        </w:tabs>
        <w:jc w:val="center"/>
        <w:rPr>
          <w:rFonts w:ascii="Calibri" w:hAnsi="Calibri" w:cs="Calibri"/>
          <w:b/>
        </w:rPr>
      </w:pPr>
      <w:r>
        <w:rPr>
          <w:rFonts w:ascii="Calibri" w:hAnsi="Calibri" w:cs="Calibri"/>
          <w:b/>
        </w:rPr>
        <w:t>Clerkship Director:  Maria Cannarozzi</w:t>
      </w:r>
      <w:r w:rsidR="00432954">
        <w:rPr>
          <w:rFonts w:ascii="Calibri" w:hAnsi="Calibri" w:cs="Calibri"/>
          <w:b/>
        </w:rPr>
        <w:t>, M.D.</w:t>
      </w:r>
    </w:p>
    <w:p w:rsidR="00E5547C" w:rsidRDefault="00E5547C" w:rsidP="00E5547C">
      <w:pPr>
        <w:pStyle w:val="ListParagraph"/>
        <w:rPr>
          <w:sz w:val="16"/>
          <w:szCs w:val="16"/>
        </w:rPr>
      </w:pPr>
    </w:p>
    <w:p w:rsidR="000F26D1" w:rsidRPr="00957E10" w:rsidRDefault="000F26D1" w:rsidP="00E5547C">
      <w:pPr>
        <w:pStyle w:val="ListParagraph"/>
        <w:rPr>
          <w:sz w:val="16"/>
          <w:szCs w:val="16"/>
        </w:rPr>
      </w:pPr>
    </w:p>
    <w:p w:rsidR="00E5547C" w:rsidRPr="00E5547C" w:rsidRDefault="00E5547C" w:rsidP="00E5547C">
      <w:pPr>
        <w:rPr>
          <w:b/>
        </w:rPr>
      </w:pPr>
      <w:r w:rsidRPr="00E5547C">
        <w:rPr>
          <w:b/>
        </w:rPr>
        <w:t>M</w:t>
      </w:r>
      <w:r w:rsidR="00711208">
        <w:rPr>
          <w:b/>
        </w:rPr>
        <w:t>DE</w:t>
      </w:r>
      <w:r w:rsidRPr="00E5547C">
        <w:rPr>
          <w:b/>
        </w:rPr>
        <w:t xml:space="preserve"> 8</w:t>
      </w:r>
      <w:r w:rsidR="00711208">
        <w:rPr>
          <w:b/>
        </w:rPr>
        <w:t>281</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3E32" w:rsidRPr="00227691">
        <w:tc>
          <w:tcPr>
            <w:tcW w:w="4788" w:type="dxa"/>
          </w:tcPr>
          <w:p w:rsidR="002A3E32" w:rsidRDefault="002A3E32" w:rsidP="002A3E32">
            <w:pPr>
              <w:rPr>
                <w:b/>
                <w:sz w:val="20"/>
                <w:szCs w:val="20"/>
              </w:rPr>
            </w:pPr>
            <w:r>
              <w:rPr>
                <w:b/>
                <w:sz w:val="20"/>
                <w:szCs w:val="20"/>
              </w:rPr>
              <w:t>Full-time (4 weeks)</w:t>
            </w:r>
          </w:p>
          <w:p w:rsidR="002A3E32" w:rsidRDefault="002A3E32" w:rsidP="002A3E32">
            <w:pPr>
              <w:rPr>
                <w:b/>
                <w:sz w:val="20"/>
                <w:szCs w:val="20"/>
              </w:rPr>
            </w:pPr>
            <w:r>
              <w:rPr>
                <w:b/>
                <w:sz w:val="20"/>
                <w:szCs w:val="20"/>
              </w:rPr>
              <w:t>(</w:t>
            </w:r>
            <w:r w:rsidR="004A1D8F">
              <w:rPr>
                <w:b/>
                <w:sz w:val="20"/>
                <w:szCs w:val="20"/>
              </w:rPr>
              <w:t>HF</w:t>
            </w:r>
            <w:r>
              <w:rPr>
                <w:b/>
                <w:sz w:val="20"/>
                <w:szCs w:val="20"/>
              </w:rPr>
              <w:t>)</w:t>
            </w:r>
            <w:r w:rsidR="004A1D8F">
              <w:rPr>
                <w:b/>
                <w:sz w:val="20"/>
                <w:szCs w:val="20"/>
              </w:rPr>
              <w:t xml:space="preserve"> MIMA</w:t>
            </w:r>
          </w:p>
          <w:p w:rsidR="002A3E32" w:rsidRDefault="002A3E32" w:rsidP="002A3E32">
            <w:pPr>
              <w:rPr>
                <w:b/>
                <w:sz w:val="20"/>
                <w:szCs w:val="20"/>
              </w:rPr>
            </w:pPr>
            <w:r w:rsidRPr="00567711">
              <w:rPr>
                <w:b/>
                <w:sz w:val="20"/>
                <w:szCs w:val="20"/>
              </w:rPr>
              <w:t>Grading Basis:  Pass/Fail</w:t>
            </w:r>
          </w:p>
          <w:p w:rsidR="000F26D1" w:rsidRPr="00227691" w:rsidRDefault="000F26D1" w:rsidP="000F26D1">
            <w:pPr>
              <w:rPr>
                <w:b/>
                <w:sz w:val="20"/>
                <w:szCs w:val="20"/>
              </w:rPr>
            </w:pPr>
            <w:r w:rsidRPr="00106637">
              <w:rPr>
                <w:b/>
                <w:sz w:val="20"/>
                <w:szCs w:val="20"/>
              </w:rPr>
              <w:t xml:space="preserve">Primary Faculty Supervisor:  </w:t>
            </w:r>
            <w:r>
              <w:rPr>
                <w:b/>
                <w:sz w:val="20"/>
                <w:szCs w:val="20"/>
              </w:rPr>
              <w:t xml:space="preserve"> Dr. Ru</w:t>
            </w:r>
            <w:r w:rsidR="00E72B6C">
              <w:rPr>
                <w:b/>
                <w:sz w:val="20"/>
                <w:szCs w:val="20"/>
              </w:rPr>
              <w:t>d</w:t>
            </w:r>
            <w:r>
              <w:rPr>
                <w:b/>
                <w:sz w:val="20"/>
                <w:szCs w:val="20"/>
              </w:rPr>
              <w:t>dy Ruiz</w:t>
            </w:r>
          </w:p>
          <w:p w:rsidR="00E03296" w:rsidRDefault="002A3E32" w:rsidP="00E03296">
            <w:pPr>
              <w:rPr>
                <w:b/>
                <w:i/>
                <w:sz w:val="20"/>
                <w:szCs w:val="20"/>
              </w:rPr>
            </w:pPr>
            <w:r w:rsidRPr="004858FE">
              <w:rPr>
                <w:b/>
                <w:i/>
                <w:sz w:val="20"/>
                <w:szCs w:val="20"/>
              </w:rPr>
              <w:t xml:space="preserve">Contact person:  </w:t>
            </w:r>
            <w:r w:rsidR="00E03296">
              <w:rPr>
                <w:b/>
                <w:i/>
                <w:sz w:val="20"/>
                <w:szCs w:val="20"/>
              </w:rPr>
              <w:t>Paul Miller, Regional</w:t>
            </w:r>
          </w:p>
          <w:p w:rsidR="00E03296" w:rsidRDefault="00E03296" w:rsidP="00E03296">
            <w:pPr>
              <w:rPr>
                <w:b/>
                <w:i/>
                <w:sz w:val="20"/>
                <w:szCs w:val="20"/>
              </w:rPr>
            </w:pPr>
            <w:r>
              <w:rPr>
                <w:b/>
                <w:i/>
                <w:sz w:val="20"/>
                <w:szCs w:val="20"/>
              </w:rPr>
              <w:t xml:space="preserve">Administrative Director,  </w:t>
            </w:r>
          </w:p>
          <w:p w:rsidR="00E03296" w:rsidRDefault="00AF4A1F" w:rsidP="00E03296">
            <w:pPr>
              <w:rPr>
                <w:b/>
                <w:i/>
                <w:sz w:val="20"/>
                <w:szCs w:val="20"/>
              </w:rPr>
            </w:pPr>
            <w:hyperlink r:id="rId58" w:history="1">
              <w:r w:rsidR="00E03296">
                <w:rPr>
                  <w:rStyle w:val="Hyperlink"/>
                  <w:b/>
                  <w:i/>
                  <w:sz w:val="20"/>
                  <w:szCs w:val="20"/>
                </w:rPr>
                <w:t>Paul.Miller@MIMA.com</w:t>
              </w:r>
            </w:hyperlink>
            <w:r w:rsidR="00E03296">
              <w:rPr>
                <w:b/>
                <w:i/>
                <w:sz w:val="20"/>
                <w:szCs w:val="20"/>
              </w:rPr>
              <w:t xml:space="preserve">  </w:t>
            </w:r>
          </w:p>
          <w:p w:rsidR="002A3E32" w:rsidRPr="002A3E32" w:rsidRDefault="002A3E32" w:rsidP="002A3E32">
            <w:pPr>
              <w:rPr>
                <w:b/>
                <w:sz w:val="20"/>
                <w:szCs w:val="20"/>
              </w:rPr>
            </w:pPr>
            <w:r>
              <w:rPr>
                <w:b/>
                <w:sz w:val="20"/>
                <w:szCs w:val="20"/>
              </w:rPr>
              <w:t xml:space="preserve">Maximum Enrollment: 1 each </w:t>
            </w:r>
            <w:r w:rsidR="00AD7F0B">
              <w:rPr>
                <w:b/>
                <w:sz w:val="20"/>
                <w:szCs w:val="20"/>
              </w:rPr>
              <w:t>block</w:t>
            </w:r>
          </w:p>
        </w:tc>
        <w:tc>
          <w:tcPr>
            <w:tcW w:w="4788" w:type="dxa"/>
          </w:tcPr>
          <w:p w:rsidR="002A3E32" w:rsidRPr="00B13B4C" w:rsidRDefault="00B13B4C" w:rsidP="00B13B4C">
            <w:pPr>
              <w:tabs>
                <w:tab w:val="left" w:pos="360"/>
              </w:tabs>
              <w:rPr>
                <w:rFonts w:ascii="Calibri" w:hAnsi="Calibri" w:cs="Calibri"/>
              </w:rPr>
            </w:pPr>
            <w:r>
              <w:rPr>
                <w:rFonts w:ascii="Calibri" w:hAnsi="Calibri" w:cs="Calibri"/>
                <w:b/>
                <w:sz w:val="20"/>
                <w:szCs w:val="20"/>
              </w:rPr>
              <w:t xml:space="preserve">First Day:  </w:t>
            </w:r>
            <w:r w:rsidR="00B24312">
              <w:rPr>
                <w:rFonts w:ascii="Calibri" w:hAnsi="Calibri" w:cs="Calibri"/>
                <w:b/>
                <w:sz w:val="20"/>
                <w:szCs w:val="20"/>
              </w:rPr>
              <w:t xml:space="preserve">Report to the Gateway facility, located at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on the south end of the building @ 8:30 a.m.</w:t>
            </w:r>
          </w:p>
        </w:tc>
      </w:tr>
    </w:tbl>
    <w:p w:rsidR="00EC6BAF" w:rsidRDefault="00EC6BAF">
      <w:pPr>
        <w:rPr>
          <w:b/>
        </w:rPr>
      </w:pPr>
    </w:p>
    <w:p w:rsidR="00AD78E0" w:rsidRDefault="00AD78E0" w:rsidP="00AD78E0">
      <w:pPr>
        <w:tabs>
          <w:tab w:val="left" w:pos="360"/>
        </w:tabs>
        <w:rPr>
          <w:rFonts w:ascii="Calibri" w:hAnsi="Calibri" w:cs="Calibri"/>
        </w:rPr>
      </w:pPr>
      <w:r>
        <w:rPr>
          <w:rFonts w:ascii="Calibri" w:hAnsi="Calibri" w:cs="Calibri"/>
        </w:rPr>
        <w:t>Goals are advanced training and responsibility in the care of adult hematology/oncology patients.  The student will assume intern level responsibility for his/her patients and will be expected to see/provide care for approximately eight or more patients daily.</w:t>
      </w:r>
    </w:p>
    <w:p w:rsidR="00957E10" w:rsidRDefault="00957E10" w:rsidP="00957E10">
      <w:pPr>
        <w:tabs>
          <w:tab w:val="left" w:pos="360"/>
        </w:tabs>
        <w:rPr>
          <w:rFonts w:ascii="Calibri" w:hAnsi="Calibri" w:cs="Calibri"/>
        </w:rPr>
      </w:pPr>
    </w:p>
    <w:p w:rsidR="00957E10" w:rsidRDefault="00957E10" w:rsidP="00957E10">
      <w:pPr>
        <w:tabs>
          <w:tab w:val="left" w:pos="360"/>
        </w:tabs>
        <w:rPr>
          <w:rFonts w:ascii="Calibri" w:hAnsi="Calibri" w:cs="Calibri"/>
          <w:b/>
          <w:sz w:val="20"/>
          <w:szCs w:val="20"/>
          <w:u w:val="single"/>
        </w:rPr>
      </w:pPr>
      <w:r>
        <w:rPr>
          <w:rFonts w:ascii="Calibri" w:hAnsi="Calibri" w:cs="Calibri"/>
          <w:b/>
          <w:sz w:val="20"/>
          <w:szCs w:val="20"/>
          <w:u w:val="single"/>
        </w:rPr>
        <w:t>Objectives:</w:t>
      </w:r>
    </w:p>
    <w:p w:rsidR="00957E10" w:rsidRPr="00AE3ADB" w:rsidRDefault="00957E10" w:rsidP="00683112">
      <w:pPr>
        <w:pStyle w:val="ListParagraph"/>
        <w:numPr>
          <w:ilvl w:val="0"/>
          <w:numId w:val="26"/>
        </w:numPr>
        <w:tabs>
          <w:tab w:val="left" w:pos="360"/>
        </w:tabs>
        <w:rPr>
          <w:rFonts w:ascii="Calibri" w:hAnsi="Calibri" w:cs="Calibri"/>
          <w:sz w:val="20"/>
          <w:szCs w:val="20"/>
        </w:rPr>
      </w:pPr>
      <w:r w:rsidRPr="00AE3ADB">
        <w:rPr>
          <w:rFonts w:ascii="Calibri" w:hAnsi="Calibri" w:cs="Calibri"/>
          <w:sz w:val="20"/>
          <w:szCs w:val="20"/>
        </w:rPr>
        <w:t>Demonstrate ability to assess and care for adult patients in the outpatient setting, initially and in an ongoing fashion</w:t>
      </w:r>
      <w:r>
        <w:rPr>
          <w:rFonts w:ascii="Calibri" w:hAnsi="Calibri" w:cs="Calibri"/>
          <w:sz w:val="20"/>
          <w:szCs w:val="20"/>
        </w:rPr>
        <w:t>.</w:t>
      </w:r>
    </w:p>
    <w:p w:rsidR="00957E10" w:rsidRPr="00957E10" w:rsidRDefault="00957E10" w:rsidP="00683112">
      <w:pPr>
        <w:pStyle w:val="ListParagraph"/>
        <w:numPr>
          <w:ilvl w:val="0"/>
          <w:numId w:val="26"/>
        </w:numPr>
        <w:tabs>
          <w:tab w:val="left" w:pos="360"/>
        </w:tabs>
      </w:pPr>
      <w:r w:rsidRPr="00957E10">
        <w:rPr>
          <w:rFonts w:ascii="Calibri" w:hAnsi="Calibri" w:cs="Calibri"/>
          <w:sz w:val="20"/>
          <w:szCs w:val="20"/>
        </w:rPr>
        <w:t>Demonstrate appropriate communication skills, with colleagues (oral and written presentations), patients and families.</w:t>
      </w:r>
    </w:p>
    <w:p w:rsidR="00385651" w:rsidRDefault="00957E10" w:rsidP="00683112">
      <w:pPr>
        <w:pStyle w:val="ListParagraph"/>
        <w:numPr>
          <w:ilvl w:val="0"/>
          <w:numId w:val="26"/>
        </w:numPr>
        <w:tabs>
          <w:tab w:val="left" w:pos="360"/>
        </w:tabs>
        <w:rPr>
          <w:rFonts w:ascii="Calibri" w:hAnsi="Calibri" w:cs="Calibri"/>
          <w:sz w:val="20"/>
          <w:szCs w:val="20"/>
        </w:rPr>
      </w:pPr>
      <w:r w:rsidRPr="00957E10">
        <w:rPr>
          <w:rFonts w:ascii="Calibri" w:hAnsi="Calibri" w:cs="Calibri"/>
          <w:sz w:val="20"/>
          <w:szCs w:val="20"/>
        </w:rPr>
        <w:t>Demonstrate professional behavior at all times.</w:t>
      </w:r>
    </w:p>
    <w:p w:rsidR="00FF14AC" w:rsidRDefault="00FF14AC">
      <w:pPr>
        <w:rPr>
          <w:rFonts w:ascii="Calibri" w:hAnsi="Calibri" w:cs="Calibri"/>
          <w:sz w:val="20"/>
          <w:szCs w:val="20"/>
        </w:rPr>
      </w:pPr>
    </w:p>
    <w:p w:rsidR="00FF14AC" w:rsidRDefault="00FF14AC">
      <w:pPr>
        <w:rPr>
          <w:rFonts w:ascii="Calibri" w:hAnsi="Calibri" w:cs="Calibri"/>
          <w:sz w:val="20"/>
          <w:szCs w:val="20"/>
        </w:rPr>
      </w:pPr>
    </w:p>
    <w:p w:rsidR="00FF14AC" w:rsidRDefault="00FF14AC">
      <w:pPr>
        <w:rPr>
          <w:b/>
          <w:sz w:val="28"/>
          <w:szCs w:val="28"/>
        </w:rPr>
      </w:pPr>
      <w:r>
        <w:rPr>
          <w:b/>
          <w:sz w:val="28"/>
          <w:szCs w:val="28"/>
        </w:rPr>
        <w:br w:type="page"/>
      </w:r>
    </w:p>
    <w:p w:rsidR="00FF14AC" w:rsidRDefault="00FF14AC" w:rsidP="00FF14AC">
      <w:pPr>
        <w:rPr>
          <w:b/>
        </w:rPr>
      </w:pPr>
    </w:p>
    <w:p w:rsidR="00385651" w:rsidRPr="00B041D1" w:rsidRDefault="00385651" w:rsidP="00385651">
      <w:pPr>
        <w:rPr>
          <w:b/>
          <w:sz w:val="28"/>
          <w:szCs w:val="28"/>
        </w:rPr>
      </w:pPr>
      <w:r w:rsidRPr="00B041D1">
        <w:rPr>
          <w:b/>
          <w:sz w:val="28"/>
          <w:szCs w:val="28"/>
        </w:rPr>
        <w:t>ELECTIVES</w:t>
      </w:r>
    </w:p>
    <w:p w:rsidR="00385651" w:rsidRDefault="00385651" w:rsidP="00385651">
      <w:pPr>
        <w:tabs>
          <w:tab w:val="left" w:pos="360"/>
        </w:tabs>
        <w:rPr>
          <w:b/>
        </w:rPr>
      </w:pPr>
      <w:r w:rsidRPr="005E08EF">
        <w:rPr>
          <w:b/>
          <w:sz w:val="24"/>
          <w:szCs w:val="24"/>
        </w:rPr>
        <w:t>Internal Medicine</w:t>
      </w:r>
      <w:r w:rsidRPr="00385651">
        <w:rPr>
          <w:b/>
        </w:rPr>
        <w:t xml:space="preserve"> </w:t>
      </w:r>
    </w:p>
    <w:p w:rsidR="00385651" w:rsidRDefault="00385651" w:rsidP="00385651">
      <w:pPr>
        <w:tabs>
          <w:tab w:val="left" w:pos="360"/>
        </w:tabs>
        <w:rPr>
          <w:b/>
        </w:rPr>
      </w:pPr>
    </w:p>
    <w:p w:rsidR="00385651" w:rsidRPr="00F301C1" w:rsidRDefault="00385651" w:rsidP="00385651">
      <w:pPr>
        <w:tabs>
          <w:tab w:val="left" w:pos="360"/>
        </w:tabs>
        <w:jc w:val="center"/>
        <w:rPr>
          <w:rFonts w:ascii="Calibri" w:hAnsi="Calibri" w:cs="Calibri"/>
          <w:b/>
          <w:sz w:val="28"/>
          <w:szCs w:val="28"/>
          <w:u w:val="single"/>
        </w:rPr>
      </w:pPr>
      <w:r>
        <w:rPr>
          <w:rFonts w:ascii="Calibri" w:hAnsi="Calibri" w:cs="Calibri"/>
          <w:b/>
          <w:sz w:val="28"/>
          <w:szCs w:val="28"/>
          <w:u w:val="single"/>
        </w:rPr>
        <w:t>Diagnostic Hematology</w:t>
      </w:r>
    </w:p>
    <w:p w:rsidR="00385651" w:rsidRPr="00F301C1" w:rsidRDefault="00385651" w:rsidP="00385651">
      <w:pPr>
        <w:tabs>
          <w:tab w:val="left" w:pos="360"/>
        </w:tabs>
        <w:jc w:val="center"/>
        <w:rPr>
          <w:b/>
        </w:rPr>
      </w:pPr>
      <w:r>
        <w:rPr>
          <w:rFonts w:ascii="Calibri" w:hAnsi="Calibri" w:cs="Calibri"/>
          <w:b/>
        </w:rPr>
        <w:t>Clerkship</w:t>
      </w:r>
      <w:r w:rsidR="00A84A0A">
        <w:rPr>
          <w:rFonts w:ascii="Calibri" w:hAnsi="Calibri" w:cs="Calibri"/>
          <w:b/>
        </w:rPr>
        <w:t xml:space="preserve"> Director:  TBD</w:t>
      </w:r>
    </w:p>
    <w:p w:rsidR="00385651" w:rsidRDefault="00385651" w:rsidP="00385651">
      <w:pPr>
        <w:tabs>
          <w:tab w:val="left" w:pos="360"/>
        </w:tabs>
        <w:rPr>
          <w:rFonts w:ascii="Calibri" w:hAnsi="Calibri" w:cs="Calibri"/>
          <w:sz w:val="20"/>
          <w:szCs w:val="20"/>
        </w:rPr>
      </w:pPr>
    </w:p>
    <w:p w:rsidR="00385651" w:rsidRDefault="00385651" w:rsidP="00385651">
      <w:pPr>
        <w:rPr>
          <w:b/>
        </w:rPr>
      </w:pPr>
      <w:r>
        <w:rPr>
          <w:b/>
        </w:rPr>
        <w:t>M</w:t>
      </w:r>
      <w:r w:rsidR="00302598">
        <w:rPr>
          <w:b/>
        </w:rPr>
        <w:t>DE</w:t>
      </w:r>
      <w:r>
        <w:rPr>
          <w:b/>
        </w:rPr>
        <w:t xml:space="preserve"> 8</w:t>
      </w:r>
      <w:r w:rsidR="00302598">
        <w:rPr>
          <w:b/>
        </w:rPr>
        <w:t>285</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85651" w:rsidRPr="002A3E32">
        <w:tc>
          <w:tcPr>
            <w:tcW w:w="4788" w:type="dxa"/>
          </w:tcPr>
          <w:p w:rsidR="00044F97" w:rsidRPr="00044F97" w:rsidRDefault="00044F97" w:rsidP="00351685">
            <w:pPr>
              <w:rPr>
                <w:b/>
                <w:color w:val="FF0000"/>
                <w:sz w:val="20"/>
                <w:szCs w:val="20"/>
              </w:rPr>
            </w:pPr>
            <w:r>
              <w:rPr>
                <w:b/>
                <w:color w:val="FF0000"/>
                <w:sz w:val="20"/>
                <w:szCs w:val="20"/>
              </w:rPr>
              <w:t>Must be scheduled through VSAS</w:t>
            </w:r>
          </w:p>
          <w:p w:rsidR="00385651" w:rsidRDefault="00385651" w:rsidP="00351685">
            <w:pPr>
              <w:rPr>
                <w:b/>
                <w:sz w:val="20"/>
                <w:szCs w:val="20"/>
              </w:rPr>
            </w:pPr>
            <w:r>
              <w:rPr>
                <w:b/>
                <w:sz w:val="20"/>
                <w:szCs w:val="20"/>
              </w:rPr>
              <w:t>Full-time (4 weeks)</w:t>
            </w:r>
          </w:p>
          <w:p w:rsidR="00385651" w:rsidRDefault="00385651" w:rsidP="00351685">
            <w:pPr>
              <w:rPr>
                <w:b/>
                <w:sz w:val="20"/>
                <w:szCs w:val="20"/>
              </w:rPr>
            </w:pPr>
            <w:r w:rsidRPr="00567711">
              <w:rPr>
                <w:b/>
                <w:sz w:val="20"/>
                <w:szCs w:val="20"/>
              </w:rPr>
              <w:t>Grading Basis:  Pass/Fail</w:t>
            </w:r>
          </w:p>
          <w:p w:rsidR="00385651" w:rsidRDefault="00385651" w:rsidP="00351685">
            <w:pPr>
              <w:rPr>
                <w:b/>
                <w:sz w:val="20"/>
                <w:szCs w:val="20"/>
              </w:rPr>
            </w:pPr>
            <w:r>
              <w:rPr>
                <w:b/>
                <w:sz w:val="20"/>
                <w:szCs w:val="20"/>
              </w:rPr>
              <w:t>(OH)</w:t>
            </w:r>
          </w:p>
          <w:p w:rsidR="00385651" w:rsidRPr="00567711" w:rsidRDefault="00385651" w:rsidP="00351685">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Dr. </w:t>
            </w:r>
            <w:proofErr w:type="spellStart"/>
            <w:r>
              <w:rPr>
                <w:b/>
                <w:sz w:val="20"/>
                <w:szCs w:val="20"/>
              </w:rPr>
              <w:t>Lizardo</w:t>
            </w:r>
            <w:proofErr w:type="spellEnd"/>
            <w:r>
              <w:rPr>
                <w:b/>
                <w:sz w:val="20"/>
                <w:szCs w:val="20"/>
              </w:rPr>
              <w:t xml:space="preserve"> </w:t>
            </w:r>
            <w:proofErr w:type="spellStart"/>
            <w:r>
              <w:rPr>
                <w:b/>
                <w:sz w:val="20"/>
                <w:szCs w:val="20"/>
              </w:rPr>
              <w:t>Cerezo</w:t>
            </w:r>
            <w:proofErr w:type="spellEnd"/>
          </w:p>
          <w:p w:rsidR="00E03296" w:rsidRDefault="00385651" w:rsidP="00E03296">
            <w:pPr>
              <w:rPr>
                <w:b/>
                <w:sz w:val="20"/>
                <w:szCs w:val="20"/>
              </w:rPr>
            </w:pPr>
            <w:r>
              <w:rPr>
                <w:b/>
                <w:i/>
                <w:sz w:val="20"/>
                <w:szCs w:val="20"/>
              </w:rPr>
              <w:t xml:space="preserve">Contact Person:  </w:t>
            </w:r>
            <w:r w:rsidR="00E03296">
              <w:rPr>
                <w:b/>
                <w:i/>
                <w:sz w:val="20"/>
                <w:szCs w:val="20"/>
              </w:rPr>
              <w:t>Sandra Ingram, GME Coordinator,</w:t>
            </w:r>
          </w:p>
          <w:p w:rsidR="00E03296" w:rsidRDefault="00E03296" w:rsidP="00E03296">
            <w:r>
              <w:rPr>
                <w:b/>
                <w:i/>
                <w:sz w:val="20"/>
                <w:szCs w:val="20"/>
              </w:rPr>
              <w:t xml:space="preserve">(321) 841-3715; </w:t>
            </w:r>
            <w:hyperlink r:id="rId59" w:history="1">
              <w:r>
                <w:rPr>
                  <w:rStyle w:val="Hyperlink"/>
                  <w:b/>
                  <w:i/>
                  <w:sz w:val="20"/>
                  <w:szCs w:val="20"/>
                </w:rPr>
                <w:t>Sandra.Ingram@Orlandohealth.com</w:t>
              </w:r>
            </w:hyperlink>
          </w:p>
          <w:p w:rsidR="00385651" w:rsidRPr="002A3E32" w:rsidRDefault="00385651" w:rsidP="00351685">
            <w:pPr>
              <w:rPr>
                <w:b/>
                <w:sz w:val="20"/>
                <w:szCs w:val="20"/>
              </w:rPr>
            </w:pPr>
            <w:r>
              <w:rPr>
                <w:b/>
                <w:sz w:val="20"/>
                <w:szCs w:val="20"/>
              </w:rPr>
              <w:t>Maximum Enrollment: 1 per block (June, September, October, November, December, February, March &amp; April only</w:t>
            </w:r>
            <w:r w:rsidR="00274E9F">
              <w:rPr>
                <w:b/>
                <w:sz w:val="20"/>
                <w:szCs w:val="20"/>
              </w:rPr>
              <w:t>)</w:t>
            </w:r>
          </w:p>
        </w:tc>
        <w:tc>
          <w:tcPr>
            <w:tcW w:w="4788" w:type="dxa"/>
          </w:tcPr>
          <w:p w:rsidR="00044F97" w:rsidRDefault="00385651" w:rsidP="00044F97">
            <w:pPr>
              <w:rPr>
                <w:b/>
                <w:sz w:val="20"/>
                <w:szCs w:val="20"/>
              </w:rPr>
            </w:pPr>
            <w:r>
              <w:rPr>
                <w:rFonts w:ascii="Calibri" w:hAnsi="Calibri" w:cs="Calibri"/>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rsidR="00385651" w:rsidRPr="002A3E32" w:rsidRDefault="00385651" w:rsidP="00351685">
            <w:pPr>
              <w:pStyle w:val="ListParagraph"/>
              <w:tabs>
                <w:tab w:val="left" w:pos="360"/>
              </w:tabs>
              <w:rPr>
                <w:rFonts w:ascii="Calibri" w:hAnsi="Calibri" w:cs="Calibri"/>
              </w:rPr>
            </w:pPr>
          </w:p>
        </w:tc>
      </w:tr>
    </w:tbl>
    <w:p w:rsidR="00385651" w:rsidRDefault="00385651" w:rsidP="00385651">
      <w:pPr>
        <w:rPr>
          <w:rFonts w:ascii="Calibri" w:hAnsi="Calibri" w:cs="Calibri"/>
          <w:sz w:val="20"/>
          <w:szCs w:val="20"/>
        </w:rPr>
      </w:pPr>
    </w:p>
    <w:p w:rsidR="00385651" w:rsidRDefault="00385651" w:rsidP="00385651">
      <w:pPr>
        <w:rPr>
          <w:rFonts w:cstheme="minorHAnsi"/>
        </w:rPr>
      </w:pPr>
      <w:r>
        <w:rPr>
          <w:rFonts w:cstheme="minorHAnsi"/>
        </w:rPr>
        <w:t>The student will be working closely with the hematopathologist, clinical hematologists, senior residents and supervisors of the hematology section; he/she will both observe and participate in the usual studies performed in these areas including coagulation work-ups, complete blood counts, bone marrow examinations and cytology of fluids.  Some exposure to flow cytometry will be incorporated into the program.</w:t>
      </w:r>
    </w:p>
    <w:p w:rsidR="00385651" w:rsidRDefault="00385651" w:rsidP="00385651">
      <w:pPr>
        <w:rPr>
          <w:rFonts w:cstheme="minorHAnsi"/>
        </w:rPr>
      </w:pPr>
    </w:p>
    <w:p w:rsidR="00385651" w:rsidRDefault="00385651" w:rsidP="00385651">
      <w:pPr>
        <w:rPr>
          <w:rFonts w:ascii="Calibri" w:hAnsi="Calibri" w:cs="Calibri"/>
          <w:b/>
          <w:sz w:val="20"/>
          <w:szCs w:val="20"/>
          <w:u w:val="single"/>
        </w:rPr>
      </w:pPr>
      <w:r>
        <w:rPr>
          <w:rFonts w:ascii="Calibri" w:hAnsi="Calibri" w:cs="Calibri"/>
          <w:b/>
          <w:sz w:val="20"/>
          <w:szCs w:val="20"/>
          <w:u w:val="single"/>
        </w:rPr>
        <w:t>Objectives:</w:t>
      </w:r>
    </w:p>
    <w:p w:rsidR="00385651" w:rsidRDefault="00385651" w:rsidP="00683112">
      <w:pPr>
        <w:pStyle w:val="ListParagraph"/>
        <w:numPr>
          <w:ilvl w:val="0"/>
          <w:numId w:val="73"/>
        </w:numPr>
        <w:rPr>
          <w:rFonts w:ascii="Calibri" w:hAnsi="Calibri" w:cs="Calibri"/>
          <w:sz w:val="20"/>
          <w:szCs w:val="20"/>
        </w:rPr>
      </w:pPr>
      <w:r>
        <w:rPr>
          <w:rFonts w:ascii="Calibri" w:hAnsi="Calibri" w:cs="Calibri"/>
          <w:sz w:val="20"/>
          <w:szCs w:val="20"/>
        </w:rPr>
        <w:t>Upon completion of the course, the student will be able to perform selected procedures and interpret coagulation work-ups and bone marrow studies.</w:t>
      </w:r>
    </w:p>
    <w:p w:rsidR="00385651" w:rsidRDefault="00385651" w:rsidP="00683112">
      <w:pPr>
        <w:pStyle w:val="ListParagraph"/>
        <w:numPr>
          <w:ilvl w:val="0"/>
          <w:numId w:val="73"/>
        </w:numPr>
        <w:rPr>
          <w:rFonts w:ascii="Calibri" w:hAnsi="Calibri" w:cs="Calibri"/>
          <w:sz w:val="20"/>
          <w:szCs w:val="20"/>
        </w:rPr>
      </w:pPr>
      <w:r>
        <w:rPr>
          <w:rFonts w:ascii="Calibri" w:hAnsi="Calibri" w:cs="Calibri"/>
          <w:sz w:val="20"/>
          <w:szCs w:val="20"/>
        </w:rPr>
        <w:t>In addition, the student will learn the laboratory’s capabilities and how to utilize the laboratory services.</w:t>
      </w:r>
    </w:p>
    <w:p w:rsidR="00EC6BAF" w:rsidRPr="00385651" w:rsidRDefault="00EC6BAF" w:rsidP="00385651">
      <w:pPr>
        <w:tabs>
          <w:tab w:val="left" w:pos="360"/>
        </w:tabs>
        <w:rPr>
          <w:b/>
        </w:rPr>
      </w:pPr>
      <w:r w:rsidRPr="00385651">
        <w:rPr>
          <w:b/>
        </w:rPr>
        <w:br w:type="page"/>
      </w:r>
    </w:p>
    <w:p w:rsidR="000F26D1" w:rsidRPr="000F26D1" w:rsidRDefault="000F26D1" w:rsidP="00D953B0">
      <w:pPr>
        <w:rPr>
          <w:b/>
        </w:rPr>
      </w:pPr>
    </w:p>
    <w:p w:rsidR="00D953B0" w:rsidRPr="00957E10" w:rsidRDefault="00D953B0" w:rsidP="00D953B0">
      <w:pPr>
        <w:rPr>
          <w:b/>
          <w:sz w:val="28"/>
          <w:szCs w:val="28"/>
        </w:rPr>
      </w:pPr>
      <w:r w:rsidRPr="00957E10">
        <w:rPr>
          <w:b/>
          <w:sz w:val="28"/>
          <w:szCs w:val="28"/>
        </w:rPr>
        <w:t>ELECTIVES</w:t>
      </w:r>
    </w:p>
    <w:p w:rsidR="00D953B0" w:rsidRDefault="00D953B0" w:rsidP="00D953B0">
      <w:pPr>
        <w:rPr>
          <w:b/>
          <w:sz w:val="24"/>
          <w:szCs w:val="24"/>
        </w:rPr>
      </w:pPr>
      <w:r w:rsidRPr="005E08EF">
        <w:rPr>
          <w:b/>
          <w:sz w:val="24"/>
          <w:szCs w:val="24"/>
        </w:rPr>
        <w:t>Internal Medicine</w:t>
      </w:r>
    </w:p>
    <w:p w:rsidR="000F26D1" w:rsidRPr="000F26D1" w:rsidRDefault="000F26D1" w:rsidP="00D953B0">
      <w:pPr>
        <w:rPr>
          <w:b/>
        </w:rPr>
      </w:pPr>
    </w:p>
    <w:p w:rsidR="00957E10" w:rsidRPr="000F26D1" w:rsidRDefault="00957E10" w:rsidP="00957E10">
      <w:pPr>
        <w:tabs>
          <w:tab w:val="left" w:pos="360"/>
        </w:tabs>
        <w:jc w:val="center"/>
        <w:rPr>
          <w:rFonts w:ascii="Calibri" w:hAnsi="Calibri" w:cs="Calibri"/>
          <w:b/>
          <w:sz w:val="28"/>
          <w:szCs w:val="28"/>
          <w:u w:val="single"/>
        </w:rPr>
      </w:pPr>
      <w:r w:rsidRPr="000F26D1">
        <w:rPr>
          <w:rFonts w:ascii="Calibri" w:hAnsi="Calibri" w:cs="Calibri"/>
          <w:b/>
          <w:sz w:val="28"/>
          <w:szCs w:val="28"/>
          <w:u w:val="single"/>
        </w:rPr>
        <w:t>Ambulatory Elective in Nephrology</w:t>
      </w:r>
    </w:p>
    <w:p w:rsidR="00957E10" w:rsidRDefault="00957E10" w:rsidP="00957E10">
      <w:pPr>
        <w:tabs>
          <w:tab w:val="left" w:pos="360"/>
        </w:tabs>
        <w:jc w:val="center"/>
        <w:rPr>
          <w:rFonts w:ascii="Calibri" w:hAnsi="Calibri" w:cs="Calibri"/>
          <w:b/>
        </w:rPr>
      </w:pPr>
      <w:r>
        <w:rPr>
          <w:rFonts w:ascii="Calibri" w:hAnsi="Calibri" w:cs="Calibri"/>
          <w:b/>
        </w:rPr>
        <w:t>Clerkship Director:  Maria Cannarozzi</w:t>
      </w:r>
      <w:r w:rsidR="00432954">
        <w:rPr>
          <w:rFonts w:ascii="Calibri" w:hAnsi="Calibri" w:cs="Calibri"/>
          <w:b/>
        </w:rPr>
        <w:t>, M.D.</w:t>
      </w:r>
    </w:p>
    <w:p w:rsidR="00957E10" w:rsidRDefault="00957E10" w:rsidP="00957E10">
      <w:pPr>
        <w:rPr>
          <w:b/>
          <w:sz w:val="16"/>
          <w:szCs w:val="16"/>
        </w:rPr>
      </w:pPr>
    </w:p>
    <w:p w:rsidR="000F26D1" w:rsidRPr="00957E10" w:rsidRDefault="000F26D1" w:rsidP="00957E10">
      <w:pPr>
        <w:rPr>
          <w:b/>
          <w:sz w:val="16"/>
          <w:szCs w:val="16"/>
        </w:rPr>
      </w:pPr>
    </w:p>
    <w:p w:rsidR="00957E10" w:rsidRPr="00957E10" w:rsidRDefault="00957E10" w:rsidP="00957E10">
      <w:pPr>
        <w:rPr>
          <w:b/>
        </w:rPr>
      </w:pPr>
      <w:r w:rsidRPr="00957E10">
        <w:rPr>
          <w:b/>
        </w:rPr>
        <w:t>M</w:t>
      </w:r>
      <w:r w:rsidR="00302598">
        <w:rPr>
          <w:b/>
        </w:rPr>
        <w:t>DE</w:t>
      </w:r>
      <w:r w:rsidRPr="00957E10">
        <w:rPr>
          <w:b/>
        </w:rPr>
        <w:t xml:space="preserve"> 8</w:t>
      </w:r>
      <w:r w:rsidR="00302598">
        <w:rPr>
          <w:b/>
        </w:rPr>
        <w:t>351</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53B0" w:rsidRPr="002A3E32">
        <w:tc>
          <w:tcPr>
            <w:tcW w:w="4788" w:type="dxa"/>
          </w:tcPr>
          <w:p w:rsidR="00D953B0" w:rsidRDefault="00D953B0" w:rsidP="00D953B0">
            <w:pPr>
              <w:rPr>
                <w:b/>
                <w:sz w:val="20"/>
                <w:szCs w:val="20"/>
              </w:rPr>
            </w:pPr>
            <w:r>
              <w:rPr>
                <w:b/>
                <w:sz w:val="20"/>
                <w:szCs w:val="20"/>
              </w:rPr>
              <w:t>Full-time (4 weeks)</w:t>
            </w:r>
          </w:p>
          <w:p w:rsidR="00D953B0" w:rsidRDefault="004A1D8F" w:rsidP="00D953B0">
            <w:pPr>
              <w:rPr>
                <w:b/>
                <w:sz w:val="20"/>
                <w:szCs w:val="20"/>
              </w:rPr>
            </w:pPr>
            <w:r>
              <w:rPr>
                <w:b/>
                <w:sz w:val="20"/>
                <w:szCs w:val="20"/>
              </w:rPr>
              <w:t>(HF</w:t>
            </w:r>
            <w:r w:rsidR="00D953B0">
              <w:rPr>
                <w:b/>
                <w:sz w:val="20"/>
                <w:szCs w:val="20"/>
              </w:rPr>
              <w:t>)</w:t>
            </w:r>
            <w:r>
              <w:rPr>
                <w:b/>
                <w:sz w:val="20"/>
                <w:szCs w:val="20"/>
              </w:rPr>
              <w:t xml:space="preserve"> MIMA</w:t>
            </w:r>
          </w:p>
          <w:p w:rsidR="00D953B0" w:rsidRDefault="00D953B0" w:rsidP="00D953B0">
            <w:pPr>
              <w:rPr>
                <w:b/>
                <w:sz w:val="20"/>
                <w:szCs w:val="20"/>
              </w:rPr>
            </w:pPr>
            <w:r w:rsidRPr="00567711">
              <w:rPr>
                <w:b/>
                <w:sz w:val="20"/>
                <w:szCs w:val="20"/>
              </w:rPr>
              <w:t>Grading Basis:  Pass/Fail</w:t>
            </w:r>
          </w:p>
          <w:p w:rsidR="000F26D1" w:rsidRPr="00227691" w:rsidRDefault="000F26D1" w:rsidP="000F26D1">
            <w:pPr>
              <w:rPr>
                <w:b/>
                <w:sz w:val="20"/>
                <w:szCs w:val="20"/>
              </w:rPr>
            </w:pPr>
            <w:r w:rsidRPr="00106637">
              <w:rPr>
                <w:b/>
                <w:sz w:val="20"/>
                <w:szCs w:val="20"/>
              </w:rPr>
              <w:t xml:space="preserve">Primary Faculty Supervisor:  </w:t>
            </w:r>
            <w:r>
              <w:rPr>
                <w:b/>
                <w:sz w:val="20"/>
                <w:szCs w:val="20"/>
              </w:rPr>
              <w:t xml:space="preserve"> Dr. Ru</w:t>
            </w:r>
            <w:r w:rsidR="00E72B6C">
              <w:rPr>
                <w:b/>
                <w:sz w:val="20"/>
                <w:szCs w:val="20"/>
              </w:rPr>
              <w:t>d</w:t>
            </w:r>
            <w:r>
              <w:rPr>
                <w:b/>
                <w:sz w:val="20"/>
                <w:szCs w:val="20"/>
              </w:rPr>
              <w:t>dy Ruiz</w:t>
            </w:r>
          </w:p>
          <w:p w:rsidR="00E03296" w:rsidRDefault="00D953B0" w:rsidP="00E03296">
            <w:pPr>
              <w:rPr>
                <w:b/>
                <w:i/>
                <w:sz w:val="20"/>
                <w:szCs w:val="20"/>
              </w:rPr>
            </w:pPr>
            <w:r w:rsidRPr="004858FE">
              <w:rPr>
                <w:b/>
                <w:i/>
                <w:sz w:val="20"/>
                <w:szCs w:val="20"/>
              </w:rPr>
              <w:t xml:space="preserve">Contact person:  </w:t>
            </w:r>
            <w:r w:rsidR="00E03296">
              <w:rPr>
                <w:b/>
                <w:i/>
                <w:sz w:val="20"/>
                <w:szCs w:val="20"/>
              </w:rPr>
              <w:t>Paul Miller, Regional</w:t>
            </w:r>
          </w:p>
          <w:p w:rsidR="00E03296" w:rsidRDefault="00E03296" w:rsidP="00E03296">
            <w:pPr>
              <w:rPr>
                <w:b/>
                <w:i/>
                <w:sz w:val="20"/>
                <w:szCs w:val="20"/>
              </w:rPr>
            </w:pPr>
            <w:r>
              <w:rPr>
                <w:b/>
                <w:i/>
                <w:sz w:val="20"/>
                <w:szCs w:val="20"/>
              </w:rPr>
              <w:t xml:space="preserve">Administrative Director,  </w:t>
            </w:r>
          </w:p>
          <w:p w:rsidR="00E03296" w:rsidRDefault="00AF4A1F" w:rsidP="00E03296">
            <w:pPr>
              <w:rPr>
                <w:b/>
                <w:i/>
                <w:sz w:val="20"/>
                <w:szCs w:val="20"/>
              </w:rPr>
            </w:pPr>
            <w:hyperlink r:id="rId60" w:history="1">
              <w:r w:rsidR="00E03296">
                <w:rPr>
                  <w:rStyle w:val="Hyperlink"/>
                  <w:b/>
                  <w:i/>
                  <w:sz w:val="20"/>
                  <w:szCs w:val="20"/>
                </w:rPr>
                <w:t>Paul.Miller@MIMA.com</w:t>
              </w:r>
            </w:hyperlink>
            <w:r w:rsidR="00E03296">
              <w:rPr>
                <w:b/>
                <w:i/>
                <w:sz w:val="20"/>
                <w:szCs w:val="20"/>
              </w:rPr>
              <w:t xml:space="preserve">  </w:t>
            </w:r>
          </w:p>
          <w:p w:rsidR="00D953B0" w:rsidRPr="002A3E32" w:rsidRDefault="00D953B0" w:rsidP="00E03296">
            <w:pPr>
              <w:rPr>
                <w:b/>
                <w:sz w:val="20"/>
                <w:szCs w:val="20"/>
              </w:rPr>
            </w:pPr>
            <w:r>
              <w:rPr>
                <w:b/>
                <w:sz w:val="20"/>
                <w:szCs w:val="20"/>
              </w:rPr>
              <w:t>Maximum Enrollment: 1 each block</w:t>
            </w:r>
          </w:p>
        </w:tc>
        <w:tc>
          <w:tcPr>
            <w:tcW w:w="4788" w:type="dxa"/>
          </w:tcPr>
          <w:p w:rsidR="00D953B0" w:rsidRPr="00B13B4C" w:rsidRDefault="00B13B4C" w:rsidP="00B13B4C">
            <w:pPr>
              <w:tabs>
                <w:tab w:val="left" w:pos="360"/>
              </w:tabs>
              <w:rPr>
                <w:rFonts w:ascii="Calibri" w:hAnsi="Calibri" w:cs="Calibri"/>
              </w:rPr>
            </w:pPr>
            <w:r>
              <w:rPr>
                <w:rFonts w:ascii="Calibri" w:hAnsi="Calibri" w:cs="Calibri"/>
                <w:b/>
                <w:sz w:val="20"/>
                <w:szCs w:val="20"/>
              </w:rPr>
              <w:t xml:space="preserve">First Day:  </w:t>
            </w:r>
            <w:r w:rsidR="00B24312">
              <w:rPr>
                <w:rFonts w:ascii="Calibri" w:hAnsi="Calibri" w:cs="Calibri"/>
                <w:b/>
                <w:sz w:val="20"/>
                <w:szCs w:val="20"/>
              </w:rPr>
              <w:t xml:space="preserve">Report to the Gateway facility, located at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on the south end of the building @ 8:30 a.m.</w:t>
            </w:r>
          </w:p>
        </w:tc>
      </w:tr>
    </w:tbl>
    <w:p w:rsidR="00957E10" w:rsidRDefault="00957E10" w:rsidP="00957E10">
      <w:pPr>
        <w:tabs>
          <w:tab w:val="left" w:pos="360"/>
        </w:tabs>
        <w:rPr>
          <w:rFonts w:ascii="Calibri" w:hAnsi="Calibri" w:cs="Calibri"/>
        </w:rPr>
      </w:pPr>
    </w:p>
    <w:p w:rsidR="00AD78E0" w:rsidRDefault="00AD78E0" w:rsidP="00AD78E0">
      <w:pPr>
        <w:tabs>
          <w:tab w:val="left" w:pos="360"/>
        </w:tabs>
        <w:rPr>
          <w:rFonts w:ascii="Calibri" w:hAnsi="Calibri" w:cs="Calibri"/>
        </w:rPr>
      </w:pPr>
      <w:r>
        <w:rPr>
          <w:rFonts w:ascii="Calibri" w:hAnsi="Calibri" w:cs="Calibri"/>
        </w:rPr>
        <w:t>Goals are advanced training and responsibility in the care of nephrology patients.  The student will assume intern level responsibility for his/her patients and will be expected to see/provide care for approximately eight or more patients daily.</w:t>
      </w:r>
    </w:p>
    <w:p w:rsidR="00957E10" w:rsidRDefault="00957E10" w:rsidP="00957E10">
      <w:pPr>
        <w:tabs>
          <w:tab w:val="left" w:pos="360"/>
        </w:tabs>
        <w:rPr>
          <w:rFonts w:ascii="Calibri" w:hAnsi="Calibri" w:cs="Calibri"/>
        </w:rPr>
      </w:pPr>
    </w:p>
    <w:p w:rsidR="00957E10" w:rsidRDefault="00957E10" w:rsidP="00957E10">
      <w:pPr>
        <w:tabs>
          <w:tab w:val="left" w:pos="360"/>
        </w:tabs>
        <w:rPr>
          <w:rFonts w:ascii="Calibri" w:hAnsi="Calibri" w:cs="Calibri"/>
          <w:b/>
          <w:sz w:val="20"/>
          <w:szCs w:val="20"/>
          <w:u w:val="single"/>
        </w:rPr>
      </w:pPr>
      <w:r>
        <w:rPr>
          <w:rFonts w:ascii="Calibri" w:hAnsi="Calibri" w:cs="Calibri"/>
          <w:b/>
          <w:sz w:val="20"/>
          <w:szCs w:val="20"/>
          <w:u w:val="single"/>
        </w:rPr>
        <w:t>Objectives:</w:t>
      </w:r>
    </w:p>
    <w:p w:rsidR="00957E10" w:rsidRPr="00AE3ADB" w:rsidRDefault="00957E10" w:rsidP="00683112">
      <w:pPr>
        <w:pStyle w:val="ListParagraph"/>
        <w:numPr>
          <w:ilvl w:val="0"/>
          <w:numId w:val="27"/>
        </w:numPr>
        <w:tabs>
          <w:tab w:val="left" w:pos="360"/>
        </w:tabs>
        <w:rPr>
          <w:rFonts w:ascii="Calibri" w:hAnsi="Calibri" w:cs="Calibri"/>
          <w:sz w:val="20"/>
          <w:szCs w:val="20"/>
        </w:rPr>
      </w:pPr>
      <w:r w:rsidRPr="00AE3ADB">
        <w:rPr>
          <w:rFonts w:ascii="Calibri" w:hAnsi="Calibri" w:cs="Calibri"/>
          <w:sz w:val="20"/>
          <w:szCs w:val="20"/>
        </w:rPr>
        <w:t>Demonstrate ability to assess and care for adult patients in the outpatient setting, initially and in an ongoing fashion</w:t>
      </w:r>
      <w:r>
        <w:rPr>
          <w:rFonts w:ascii="Calibri" w:hAnsi="Calibri" w:cs="Calibri"/>
          <w:sz w:val="20"/>
          <w:szCs w:val="20"/>
        </w:rPr>
        <w:t>.</w:t>
      </w:r>
    </w:p>
    <w:p w:rsidR="00957E10" w:rsidRPr="00957E10" w:rsidRDefault="00957E10" w:rsidP="00683112">
      <w:pPr>
        <w:pStyle w:val="ListParagraph"/>
        <w:numPr>
          <w:ilvl w:val="0"/>
          <w:numId w:val="27"/>
        </w:numPr>
        <w:tabs>
          <w:tab w:val="left" w:pos="360"/>
        </w:tabs>
      </w:pPr>
      <w:r w:rsidRPr="00957E10">
        <w:rPr>
          <w:rFonts w:ascii="Calibri" w:hAnsi="Calibri" w:cs="Calibri"/>
          <w:sz w:val="20"/>
          <w:szCs w:val="20"/>
        </w:rPr>
        <w:t>Demonstrate appropriate communication skills, with colleagues (oral and written presentations), patients and families.</w:t>
      </w:r>
    </w:p>
    <w:p w:rsidR="000F26D1" w:rsidRDefault="00957E10" w:rsidP="00683112">
      <w:pPr>
        <w:pStyle w:val="ListParagraph"/>
        <w:numPr>
          <w:ilvl w:val="0"/>
          <w:numId w:val="27"/>
        </w:numPr>
        <w:tabs>
          <w:tab w:val="left" w:pos="360"/>
        </w:tabs>
        <w:rPr>
          <w:rFonts w:ascii="Calibri" w:hAnsi="Calibri" w:cs="Calibri"/>
          <w:sz w:val="20"/>
          <w:szCs w:val="20"/>
        </w:rPr>
      </w:pPr>
      <w:r w:rsidRPr="00957E10">
        <w:rPr>
          <w:rFonts w:ascii="Calibri" w:hAnsi="Calibri" w:cs="Calibri"/>
          <w:sz w:val="20"/>
          <w:szCs w:val="20"/>
        </w:rPr>
        <w:t>Demonstrate professional behavior at all times.</w:t>
      </w:r>
    </w:p>
    <w:p w:rsidR="000F26D1" w:rsidRDefault="000F26D1">
      <w:pPr>
        <w:rPr>
          <w:rFonts w:ascii="Calibri" w:hAnsi="Calibri" w:cs="Calibri"/>
          <w:sz w:val="20"/>
          <w:szCs w:val="20"/>
        </w:rPr>
      </w:pPr>
      <w:r>
        <w:rPr>
          <w:rFonts w:ascii="Calibri" w:hAnsi="Calibri" w:cs="Calibri"/>
          <w:sz w:val="20"/>
          <w:szCs w:val="20"/>
        </w:rPr>
        <w:br w:type="page"/>
      </w:r>
    </w:p>
    <w:p w:rsidR="00F003D9" w:rsidRPr="00F003D9" w:rsidRDefault="00F003D9">
      <w:pPr>
        <w:rPr>
          <w:b/>
        </w:rPr>
      </w:pPr>
    </w:p>
    <w:p w:rsidR="00FF14AC" w:rsidRPr="00A74AFB" w:rsidRDefault="00FF14AC" w:rsidP="00FF14AC">
      <w:pPr>
        <w:rPr>
          <w:b/>
          <w:sz w:val="28"/>
          <w:szCs w:val="28"/>
        </w:rPr>
      </w:pPr>
      <w:r>
        <w:rPr>
          <w:b/>
          <w:sz w:val="28"/>
          <w:szCs w:val="28"/>
        </w:rPr>
        <w:t>ELECTIVES</w:t>
      </w:r>
    </w:p>
    <w:p w:rsidR="00FF14AC" w:rsidRDefault="00FF14AC" w:rsidP="00FF14AC">
      <w:pPr>
        <w:rPr>
          <w:b/>
        </w:rPr>
      </w:pPr>
      <w:r>
        <w:rPr>
          <w:b/>
        </w:rPr>
        <w:t>Internal Medicine</w:t>
      </w:r>
    </w:p>
    <w:p w:rsidR="00FF14AC" w:rsidRDefault="00FF14AC" w:rsidP="00FF14AC">
      <w:pPr>
        <w:rPr>
          <w:b/>
        </w:rPr>
      </w:pPr>
    </w:p>
    <w:p w:rsidR="00FF14AC" w:rsidRPr="00F301C1" w:rsidRDefault="00FF14AC" w:rsidP="00FF14AC">
      <w:pPr>
        <w:tabs>
          <w:tab w:val="left" w:pos="360"/>
        </w:tabs>
        <w:jc w:val="center"/>
        <w:rPr>
          <w:rFonts w:ascii="Calibri" w:hAnsi="Calibri" w:cs="Calibri"/>
          <w:b/>
          <w:sz w:val="28"/>
          <w:szCs w:val="28"/>
          <w:u w:val="single"/>
        </w:rPr>
      </w:pPr>
      <w:r>
        <w:rPr>
          <w:rFonts w:ascii="Calibri" w:hAnsi="Calibri" w:cs="Calibri"/>
          <w:b/>
          <w:sz w:val="28"/>
          <w:szCs w:val="28"/>
          <w:u w:val="single"/>
        </w:rPr>
        <w:t>Nephrology, Inpatient/Outpatient</w:t>
      </w:r>
    </w:p>
    <w:p w:rsidR="00FF14AC" w:rsidRPr="00F301C1" w:rsidRDefault="00FF14AC" w:rsidP="00FF14AC">
      <w:pPr>
        <w:tabs>
          <w:tab w:val="left" w:pos="360"/>
        </w:tabs>
        <w:jc w:val="center"/>
        <w:rPr>
          <w:b/>
        </w:rPr>
      </w:pPr>
      <w:r w:rsidRPr="00F301C1">
        <w:rPr>
          <w:rFonts w:ascii="Calibri" w:hAnsi="Calibri" w:cs="Calibri"/>
          <w:b/>
        </w:rPr>
        <w:t xml:space="preserve">Clerkship Director:  </w:t>
      </w:r>
      <w:r w:rsidR="00A84A0A">
        <w:rPr>
          <w:rFonts w:ascii="Calibri" w:hAnsi="Calibri" w:cs="Calibri"/>
          <w:b/>
        </w:rPr>
        <w:t>Maria Cannarozzi</w:t>
      </w:r>
      <w:r w:rsidRPr="00F301C1">
        <w:rPr>
          <w:rFonts w:ascii="Calibri" w:hAnsi="Calibri" w:cs="Calibri"/>
          <w:b/>
        </w:rPr>
        <w:t>, M.D.</w:t>
      </w:r>
      <w:r w:rsidR="00A84A0A">
        <w:rPr>
          <w:rFonts w:ascii="Calibri" w:hAnsi="Calibri" w:cs="Calibri"/>
          <w:b/>
        </w:rPr>
        <w:t>, Sergio Salazar, M.D.</w:t>
      </w:r>
    </w:p>
    <w:p w:rsidR="00FF14AC" w:rsidRDefault="00FF14AC" w:rsidP="00FF14AC">
      <w:pPr>
        <w:tabs>
          <w:tab w:val="left" w:pos="360"/>
        </w:tabs>
        <w:rPr>
          <w:rFonts w:ascii="Calibri" w:hAnsi="Calibri" w:cs="Calibri"/>
          <w:sz w:val="20"/>
          <w:szCs w:val="20"/>
        </w:rPr>
      </w:pPr>
    </w:p>
    <w:p w:rsidR="00FF14AC" w:rsidRDefault="00FF14AC" w:rsidP="00FF14AC">
      <w:pPr>
        <w:rPr>
          <w:b/>
        </w:rPr>
      </w:pPr>
      <w:r>
        <w:rPr>
          <w:b/>
        </w:rPr>
        <w:t>M</w:t>
      </w:r>
      <w:r w:rsidR="00302598">
        <w:rPr>
          <w:b/>
        </w:rPr>
        <w:t>DE</w:t>
      </w:r>
      <w:r>
        <w:rPr>
          <w:b/>
        </w:rPr>
        <w:t xml:space="preserve"> 83</w:t>
      </w:r>
      <w:r w:rsidR="00302598">
        <w:rPr>
          <w:b/>
        </w:rPr>
        <w:t>50</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14AC" w:rsidRPr="002A3E32" w:rsidTr="00FF14AC">
        <w:tc>
          <w:tcPr>
            <w:tcW w:w="4788" w:type="dxa"/>
          </w:tcPr>
          <w:p w:rsidR="00044F97" w:rsidRPr="00044F97" w:rsidRDefault="00044F97" w:rsidP="00FF14AC">
            <w:pPr>
              <w:rPr>
                <w:b/>
                <w:color w:val="FF0000"/>
                <w:sz w:val="20"/>
                <w:szCs w:val="20"/>
              </w:rPr>
            </w:pPr>
            <w:r>
              <w:rPr>
                <w:b/>
                <w:color w:val="FF0000"/>
                <w:sz w:val="20"/>
                <w:szCs w:val="20"/>
              </w:rPr>
              <w:t>Must be scheduled through VSAS</w:t>
            </w:r>
          </w:p>
          <w:p w:rsidR="00FF14AC" w:rsidRDefault="00FF14AC" w:rsidP="00FF14AC">
            <w:pPr>
              <w:rPr>
                <w:b/>
                <w:sz w:val="20"/>
                <w:szCs w:val="20"/>
              </w:rPr>
            </w:pPr>
            <w:r>
              <w:rPr>
                <w:b/>
                <w:sz w:val="20"/>
                <w:szCs w:val="20"/>
              </w:rPr>
              <w:t>Full-time (4 weeks)</w:t>
            </w:r>
          </w:p>
          <w:p w:rsidR="00FF14AC" w:rsidRDefault="00FF14AC" w:rsidP="00FF14AC">
            <w:pPr>
              <w:rPr>
                <w:b/>
                <w:sz w:val="20"/>
                <w:szCs w:val="20"/>
              </w:rPr>
            </w:pPr>
            <w:r w:rsidRPr="00567711">
              <w:rPr>
                <w:b/>
                <w:sz w:val="20"/>
                <w:szCs w:val="20"/>
              </w:rPr>
              <w:t>Grading Basis:  Pass/Fail</w:t>
            </w:r>
          </w:p>
          <w:p w:rsidR="00FF14AC" w:rsidRDefault="00FF14AC" w:rsidP="00FF14AC">
            <w:pPr>
              <w:rPr>
                <w:b/>
                <w:sz w:val="20"/>
                <w:szCs w:val="20"/>
              </w:rPr>
            </w:pPr>
            <w:r>
              <w:rPr>
                <w:b/>
                <w:sz w:val="20"/>
                <w:szCs w:val="20"/>
              </w:rPr>
              <w:t>(OH)</w:t>
            </w:r>
          </w:p>
          <w:p w:rsidR="00FF14AC" w:rsidRPr="00567711" w:rsidRDefault="00FF14AC" w:rsidP="00FF14AC">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A84A0A">
              <w:rPr>
                <w:b/>
                <w:sz w:val="20"/>
                <w:szCs w:val="20"/>
              </w:rPr>
              <w:t>TBD</w:t>
            </w:r>
            <w:r>
              <w:rPr>
                <w:b/>
                <w:sz w:val="20"/>
                <w:szCs w:val="20"/>
              </w:rPr>
              <w:t xml:space="preserve"> </w:t>
            </w:r>
          </w:p>
          <w:p w:rsidR="00B22B56" w:rsidRDefault="00FF14AC" w:rsidP="00B22B56">
            <w:pPr>
              <w:rPr>
                <w:b/>
                <w:sz w:val="20"/>
                <w:szCs w:val="20"/>
              </w:rPr>
            </w:pPr>
            <w:r w:rsidRPr="004858FE">
              <w:rPr>
                <w:b/>
                <w:i/>
                <w:sz w:val="20"/>
                <w:szCs w:val="20"/>
              </w:rPr>
              <w:t xml:space="preserve">Contact person:  </w:t>
            </w:r>
            <w:r w:rsidR="00B22B56">
              <w:rPr>
                <w:b/>
                <w:i/>
                <w:sz w:val="20"/>
                <w:szCs w:val="20"/>
              </w:rPr>
              <w:t>Sandra Ingram, GME Coordinator,</w:t>
            </w:r>
          </w:p>
          <w:p w:rsidR="00B22B56" w:rsidRDefault="00B22B56" w:rsidP="00B22B56">
            <w:r>
              <w:rPr>
                <w:b/>
                <w:i/>
                <w:sz w:val="20"/>
                <w:szCs w:val="20"/>
              </w:rPr>
              <w:t xml:space="preserve">(321) 841-3715; </w:t>
            </w:r>
            <w:hyperlink r:id="rId61" w:history="1">
              <w:r>
                <w:rPr>
                  <w:rStyle w:val="Hyperlink"/>
                  <w:b/>
                  <w:i/>
                  <w:sz w:val="20"/>
                  <w:szCs w:val="20"/>
                </w:rPr>
                <w:t>Sandra.Ingram@Orlandohealth.com</w:t>
              </w:r>
            </w:hyperlink>
          </w:p>
          <w:p w:rsidR="00FF14AC" w:rsidRDefault="00FF14AC" w:rsidP="00FF14AC">
            <w:pPr>
              <w:rPr>
                <w:b/>
                <w:sz w:val="20"/>
                <w:szCs w:val="20"/>
              </w:rPr>
            </w:pPr>
            <w:r>
              <w:rPr>
                <w:b/>
                <w:sz w:val="20"/>
                <w:szCs w:val="20"/>
              </w:rPr>
              <w:t>Maximum Enrollment: 1 each block</w:t>
            </w:r>
          </w:p>
          <w:p w:rsidR="00FF14AC" w:rsidRPr="002A3E32" w:rsidRDefault="00FF14AC" w:rsidP="00FF14AC">
            <w:pPr>
              <w:rPr>
                <w:b/>
                <w:sz w:val="20"/>
                <w:szCs w:val="20"/>
              </w:rPr>
            </w:pPr>
          </w:p>
        </w:tc>
        <w:tc>
          <w:tcPr>
            <w:tcW w:w="4788" w:type="dxa"/>
          </w:tcPr>
          <w:p w:rsidR="00044F97" w:rsidRDefault="00FF14AC" w:rsidP="00044F97">
            <w:pPr>
              <w:rPr>
                <w:b/>
                <w:sz w:val="20"/>
                <w:szCs w:val="20"/>
              </w:rPr>
            </w:pPr>
            <w:r>
              <w:rPr>
                <w:rFonts w:ascii="Calibri" w:hAnsi="Calibri" w:cs="Calibri"/>
                <w:b/>
                <w:sz w:val="20"/>
                <w:szCs w:val="20"/>
              </w:rPr>
              <w:t xml:space="preserve">First Day:  </w:t>
            </w:r>
            <w:r w:rsidR="00044F97">
              <w:rPr>
                <w:b/>
                <w:sz w:val="20"/>
                <w:szCs w:val="20"/>
              </w:rPr>
              <w:t>Report to OH GME, 86 W. Underwood St., 1</w:t>
            </w:r>
            <w:r w:rsidR="00044F97" w:rsidRPr="00F803D1">
              <w:rPr>
                <w:b/>
                <w:sz w:val="20"/>
                <w:szCs w:val="20"/>
                <w:vertAlign w:val="superscript"/>
              </w:rPr>
              <w:t>st</w:t>
            </w:r>
            <w:r w:rsidR="00044F97">
              <w:rPr>
                <w:b/>
                <w:sz w:val="20"/>
                <w:szCs w:val="20"/>
              </w:rPr>
              <w:t xml:space="preserve"> floor lobby, Orlando, </w:t>
            </w:r>
            <w:proofErr w:type="spellStart"/>
            <w:r w:rsidR="00044F97">
              <w:rPr>
                <w:b/>
                <w:sz w:val="20"/>
                <w:szCs w:val="20"/>
              </w:rPr>
              <w:t>Fl</w:t>
            </w:r>
            <w:proofErr w:type="spellEnd"/>
            <w:r w:rsidR="00044F97">
              <w:rPr>
                <w:b/>
                <w:sz w:val="20"/>
                <w:szCs w:val="20"/>
              </w:rPr>
              <w:t xml:space="preserve"> @ 10:00 am where you will meet with Sandra Ingram and Alexander </w:t>
            </w:r>
            <w:proofErr w:type="spellStart"/>
            <w:r w:rsidR="00044F97">
              <w:rPr>
                <w:b/>
                <w:sz w:val="20"/>
                <w:szCs w:val="20"/>
              </w:rPr>
              <w:t>Arismendi</w:t>
            </w:r>
            <w:proofErr w:type="spellEnd"/>
            <w:r w:rsidR="00044F97">
              <w:rPr>
                <w:b/>
                <w:sz w:val="20"/>
                <w:szCs w:val="20"/>
              </w:rPr>
              <w:t xml:space="preserve">. You should expect to receive a reminder email from Mr. </w:t>
            </w:r>
            <w:proofErr w:type="spellStart"/>
            <w:r w:rsidR="00044F97">
              <w:rPr>
                <w:b/>
                <w:sz w:val="20"/>
                <w:szCs w:val="20"/>
              </w:rPr>
              <w:t>Arismendi</w:t>
            </w:r>
            <w:proofErr w:type="spellEnd"/>
            <w:r w:rsidR="00044F97">
              <w:rPr>
                <w:b/>
                <w:sz w:val="20"/>
                <w:szCs w:val="20"/>
              </w:rPr>
              <w:t xml:space="preserve"> before the start of the rotation</w:t>
            </w:r>
          </w:p>
          <w:p w:rsidR="00FF14AC" w:rsidRPr="00214490" w:rsidRDefault="00FF14AC" w:rsidP="00FF14AC">
            <w:pPr>
              <w:tabs>
                <w:tab w:val="left" w:pos="360"/>
              </w:tabs>
              <w:rPr>
                <w:rFonts w:ascii="Calibri" w:hAnsi="Calibri" w:cs="Calibri"/>
                <w:b/>
                <w:sz w:val="20"/>
                <w:szCs w:val="20"/>
              </w:rPr>
            </w:pPr>
          </w:p>
        </w:tc>
      </w:tr>
    </w:tbl>
    <w:p w:rsidR="00FF14AC" w:rsidRDefault="00FF14AC" w:rsidP="00FF14AC">
      <w:pPr>
        <w:rPr>
          <w:rFonts w:ascii="Calibri" w:hAnsi="Calibri" w:cs="Calibri"/>
          <w:sz w:val="20"/>
          <w:szCs w:val="20"/>
        </w:rPr>
      </w:pPr>
    </w:p>
    <w:p w:rsidR="00FF14AC" w:rsidRDefault="00FF14AC" w:rsidP="00FF14AC">
      <w:pPr>
        <w:rPr>
          <w:rFonts w:cstheme="minorHAnsi"/>
        </w:rPr>
      </w:pPr>
      <w:r>
        <w:rPr>
          <w:rFonts w:cstheme="minorHAnsi"/>
        </w:rPr>
        <w:t>This course provides an in-depth exposure to the diagnosis and treatment of renal disease in the hospital and outpatient setting through bedside teaching, didactic lectures, conferences and Grand Rounds.  After completion of the course, the student will be familiar with the various diagnostic and therapeutic modalities that are used in the treatment of patients with renal disease.</w:t>
      </w:r>
    </w:p>
    <w:p w:rsidR="00FF14AC" w:rsidRDefault="00FF14AC" w:rsidP="00FF14AC">
      <w:pPr>
        <w:rPr>
          <w:rFonts w:cstheme="minorHAnsi"/>
        </w:rPr>
      </w:pPr>
    </w:p>
    <w:p w:rsidR="00FF14AC" w:rsidRDefault="00FF14AC" w:rsidP="00FF14AC">
      <w:pPr>
        <w:rPr>
          <w:rFonts w:ascii="Calibri" w:hAnsi="Calibri" w:cs="Calibri"/>
          <w:b/>
          <w:sz w:val="20"/>
          <w:szCs w:val="20"/>
          <w:u w:val="single"/>
        </w:rPr>
      </w:pPr>
      <w:r>
        <w:rPr>
          <w:rFonts w:ascii="Calibri" w:hAnsi="Calibri" w:cs="Calibri"/>
          <w:b/>
          <w:sz w:val="20"/>
          <w:szCs w:val="20"/>
          <w:u w:val="single"/>
        </w:rPr>
        <w:t>Objectives:</w:t>
      </w:r>
    </w:p>
    <w:p w:rsidR="00FF14AC" w:rsidRDefault="00FF14AC" w:rsidP="00683112">
      <w:pPr>
        <w:pStyle w:val="ListParagraph"/>
        <w:numPr>
          <w:ilvl w:val="0"/>
          <w:numId w:val="67"/>
        </w:numPr>
        <w:rPr>
          <w:rFonts w:ascii="Calibri" w:hAnsi="Calibri" w:cs="Calibri"/>
          <w:sz w:val="20"/>
          <w:szCs w:val="20"/>
        </w:rPr>
      </w:pPr>
      <w:r>
        <w:rPr>
          <w:rFonts w:ascii="Calibri" w:hAnsi="Calibri" w:cs="Calibri"/>
          <w:sz w:val="20"/>
          <w:szCs w:val="20"/>
        </w:rPr>
        <w:t>After completion of the course, the student will be familiar with the various diagnostic and therapeutic modalities that are in the treatment of patients with renal disease.</w:t>
      </w:r>
    </w:p>
    <w:p w:rsidR="00FF14AC" w:rsidRDefault="00FF14AC">
      <w:pPr>
        <w:rPr>
          <w:b/>
          <w:sz w:val="28"/>
          <w:szCs w:val="28"/>
        </w:rPr>
      </w:pPr>
      <w:r>
        <w:rPr>
          <w:b/>
          <w:sz w:val="28"/>
          <w:szCs w:val="28"/>
        </w:rPr>
        <w:br w:type="page"/>
      </w:r>
    </w:p>
    <w:p w:rsidR="00B81A1A" w:rsidRPr="00600896" w:rsidRDefault="00600896" w:rsidP="00B81A1A">
      <w:pPr>
        <w:rPr>
          <w:b/>
          <w:sz w:val="28"/>
          <w:szCs w:val="28"/>
        </w:rPr>
      </w:pPr>
      <w:r>
        <w:rPr>
          <w:b/>
          <w:sz w:val="28"/>
          <w:szCs w:val="28"/>
        </w:rPr>
        <w:lastRenderedPageBreak/>
        <w:t>ELECTIVES</w:t>
      </w:r>
    </w:p>
    <w:p w:rsidR="00B81A1A" w:rsidRDefault="00B81A1A" w:rsidP="00B81A1A">
      <w:pPr>
        <w:rPr>
          <w:b/>
          <w:sz w:val="24"/>
          <w:szCs w:val="24"/>
        </w:rPr>
      </w:pPr>
      <w:r w:rsidRPr="005E08EF">
        <w:rPr>
          <w:b/>
          <w:sz w:val="24"/>
          <w:szCs w:val="24"/>
        </w:rPr>
        <w:t>Internal Medicine</w:t>
      </w:r>
    </w:p>
    <w:p w:rsidR="00F003D9" w:rsidRPr="00F003D9" w:rsidRDefault="00F003D9" w:rsidP="00B81A1A">
      <w:pPr>
        <w:rPr>
          <w:b/>
        </w:rPr>
      </w:pPr>
    </w:p>
    <w:p w:rsidR="00600896" w:rsidRPr="00F003D9" w:rsidRDefault="00600896" w:rsidP="00600896">
      <w:pPr>
        <w:tabs>
          <w:tab w:val="left" w:pos="360"/>
        </w:tabs>
        <w:jc w:val="center"/>
        <w:rPr>
          <w:rFonts w:cstheme="minorHAnsi"/>
          <w:b/>
          <w:sz w:val="28"/>
          <w:szCs w:val="28"/>
          <w:u w:val="single"/>
        </w:rPr>
      </w:pPr>
      <w:r w:rsidRPr="00F003D9">
        <w:rPr>
          <w:rFonts w:cstheme="minorHAnsi"/>
          <w:b/>
          <w:sz w:val="28"/>
          <w:szCs w:val="28"/>
          <w:u w:val="single"/>
        </w:rPr>
        <w:t>Ambulatory Elective in Dermatology</w:t>
      </w:r>
    </w:p>
    <w:p w:rsidR="00600896" w:rsidRPr="00D25262" w:rsidRDefault="00B028F7" w:rsidP="00600896">
      <w:pPr>
        <w:tabs>
          <w:tab w:val="left" w:pos="360"/>
        </w:tabs>
        <w:jc w:val="center"/>
        <w:rPr>
          <w:rFonts w:ascii="Calibri" w:hAnsi="Calibri" w:cs="Calibri"/>
          <w:b/>
        </w:rPr>
      </w:pPr>
      <w:r>
        <w:rPr>
          <w:rFonts w:cstheme="minorHAnsi"/>
          <w:b/>
        </w:rPr>
        <w:t>Clerkship Director:</w:t>
      </w:r>
      <w:r w:rsidR="00600896">
        <w:rPr>
          <w:rFonts w:cstheme="minorHAnsi"/>
          <w:b/>
        </w:rPr>
        <w:t xml:space="preserve">  </w:t>
      </w:r>
      <w:r w:rsidR="00600896">
        <w:rPr>
          <w:rFonts w:ascii="Calibri" w:hAnsi="Calibri" w:cs="Calibri"/>
          <w:b/>
        </w:rPr>
        <w:t>Maria Cannarozzi, M.D.</w:t>
      </w:r>
    </w:p>
    <w:p w:rsidR="00B81A1A" w:rsidRDefault="00B81A1A" w:rsidP="00B81A1A">
      <w:pPr>
        <w:rPr>
          <w:b/>
          <w:sz w:val="16"/>
          <w:szCs w:val="16"/>
        </w:rPr>
      </w:pPr>
    </w:p>
    <w:p w:rsidR="00F003D9" w:rsidRPr="00600896" w:rsidRDefault="00F003D9" w:rsidP="00B81A1A">
      <w:pPr>
        <w:rPr>
          <w:b/>
          <w:sz w:val="16"/>
          <w:szCs w:val="16"/>
        </w:rPr>
      </w:pPr>
    </w:p>
    <w:p w:rsidR="00600896" w:rsidRDefault="00600896" w:rsidP="00600896">
      <w:pPr>
        <w:rPr>
          <w:b/>
        </w:rPr>
      </w:pPr>
      <w:r>
        <w:rPr>
          <w:b/>
        </w:rPr>
        <w:t>M</w:t>
      </w:r>
      <w:r w:rsidR="00881DE6">
        <w:rPr>
          <w:b/>
        </w:rPr>
        <w:t>DE</w:t>
      </w:r>
      <w:r>
        <w:rPr>
          <w:b/>
        </w:rPr>
        <w:t xml:space="preserve"> 8</w:t>
      </w:r>
      <w:r w:rsidR="00881DE6">
        <w:rPr>
          <w:b/>
        </w:rPr>
        <w:t>252</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81A1A" w:rsidRPr="006032AF">
        <w:tc>
          <w:tcPr>
            <w:tcW w:w="4788" w:type="dxa"/>
          </w:tcPr>
          <w:p w:rsidR="00B81A1A" w:rsidRDefault="00B81A1A" w:rsidP="00B81A1A">
            <w:pPr>
              <w:rPr>
                <w:b/>
                <w:sz w:val="20"/>
                <w:szCs w:val="20"/>
              </w:rPr>
            </w:pPr>
            <w:r w:rsidRPr="00D25262">
              <w:rPr>
                <w:b/>
                <w:sz w:val="20"/>
                <w:szCs w:val="20"/>
              </w:rPr>
              <w:t>Full-time (4 weeks)</w:t>
            </w:r>
          </w:p>
          <w:p w:rsidR="00B81A1A" w:rsidRPr="00D25262" w:rsidRDefault="00D578E2" w:rsidP="00B81A1A">
            <w:pPr>
              <w:rPr>
                <w:b/>
                <w:sz w:val="20"/>
                <w:szCs w:val="20"/>
              </w:rPr>
            </w:pPr>
            <w:r>
              <w:rPr>
                <w:b/>
                <w:sz w:val="20"/>
                <w:szCs w:val="20"/>
              </w:rPr>
              <w:t>(</w:t>
            </w:r>
            <w:r w:rsidR="004A1D8F">
              <w:rPr>
                <w:b/>
                <w:sz w:val="20"/>
                <w:szCs w:val="20"/>
              </w:rPr>
              <w:t>HF</w:t>
            </w:r>
            <w:r>
              <w:rPr>
                <w:b/>
                <w:sz w:val="20"/>
                <w:szCs w:val="20"/>
              </w:rPr>
              <w:t>)</w:t>
            </w:r>
            <w:r w:rsidR="004A1D8F">
              <w:rPr>
                <w:b/>
                <w:sz w:val="20"/>
                <w:szCs w:val="20"/>
              </w:rPr>
              <w:t xml:space="preserve"> MIMA</w:t>
            </w:r>
          </w:p>
          <w:p w:rsidR="00B81A1A" w:rsidRDefault="00B81A1A" w:rsidP="00B81A1A">
            <w:pPr>
              <w:rPr>
                <w:b/>
                <w:sz w:val="20"/>
                <w:szCs w:val="20"/>
              </w:rPr>
            </w:pPr>
            <w:r w:rsidRPr="00D25262">
              <w:rPr>
                <w:b/>
                <w:sz w:val="20"/>
                <w:szCs w:val="20"/>
              </w:rPr>
              <w:t>Grading Basis:  Pass/Fail</w:t>
            </w:r>
          </w:p>
          <w:p w:rsidR="00F003D9" w:rsidRDefault="00F003D9" w:rsidP="00B81A1A">
            <w:pPr>
              <w:rPr>
                <w:b/>
                <w:sz w:val="20"/>
                <w:szCs w:val="20"/>
              </w:rPr>
            </w:pPr>
            <w:r w:rsidRPr="00106637">
              <w:rPr>
                <w:b/>
                <w:sz w:val="20"/>
                <w:szCs w:val="20"/>
              </w:rPr>
              <w:t xml:space="preserve">Primary Faculty Supervisor:  </w:t>
            </w:r>
            <w:r>
              <w:rPr>
                <w:b/>
                <w:sz w:val="20"/>
                <w:szCs w:val="20"/>
              </w:rPr>
              <w:t xml:space="preserve"> Dr. Ru</w:t>
            </w:r>
            <w:r w:rsidR="00E72B6C">
              <w:rPr>
                <w:b/>
                <w:sz w:val="20"/>
                <w:szCs w:val="20"/>
              </w:rPr>
              <w:t>d</w:t>
            </w:r>
            <w:r>
              <w:rPr>
                <w:b/>
                <w:sz w:val="20"/>
                <w:szCs w:val="20"/>
              </w:rPr>
              <w:t>dy Ruiz</w:t>
            </w:r>
          </w:p>
          <w:p w:rsidR="00B22B56" w:rsidRDefault="00B81A1A" w:rsidP="00B22B56">
            <w:pPr>
              <w:rPr>
                <w:b/>
                <w:i/>
                <w:sz w:val="20"/>
                <w:szCs w:val="20"/>
              </w:rPr>
            </w:pPr>
            <w:r w:rsidRPr="00D25262">
              <w:rPr>
                <w:b/>
                <w:i/>
                <w:sz w:val="20"/>
                <w:szCs w:val="20"/>
              </w:rPr>
              <w:t xml:space="preserve">Contact person:  </w:t>
            </w:r>
            <w:r w:rsidR="00B22B56">
              <w:rPr>
                <w:b/>
                <w:i/>
                <w:sz w:val="20"/>
                <w:szCs w:val="20"/>
              </w:rPr>
              <w:t>Paul Miller, Regional</w:t>
            </w:r>
          </w:p>
          <w:p w:rsidR="00B22B56" w:rsidRDefault="00B22B56" w:rsidP="00B22B56">
            <w:pPr>
              <w:rPr>
                <w:b/>
                <w:i/>
                <w:sz w:val="20"/>
                <w:szCs w:val="20"/>
              </w:rPr>
            </w:pPr>
            <w:r>
              <w:rPr>
                <w:b/>
                <w:i/>
                <w:sz w:val="20"/>
                <w:szCs w:val="20"/>
              </w:rPr>
              <w:t xml:space="preserve">Administrative Director,  </w:t>
            </w:r>
          </w:p>
          <w:p w:rsidR="00B22B56" w:rsidRDefault="00AF4A1F" w:rsidP="00B22B56">
            <w:pPr>
              <w:rPr>
                <w:b/>
                <w:i/>
                <w:sz w:val="20"/>
                <w:szCs w:val="20"/>
              </w:rPr>
            </w:pPr>
            <w:hyperlink r:id="rId62" w:history="1">
              <w:r w:rsidR="00B22B56">
                <w:rPr>
                  <w:rStyle w:val="Hyperlink"/>
                  <w:b/>
                  <w:i/>
                  <w:sz w:val="20"/>
                  <w:szCs w:val="20"/>
                </w:rPr>
                <w:t>Paul.Miller@MIMA.com</w:t>
              </w:r>
            </w:hyperlink>
            <w:r w:rsidR="00B22B56">
              <w:rPr>
                <w:b/>
                <w:i/>
                <w:sz w:val="20"/>
                <w:szCs w:val="20"/>
              </w:rPr>
              <w:t xml:space="preserve">  </w:t>
            </w:r>
          </w:p>
          <w:p w:rsidR="00B81A1A" w:rsidRPr="00D25262" w:rsidRDefault="00B81A1A" w:rsidP="00B22B56">
            <w:pPr>
              <w:rPr>
                <w:b/>
              </w:rPr>
            </w:pPr>
            <w:r w:rsidRPr="00D25262">
              <w:rPr>
                <w:b/>
                <w:sz w:val="20"/>
                <w:szCs w:val="20"/>
              </w:rPr>
              <w:t>Maximum Enrollment:  1 each block</w:t>
            </w:r>
          </w:p>
        </w:tc>
        <w:tc>
          <w:tcPr>
            <w:tcW w:w="4788" w:type="dxa"/>
          </w:tcPr>
          <w:p w:rsidR="00B81A1A" w:rsidRPr="00B13B4C" w:rsidRDefault="00B13B4C" w:rsidP="00B13B4C">
            <w:pPr>
              <w:tabs>
                <w:tab w:val="left" w:pos="360"/>
              </w:tabs>
              <w:rPr>
                <w:rFonts w:cstheme="minorHAnsi"/>
                <w:b/>
              </w:rPr>
            </w:pPr>
            <w:r>
              <w:rPr>
                <w:rFonts w:ascii="Calibri" w:hAnsi="Calibri" w:cs="Calibri"/>
                <w:b/>
                <w:sz w:val="20"/>
                <w:szCs w:val="20"/>
              </w:rPr>
              <w:t xml:space="preserve">First Day:  </w:t>
            </w:r>
            <w:r w:rsidR="00B24312">
              <w:rPr>
                <w:rFonts w:ascii="Calibri" w:hAnsi="Calibri" w:cs="Calibri"/>
                <w:b/>
                <w:sz w:val="20"/>
                <w:szCs w:val="20"/>
              </w:rPr>
              <w:t xml:space="preserve">Report to the Gateway facility, located at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on the south end of the building @ 8:30 a.m.</w:t>
            </w:r>
          </w:p>
        </w:tc>
      </w:tr>
    </w:tbl>
    <w:p w:rsidR="00600896" w:rsidRPr="00600896" w:rsidRDefault="00600896" w:rsidP="00600896">
      <w:pPr>
        <w:tabs>
          <w:tab w:val="left" w:pos="360"/>
        </w:tabs>
        <w:rPr>
          <w:rFonts w:ascii="Calibri" w:hAnsi="Calibri" w:cs="Calibri"/>
          <w:sz w:val="16"/>
          <w:szCs w:val="16"/>
        </w:rPr>
      </w:pPr>
    </w:p>
    <w:p w:rsidR="00600896" w:rsidRDefault="00600896" w:rsidP="00600896">
      <w:pPr>
        <w:tabs>
          <w:tab w:val="left" w:pos="360"/>
        </w:tabs>
        <w:rPr>
          <w:rFonts w:ascii="Calibri" w:hAnsi="Calibri" w:cs="Calibri"/>
        </w:rPr>
      </w:pPr>
      <w:r w:rsidRPr="00D90EC4">
        <w:rPr>
          <w:rFonts w:ascii="Calibri" w:hAnsi="Calibri" w:cs="Calibri"/>
        </w:rPr>
        <w:t>Goals are advanced training and responsibility in the care of dermatology patients.  The student will assume intern level responsibility for his/her patients and will be expected to see/provide care for approximately eight or more patients daily.</w:t>
      </w:r>
    </w:p>
    <w:p w:rsidR="00600896" w:rsidRPr="00600896" w:rsidRDefault="00600896" w:rsidP="00600896">
      <w:pPr>
        <w:tabs>
          <w:tab w:val="left" w:pos="360"/>
        </w:tabs>
        <w:rPr>
          <w:rFonts w:ascii="Calibri" w:hAnsi="Calibri" w:cs="Calibri"/>
          <w:sz w:val="16"/>
          <w:szCs w:val="16"/>
        </w:rPr>
      </w:pPr>
    </w:p>
    <w:p w:rsidR="00600896" w:rsidRPr="002A3E32" w:rsidRDefault="00600896" w:rsidP="00600896">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rsidR="00600896" w:rsidRPr="00B81A1A" w:rsidRDefault="00600896" w:rsidP="00683112">
      <w:pPr>
        <w:pStyle w:val="ListParagraph"/>
        <w:numPr>
          <w:ilvl w:val="0"/>
          <w:numId w:val="29"/>
        </w:numPr>
        <w:tabs>
          <w:tab w:val="left" w:pos="360"/>
        </w:tabs>
        <w:rPr>
          <w:rFonts w:ascii="Calibri" w:hAnsi="Calibri" w:cs="Calibri"/>
          <w:sz w:val="20"/>
          <w:szCs w:val="20"/>
        </w:rPr>
      </w:pPr>
      <w:r w:rsidRPr="00B81A1A">
        <w:rPr>
          <w:rFonts w:ascii="Calibri" w:hAnsi="Calibri" w:cs="Calibri"/>
          <w:sz w:val="20"/>
          <w:szCs w:val="20"/>
        </w:rPr>
        <w:t>Demonstrate the ability to assess and care for adult patients in the outpatient setting, initially and in an ongoing fashion.</w:t>
      </w:r>
    </w:p>
    <w:p w:rsidR="00600896" w:rsidRPr="00600896" w:rsidRDefault="00600896" w:rsidP="00683112">
      <w:pPr>
        <w:pStyle w:val="ListParagraph"/>
        <w:numPr>
          <w:ilvl w:val="0"/>
          <w:numId w:val="29"/>
        </w:numPr>
        <w:tabs>
          <w:tab w:val="left" w:pos="360"/>
        </w:tabs>
      </w:pPr>
      <w:r w:rsidRPr="00600896">
        <w:rPr>
          <w:rFonts w:ascii="Calibri" w:hAnsi="Calibri" w:cs="Calibri"/>
          <w:sz w:val="20"/>
          <w:szCs w:val="20"/>
        </w:rPr>
        <w:t xml:space="preserve">Demonstrate appropriate communication skills, with colleagues (oral and written presentations), patients and families. </w:t>
      </w:r>
    </w:p>
    <w:p w:rsidR="00600896" w:rsidRPr="00F003D9" w:rsidRDefault="00600896" w:rsidP="00683112">
      <w:pPr>
        <w:pStyle w:val="ListParagraph"/>
        <w:numPr>
          <w:ilvl w:val="0"/>
          <w:numId w:val="29"/>
        </w:numPr>
        <w:tabs>
          <w:tab w:val="left" w:pos="360"/>
        </w:tabs>
      </w:pPr>
      <w:r w:rsidRPr="00600896">
        <w:rPr>
          <w:rFonts w:ascii="Calibri" w:hAnsi="Calibri" w:cs="Calibri"/>
          <w:sz w:val="20"/>
          <w:szCs w:val="20"/>
        </w:rPr>
        <w:t>Demonstrate professional behavior at all times.</w:t>
      </w:r>
    </w:p>
    <w:p w:rsidR="00D32CCE" w:rsidRDefault="00D32CCE">
      <w:r>
        <w:br w:type="page"/>
      </w:r>
    </w:p>
    <w:p w:rsidR="00D32CCE" w:rsidRDefault="00D32CCE" w:rsidP="00D32CCE">
      <w:pPr>
        <w:rPr>
          <w:b/>
          <w:sz w:val="28"/>
          <w:szCs w:val="28"/>
        </w:rPr>
      </w:pPr>
    </w:p>
    <w:p w:rsidR="00D32CCE" w:rsidRPr="00600896" w:rsidRDefault="00D32CCE" w:rsidP="00D32CCE">
      <w:pPr>
        <w:rPr>
          <w:b/>
          <w:sz w:val="28"/>
          <w:szCs w:val="28"/>
        </w:rPr>
      </w:pPr>
      <w:r>
        <w:rPr>
          <w:b/>
          <w:sz w:val="28"/>
          <w:szCs w:val="28"/>
        </w:rPr>
        <w:t>ELECTIVES</w:t>
      </w:r>
    </w:p>
    <w:p w:rsidR="00D32CCE" w:rsidRDefault="00D32CCE" w:rsidP="00D32CCE">
      <w:pPr>
        <w:rPr>
          <w:b/>
          <w:sz w:val="24"/>
          <w:szCs w:val="24"/>
        </w:rPr>
      </w:pPr>
      <w:r w:rsidRPr="005E08EF">
        <w:rPr>
          <w:b/>
          <w:sz w:val="24"/>
          <w:szCs w:val="24"/>
        </w:rPr>
        <w:t>Internal Medicine</w:t>
      </w:r>
    </w:p>
    <w:p w:rsidR="00F003D9" w:rsidRDefault="00F003D9" w:rsidP="00F003D9">
      <w:pPr>
        <w:tabs>
          <w:tab w:val="left" w:pos="360"/>
        </w:tabs>
      </w:pPr>
    </w:p>
    <w:p w:rsidR="00F946B4" w:rsidRPr="00F301C1" w:rsidRDefault="00AA7542" w:rsidP="00F946B4">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Not Available: </w:t>
      </w:r>
      <w:r w:rsidR="00F946B4" w:rsidRPr="00F301C1">
        <w:rPr>
          <w:rFonts w:ascii="Calibri" w:hAnsi="Calibri" w:cs="Calibri"/>
          <w:b/>
          <w:sz w:val="28"/>
          <w:szCs w:val="28"/>
          <w:u w:val="single"/>
        </w:rPr>
        <w:t>Dermatology Clinic Elective</w:t>
      </w:r>
    </w:p>
    <w:p w:rsidR="00F946B4" w:rsidRPr="00F301C1" w:rsidRDefault="00F946B4" w:rsidP="00F946B4">
      <w:pPr>
        <w:tabs>
          <w:tab w:val="left" w:pos="360"/>
        </w:tabs>
        <w:jc w:val="center"/>
        <w:rPr>
          <w:b/>
        </w:rPr>
      </w:pPr>
      <w:r w:rsidRPr="00F301C1">
        <w:rPr>
          <w:rFonts w:ascii="Calibri" w:hAnsi="Calibri" w:cs="Calibri"/>
          <w:b/>
        </w:rPr>
        <w:t>Clerkship Director:  Maria Cannarozzi, M.D.</w:t>
      </w:r>
    </w:p>
    <w:p w:rsidR="00F946B4" w:rsidRDefault="00F946B4" w:rsidP="00F946B4">
      <w:pPr>
        <w:tabs>
          <w:tab w:val="left" w:pos="360"/>
        </w:tabs>
        <w:rPr>
          <w:rFonts w:ascii="Calibri" w:hAnsi="Calibri" w:cs="Calibri"/>
          <w:sz w:val="20"/>
          <w:szCs w:val="20"/>
        </w:rPr>
      </w:pPr>
    </w:p>
    <w:p w:rsidR="00F946B4" w:rsidRDefault="00F946B4" w:rsidP="00F946B4">
      <w:pPr>
        <w:rPr>
          <w:b/>
        </w:rPr>
      </w:pPr>
      <w:r>
        <w:rPr>
          <w:b/>
        </w:rPr>
        <w:t>M</w:t>
      </w:r>
      <w:r w:rsidR="00881DE6">
        <w:rPr>
          <w:b/>
        </w:rPr>
        <w:t>DE</w:t>
      </w:r>
      <w:r>
        <w:rPr>
          <w:b/>
        </w:rPr>
        <w:t xml:space="preserve"> 8</w:t>
      </w:r>
      <w:r w:rsidR="00881DE6">
        <w:rPr>
          <w:b/>
        </w:rPr>
        <w:t>251</w:t>
      </w:r>
      <w:r>
        <w:rPr>
          <w:b/>
        </w:rPr>
        <w:t xml:space="preserve"> </w:t>
      </w:r>
      <w:r w:rsidR="002E0770">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46B4" w:rsidRPr="002A3E32">
        <w:tc>
          <w:tcPr>
            <w:tcW w:w="4788" w:type="dxa"/>
          </w:tcPr>
          <w:p w:rsidR="00F946B4" w:rsidRDefault="00F946B4" w:rsidP="00E61C88">
            <w:pPr>
              <w:rPr>
                <w:b/>
                <w:sz w:val="20"/>
                <w:szCs w:val="20"/>
              </w:rPr>
            </w:pPr>
            <w:r>
              <w:rPr>
                <w:b/>
                <w:sz w:val="20"/>
                <w:szCs w:val="20"/>
              </w:rPr>
              <w:t>Variable (2-4 weeks)</w:t>
            </w:r>
          </w:p>
          <w:p w:rsidR="00F946B4" w:rsidRDefault="00F946B4" w:rsidP="00E61C88">
            <w:pPr>
              <w:rPr>
                <w:b/>
                <w:sz w:val="20"/>
                <w:szCs w:val="20"/>
              </w:rPr>
            </w:pPr>
            <w:r w:rsidRPr="00567711">
              <w:rPr>
                <w:b/>
                <w:sz w:val="20"/>
                <w:szCs w:val="20"/>
              </w:rPr>
              <w:t>Grading Basis:  Pass/Fail</w:t>
            </w:r>
          </w:p>
          <w:p w:rsidR="00F946B4" w:rsidRDefault="002E0770" w:rsidP="00E61C88">
            <w:pPr>
              <w:rPr>
                <w:b/>
                <w:sz w:val="20"/>
                <w:szCs w:val="20"/>
              </w:rPr>
            </w:pPr>
            <w:r>
              <w:rPr>
                <w:b/>
                <w:sz w:val="20"/>
                <w:szCs w:val="20"/>
              </w:rPr>
              <w:t>(PO</w:t>
            </w:r>
            <w:r w:rsidR="00F946B4">
              <w:rPr>
                <w:b/>
                <w:sz w:val="20"/>
                <w:szCs w:val="20"/>
              </w:rPr>
              <w:t>)</w:t>
            </w:r>
            <w:r w:rsidR="00B22B56">
              <w:rPr>
                <w:b/>
                <w:sz w:val="20"/>
                <w:szCs w:val="20"/>
              </w:rPr>
              <w:t xml:space="preserve"> Altamonte Dermatology</w:t>
            </w:r>
          </w:p>
          <w:p w:rsidR="00881DE6" w:rsidRDefault="00F946B4" w:rsidP="00E61C88">
            <w:pPr>
              <w:rPr>
                <w:b/>
                <w:sz w:val="20"/>
                <w:szCs w:val="20"/>
              </w:rPr>
            </w:pPr>
            <w:r w:rsidRPr="00106637">
              <w:rPr>
                <w:b/>
                <w:sz w:val="20"/>
                <w:szCs w:val="20"/>
              </w:rPr>
              <w:t xml:space="preserve">Primary Faculty Supervisor:  </w:t>
            </w:r>
            <w:r w:rsidR="002E0770">
              <w:rPr>
                <w:b/>
                <w:sz w:val="20"/>
                <w:szCs w:val="20"/>
              </w:rPr>
              <w:t xml:space="preserve"> Dr. Jerri</w:t>
            </w:r>
            <w:r>
              <w:rPr>
                <w:b/>
                <w:sz w:val="20"/>
                <w:szCs w:val="20"/>
              </w:rPr>
              <w:t xml:space="preserve"> Johnson</w:t>
            </w:r>
          </w:p>
          <w:p w:rsidR="00F946B4" w:rsidRPr="00567711" w:rsidRDefault="00AF4A1F" w:rsidP="00E61C88">
            <w:pPr>
              <w:rPr>
                <w:b/>
                <w:sz w:val="20"/>
                <w:szCs w:val="20"/>
              </w:rPr>
            </w:pPr>
            <w:hyperlink r:id="rId63" w:history="1">
              <w:r w:rsidR="00881DE6" w:rsidRPr="00812903">
                <w:rPr>
                  <w:rStyle w:val="Hyperlink"/>
                  <w:b/>
                  <w:sz w:val="20"/>
                  <w:szCs w:val="20"/>
                </w:rPr>
                <w:t>Jjohnson7191@aol.com</w:t>
              </w:r>
            </w:hyperlink>
            <w:r w:rsidR="00881DE6">
              <w:rPr>
                <w:b/>
                <w:sz w:val="20"/>
                <w:szCs w:val="20"/>
              </w:rPr>
              <w:t xml:space="preserve"> </w:t>
            </w:r>
            <w:r w:rsidR="00F946B4">
              <w:rPr>
                <w:b/>
                <w:sz w:val="20"/>
                <w:szCs w:val="20"/>
              </w:rPr>
              <w:t xml:space="preserve"> </w:t>
            </w:r>
          </w:p>
          <w:p w:rsidR="00F946B4" w:rsidRDefault="00F946B4" w:rsidP="00E61C88">
            <w:pPr>
              <w:rPr>
                <w:b/>
                <w:i/>
                <w:sz w:val="20"/>
                <w:szCs w:val="20"/>
              </w:rPr>
            </w:pPr>
            <w:r w:rsidRPr="004858FE">
              <w:rPr>
                <w:b/>
                <w:i/>
                <w:sz w:val="20"/>
                <w:szCs w:val="20"/>
              </w:rPr>
              <w:t xml:space="preserve">Contact person:  </w:t>
            </w:r>
            <w:r>
              <w:rPr>
                <w:b/>
                <w:i/>
                <w:sz w:val="20"/>
                <w:szCs w:val="20"/>
              </w:rPr>
              <w:t>Amy Keeney</w:t>
            </w:r>
          </w:p>
          <w:p w:rsidR="00F946B4" w:rsidRPr="004858FE" w:rsidRDefault="00F946B4" w:rsidP="00E61C88">
            <w:pPr>
              <w:rPr>
                <w:b/>
                <w:i/>
                <w:sz w:val="20"/>
                <w:szCs w:val="20"/>
              </w:rPr>
            </w:pPr>
            <w:r>
              <w:rPr>
                <w:b/>
                <w:i/>
                <w:sz w:val="20"/>
                <w:szCs w:val="20"/>
              </w:rPr>
              <w:t xml:space="preserve">(407) 260-2606; </w:t>
            </w:r>
            <w:hyperlink r:id="rId64" w:history="1">
              <w:r w:rsidR="00881DE6" w:rsidRPr="00812903">
                <w:rPr>
                  <w:rStyle w:val="Hyperlink"/>
                  <w:b/>
                  <w:i/>
                  <w:sz w:val="20"/>
                  <w:szCs w:val="20"/>
                </w:rPr>
                <w:t>amy@jerrijohnsonmd.com</w:t>
              </w:r>
            </w:hyperlink>
            <w:r w:rsidR="00881DE6">
              <w:rPr>
                <w:b/>
                <w:i/>
                <w:sz w:val="20"/>
                <w:szCs w:val="20"/>
              </w:rPr>
              <w:t xml:space="preserve"> </w:t>
            </w:r>
          </w:p>
          <w:p w:rsidR="00F946B4" w:rsidRPr="002A3E32" w:rsidRDefault="00F946B4" w:rsidP="00E61C88">
            <w:pPr>
              <w:rPr>
                <w:b/>
                <w:sz w:val="20"/>
                <w:szCs w:val="20"/>
              </w:rPr>
            </w:pPr>
            <w:r>
              <w:rPr>
                <w:b/>
                <w:sz w:val="20"/>
                <w:szCs w:val="20"/>
              </w:rPr>
              <w:t>Maximum Enrollment: 1 each block</w:t>
            </w:r>
          </w:p>
        </w:tc>
        <w:tc>
          <w:tcPr>
            <w:tcW w:w="4788" w:type="dxa"/>
          </w:tcPr>
          <w:p w:rsidR="00F946B4" w:rsidRPr="00547B23" w:rsidRDefault="00F946B4" w:rsidP="00E61C88">
            <w:pPr>
              <w:tabs>
                <w:tab w:val="left" w:pos="360"/>
              </w:tabs>
              <w:rPr>
                <w:rFonts w:ascii="Calibri" w:hAnsi="Calibri" w:cs="Calibri"/>
                <w:b/>
                <w:sz w:val="20"/>
                <w:szCs w:val="20"/>
              </w:rPr>
            </w:pPr>
            <w:r>
              <w:rPr>
                <w:rFonts w:ascii="Calibri" w:hAnsi="Calibri" w:cs="Calibri"/>
                <w:b/>
                <w:sz w:val="20"/>
                <w:szCs w:val="20"/>
              </w:rPr>
              <w:t>First Day:  Report to 411 Maitland Ave., Suite 1001, Altamonte Springs, FL @ 8:00 a.m.</w:t>
            </w:r>
          </w:p>
        </w:tc>
      </w:tr>
    </w:tbl>
    <w:p w:rsidR="00F946B4" w:rsidRDefault="00F946B4" w:rsidP="00F946B4">
      <w:pPr>
        <w:tabs>
          <w:tab w:val="left" w:pos="360"/>
        </w:tabs>
        <w:rPr>
          <w:rFonts w:cstheme="minorHAnsi"/>
        </w:rPr>
      </w:pPr>
    </w:p>
    <w:p w:rsidR="00F946B4" w:rsidRDefault="00F946B4" w:rsidP="00F946B4">
      <w:pPr>
        <w:tabs>
          <w:tab w:val="left" w:pos="360"/>
        </w:tabs>
        <w:rPr>
          <w:rFonts w:cstheme="minorHAnsi"/>
        </w:rPr>
      </w:pPr>
      <w:r>
        <w:rPr>
          <w:rFonts w:cstheme="minorHAnsi"/>
        </w:rPr>
        <w:t>This elective will provide exposure to a general dermatology practice.  The student will be seeing patients with the dermatologist and participating in surgical procedures in the office.</w:t>
      </w:r>
    </w:p>
    <w:p w:rsidR="00F946B4" w:rsidRDefault="00F946B4" w:rsidP="00F946B4">
      <w:pPr>
        <w:tabs>
          <w:tab w:val="left" w:pos="360"/>
        </w:tabs>
        <w:rPr>
          <w:rFonts w:cstheme="minorHAnsi"/>
        </w:rPr>
      </w:pPr>
    </w:p>
    <w:p w:rsidR="00F946B4" w:rsidRDefault="00F946B4" w:rsidP="00F946B4">
      <w:pPr>
        <w:tabs>
          <w:tab w:val="left" w:pos="360"/>
        </w:tabs>
        <w:rPr>
          <w:rFonts w:ascii="Calibri" w:hAnsi="Calibri" w:cs="Calibri"/>
          <w:b/>
          <w:sz w:val="20"/>
          <w:szCs w:val="20"/>
          <w:u w:val="single"/>
        </w:rPr>
      </w:pPr>
      <w:r>
        <w:rPr>
          <w:rFonts w:ascii="Calibri" w:hAnsi="Calibri" w:cs="Calibri"/>
          <w:b/>
          <w:sz w:val="20"/>
          <w:szCs w:val="20"/>
          <w:u w:val="single"/>
        </w:rPr>
        <w:t>Objectives:</w:t>
      </w:r>
    </w:p>
    <w:p w:rsidR="00F946B4" w:rsidRDefault="00F946B4" w:rsidP="00683112">
      <w:pPr>
        <w:pStyle w:val="ListParagraph"/>
        <w:numPr>
          <w:ilvl w:val="0"/>
          <w:numId w:val="64"/>
        </w:numPr>
        <w:tabs>
          <w:tab w:val="left" w:pos="360"/>
        </w:tabs>
        <w:rPr>
          <w:rFonts w:ascii="Calibri" w:hAnsi="Calibri" w:cs="Calibri"/>
          <w:sz w:val="20"/>
          <w:szCs w:val="20"/>
        </w:rPr>
      </w:pPr>
      <w:r>
        <w:rPr>
          <w:rFonts w:ascii="Calibri" w:hAnsi="Calibri" w:cs="Calibri"/>
          <w:sz w:val="20"/>
          <w:szCs w:val="20"/>
        </w:rPr>
        <w:t>Become familiar with common dermatologic conditions.</w:t>
      </w:r>
    </w:p>
    <w:p w:rsidR="00F946B4" w:rsidRDefault="00F946B4" w:rsidP="00683112">
      <w:pPr>
        <w:pStyle w:val="ListParagraph"/>
        <w:numPr>
          <w:ilvl w:val="0"/>
          <w:numId w:val="64"/>
        </w:numPr>
        <w:tabs>
          <w:tab w:val="left" w:pos="360"/>
        </w:tabs>
        <w:rPr>
          <w:rFonts w:ascii="Calibri" w:hAnsi="Calibri" w:cs="Calibri"/>
          <w:sz w:val="20"/>
          <w:szCs w:val="20"/>
        </w:rPr>
      </w:pPr>
      <w:r>
        <w:rPr>
          <w:rFonts w:ascii="Calibri" w:hAnsi="Calibri" w:cs="Calibri"/>
          <w:sz w:val="20"/>
          <w:szCs w:val="20"/>
        </w:rPr>
        <w:t>Be able to treat common dermatologic conditions.</w:t>
      </w:r>
    </w:p>
    <w:p w:rsidR="00F946B4" w:rsidRPr="00915ADE" w:rsidRDefault="00F946B4" w:rsidP="00683112">
      <w:pPr>
        <w:pStyle w:val="ListParagraph"/>
        <w:numPr>
          <w:ilvl w:val="0"/>
          <w:numId w:val="64"/>
        </w:numPr>
        <w:tabs>
          <w:tab w:val="left" w:pos="360"/>
        </w:tabs>
        <w:rPr>
          <w:rFonts w:ascii="Calibri" w:hAnsi="Calibri" w:cs="Calibri"/>
          <w:sz w:val="20"/>
          <w:szCs w:val="20"/>
        </w:rPr>
      </w:pPr>
      <w:r>
        <w:rPr>
          <w:rFonts w:ascii="Calibri" w:hAnsi="Calibri" w:cs="Calibri"/>
          <w:sz w:val="20"/>
          <w:szCs w:val="20"/>
        </w:rPr>
        <w:t>Demonstrate proficiency with basic surgical procedures.</w:t>
      </w:r>
    </w:p>
    <w:p w:rsidR="00F003D9" w:rsidRDefault="00F003D9">
      <w:r>
        <w:br w:type="page"/>
      </w:r>
    </w:p>
    <w:p w:rsidR="00F003D9" w:rsidRPr="00F003D9" w:rsidRDefault="00F003D9" w:rsidP="00F003D9">
      <w:pPr>
        <w:rPr>
          <w:b/>
        </w:rPr>
      </w:pPr>
    </w:p>
    <w:p w:rsidR="00933EC5" w:rsidRPr="00600896" w:rsidRDefault="00933EC5" w:rsidP="00933EC5">
      <w:pPr>
        <w:rPr>
          <w:b/>
          <w:sz w:val="28"/>
          <w:szCs w:val="28"/>
        </w:rPr>
      </w:pPr>
      <w:r>
        <w:rPr>
          <w:b/>
          <w:sz w:val="28"/>
          <w:szCs w:val="28"/>
        </w:rPr>
        <w:t>ELECTIVES</w:t>
      </w:r>
    </w:p>
    <w:p w:rsidR="00933EC5" w:rsidRDefault="00933EC5" w:rsidP="00933EC5">
      <w:pPr>
        <w:rPr>
          <w:b/>
          <w:sz w:val="24"/>
          <w:szCs w:val="24"/>
        </w:rPr>
      </w:pPr>
      <w:r w:rsidRPr="005E08EF">
        <w:rPr>
          <w:b/>
          <w:sz w:val="24"/>
          <w:szCs w:val="24"/>
        </w:rPr>
        <w:t>Internal Medicine</w:t>
      </w:r>
    </w:p>
    <w:p w:rsidR="00933EC5" w:rsidRDefault="00933EC5" w:rsidP="00933EC5">
      <w:pPr>
        <w:tabs>
          <w:tab w:val="left" w:pos="360"/>
        </w:tabs>
      </w:pPr>
    </w:p>
    <w:p w:rsidR="00933EC5" w:rsidRPr="00F301C1" w:rsidRDefault="00E12824" w:rsidP="00933EC5">
      <w:pPr>
        <w:tabs>
          <w:tab w:val="left" w:pos="360"/>
        </w:tabs>
        <w:jc w:val="center"/>
        <w:rPr>
          <w:rFonts w:ascii="Calibri" w:hAnsi="Calibri" w:cs="Calibri"/>
          <w:b/>
          <w:sz w:val="28"/>
          <w:szCs w:val="28"/>
          <w:u w:val="single"/>
        </w:rPr>
      </w:pPr>
      <w:r>
        <w:rPr>
          <w:rFonts w:ascii="Calibri" w:hAnsi="Calibri" w:cs="Calibri"/>
          <w:b/>
          <w:sz w:val="28"/>
          <w:szCs w:val="28"/>
          <w:u w:val="single"/>
        </w:rPr>
        <w:t xml:space="preserve">Associates in Dermatology - </w:t>
      </w:r>
      <w:r w:rsidR="00933EC5" w:rsidRPr="00F301C1">
        <w:rPr>
          <w:rFonts w:ascii="Calibri" w:hAnsi="Calibri" w:cs="Calibri"/>
          <w:b/>
          <w:sz w:val="28"/>
          <w:szCs w:val="28"/>
          <w:u w:val="single"/>
        </w:rPr>
        <w:t>Dermatology Elective</w:t>
      </w:r>
    </w:p>
    <w:p w:rsidR="00933EC5" w:rsidRPr="00F301C1" w:rsidRDefault="00933EC5" w:rsidP="00933EC5">
      <w:pPr>
        <w:tabs>
          <w:tab w:val="left" w:pos="360"/>
        </w:tabs>
        <w:jc w:val="center"/>
        <w:rPr>
          <w:b/>
        </w:rPr>
      </w:pPr>
      <w:r w:rsidRPr="00F301C1">
        <w:rPr>
          <w:rFonts w:ascii="Calibri" w:hAnsi="Calibri" w:cs="Calibri"/>
          <w:b/>
        </w:rPr>
        <w:t>Clerk</w:t>
      </w:r>
      <w:r>
        <w:rPr>
          <w:rFonts w:ascii="Calibri" w:hAnsi="Calibri" w:cs="Calibri"/>
          <w:b/>
        </w:rPr>
        <w:t xml:space="preserve">ship Director:  Michael </w:t>
      </w:r>
      <w:proofErr w:type="spellStart"/>
      <w:r>
        <w:rPr>
          <w:rFonts w:ascii="Calibri" w:hAnsi="Calibri" w:cs="Calibri"/>
          <w:b/>
        </w:rPr>
        <w:t>Steppie</w:t>
      </w:r>
      <w:proofErr w:type="spellEnd"/>
      <w:r w:rsidRPr="00F301C1">
        <w:rPr>
          <w:rFonts w:ascii="Calibri" w:hAnsi="Calibri" w:cs="Calibri"/>
          <w:b/>
        </w:rPr>
        <w:t>, M.D.</w:t>
      </w:r>
    </w:p>
    <w:p w:rsidR="00933EC5" w:rsidRDefault="00933EC5" w:rsidP="00933EC5">
      <w:pPr>
        <w:tabs>
          <w:tab w:val="left" w:pos="360"/>
        </w:tabs>
        <w:rPr>
          <w:rFonts w:ascii="Calibri" w:hAnsi="Calibri" w:cs="Calibri"/>
          <w:sz w:val="20"/>
          <w:szCs w:val="20"/>
        </w:rPr>
      </w:pPr>
    </w:p>
    <w:p w:rsidR="00933EC5" w:rsidRDefault="001F1B3C" w:rsidP="00933EC5">
      <w:pPr>
        <w:rPr>
          <w:b/>
        </w:rPr>
      </w:pPr>
      <w:r>
        <w:rPr>
          <w:b/>
        </w:rPr>
        <w:t xml:space="preserve">MDE 8250 </w:t>
      </w:r>
      <w:r w:rsidR="00933EC5">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33EC5" w:rsidRPr="002A3E32" w:rsidTr="00E33D5A">
        <w:tc>
          <w:tcPr>
            <w:tcW w:w="4788" w:type="dxa"/>
          </w:tcPr>
          <w:p w:rsidR="00933EC5" w:rsidRDefault="00933EC5" w:rsidP="00E33D5A">
            <w:pPr>
              <w:rPr>
                <w:b/>
                <w:sz w:val="20"/>
                <w:szCs w:val="20"/>
              </w:rPr>
            </w:pPr>
            <w:r>
              <w:rPr>
                <w:b/>
                <w:sz w:val="20"/>
                <w:szCs w:val="20"/>
              </w:rPr>
              <w:t>Variable (2-4 weeks)</w:t>
            </w:r>
          </w:p>
          <w:p w:rsidR="00933EC5" w:rsidRDefault="00933EC5" w:rsidP="00E33D5A">
            <w:pPr>
              <w:rPr>
                <w:b/>
                <w:sz w:val="20"/>
                <w:szCs w:val="20"/>
              </w:rPr>
            </w:pPr>
            <w:r>
              <w:rPr>
                <w:b/>
                <w:sz w:val="20"/>
                <w:szCs w:val="20"/>
              </w:rPr>
              <w:t>(PO)</w:t>
            </w:r>
            <w:r w:rsidR="00E12824">
              <w:rPr>
                <w:b/>
                <w:sz w:val="20"/>
                <w:szCs w:val="20"/>
              </w:rPr>
              <w:t xml:space="preserve"> Associates in Dermatology</w:t>
            </w:r>
          </w:p>
          <w:p w:rsidR="00933EC5" w:rsidRDefault="00933EC5" w:rsidP="00E33D5A">
            <w:pPr>
              <w:rPr>
                <w:b/>
                <w:sz w:val="20"/>
                <w:szCs w:val="20"/>
              </w:rPr>
            </w:pPr>
            <w:r w:rsidRPr="00567711">
              <w:rPr>
                <w:b/>
                <w:sz w:val="20"/>
                <w:szCs w:val="20"/>
              </w:rPr>
              <w:t>Grading Basis:  Pass/Fail</w:t>
            </w:r>
          </w:p>
          <w:p w:rsidR="00933EC5" w:rsidRDefault="00933EC5" w:rsidP="00E33D5A">
            <w:pPr>
              <w:rPr>
                <w:b/>
                <w:sz w:val="20"/>
                <w:szCs w:val="20"/>
              </w:rPr>
            </w:pPr>
            <w:r w:rsidRPr="00106637">
              <w:rPr>
                <w:b/>
                <w:sz w:val="20"/>
                <w:szCs w:val="20"/>
              </w:rPr>
              <w:t xml:space="preserve">Primary Faculty Supervisor:  </w:t>
            </w:r>
            <w:r>
              <w:rPr>
                <w:b/>
                <w:sz w:val="20"/>
                <w:szCs w:val="20"/>
              </w:rPr>
              <w:t xml:space="preserve"> Dr. </w:t>
            </w:r>
            <w:r w:rsidR="00E12824">
              <w:rPr>
                <w:b/>
                <w:sz w:val="20"/>
                <w:szCs w:val="20"/>
              </w:rPr>
              <w:t xml:space="preserve">Michael </w:t>
            </w:r>
            <w:proofErr w:type="spellStart"/>
            <w:r w:rsidR="00E12824">
              <w:rPr>
                <w:b/>
                <w:sz w:val="20"/>
                <w:szCs w:val="20"/>
              </w:rPr>
              <w:t>Steppie</w:t>
            </w:r>
            <w:proofErr w:type="spellEnd"/>
          </w:p>
          <w:p w:rsidR="00933EC5" w:rsidRPr="00567711" w:rsidRDefault="00AF4A1F" w:rsidP="00E33D5A">
            <w:pPr>
              <w:rPr>
                <w:b/>
                <w:sz w:val="20"/>
                <w:szCs w:val="20"/>
              </w:rPr>
            </w:pPr>
            <w:hyperlink r:id="rId65" w:history="1">
              <w:r w:rsidR="00E12824" w:rsidRPr="00CD4202">
                <w:rPr>
                  <w:rStyle w:val="Hyperlink"/>
                  <w:b/>
                  <w:sz w:val="20"/>
                  <w:szCs w:val="20"/>
                </w:rPr>
                <w:t>msteppie@gmail.com</w:t>
              </w:r>
            </w:hyperlink>
            <w:r w:rsidR="00E12824">
              <w:rPr>
                <w:b/>
                <w:sz w:val="20"/>
                <w:szCs w:val="20"/>
              </w:rPr>
              <w:t xml:space="preserve"> </w:t>
            </w:r>
          </w:p>
          <w:p w:rsidR="00933EC5" w:rsidRDefault="00933EC5" w:rsidP="00E33D5A">
            <w:pPr>
              <w:rPr>
                <w:b/>
                <w:i/>
                <w:sz w:val="20"/>
                <w:szCs w:val="20"/>
              </w:rPr>
            </w:pPr>
            <w:r w:rsidRPr="004858FE">
              <w:rPr>
                <w:b/>
                <w:i/>
                <w:sz w:val="20"/>
                <w:szCs w:val="20"/>
              </w:rPr>
              <w:t xml:space="preserve">Contact person:  </w:t>
            </w:r>
            <w:r w:rsidR="00E12824">
              <w:rPr>
                <w:b/>
                <w:i/>
                <w:sz w:val="20"/>
                <w:szCs w:val="20"/>
              </w:rPr>
              <w:t>David Hopkins</w:t>
            </w:r>
          </w:p>
          <w:p w:rsidR="00933EC5" w:rsidRPr="004858FE" w:rsidRDefault="00E12824" w:rsidP="00E33D5A">
            <w:pPr>
              <w:rPr>
                <w:b/>
                <w:i/>
                <w:sz w:val="20"/>
                <w:szCs w:val="20"/>
              </w:rPr>
            </w:pPr>
            <w:r>
              <w:rPr>
                <w:b/>
                <w:i/>
                <w:sz w:val="20"/>
                <w:szCs w:val="20"/>
              </w:rPr>
              <w:t>(800) 827-7546 ext. 3220</w:t>
            </w:r>
            <w:r w:rsidR="00933EC5">
              <w:rPr>
                <w:b/>
                <w:i/>
                <w:sz w:val="20"/>
                <w:szCs w:val="20"/>
              </w:rPr>
              <w:t>;</w:t>
            </w:r>
            <w:r>
              <w:rPr>
                <w:b/>
                <w:i/>
                <w:sz w:val="20"/>
                <w:szCs w:val="20"/>
              </w:rPr>
              <w:t xml:space="preserve"> </w:t>
            </w:r>
            <w:hyperlink r:id="rId66" w:history="1">
              <w:r w:rsidRPr="00CD4202">
                <w:rPr>
                  <w:rStyle w:val="Hyperlink"/>
                  <w:b/>
                  <w:i/>
                  <w:sz w:val="20"/>
                  <w:szCs w:val="20"/>
                </w:rPr>
                <w:t>dhopkins@dermorlando.com</w:t>
              </w:r>
            </w:hyperlink>
            <w:r>
              <w:rPr>
                <w:b/>
                <w:i/>
                <w:sz w:val="20"/>
                <w:szCs w:val="20"/>
              </w:rPr>
              <w:t xml:space="preserve">  </w:t>
            </w:r>
            <w:r w:rsidR="00933EC5">
              <w:rPr>
                <w:b/>
                <w:i/>
                <w:sz w:val="20"/>
                <w:szCs w:val="20"/>
              </w:rPr>
              <w:t xml:space="preserve"> </w:t>
            </w:r>
          </w:p>
          <w:p w:rsidR="00933EC5" w:rsidRPr="002A3E32" w:rsidRDefault="00933EC5" w:rsidP="00E33D5A">
            <w:pPr>
              <w:rPr>
                <w:b/>
                <w:sz w:val="20"/>
                <w:szCs w:val="20"/>
              </w:rPr>
            </w:pPr>
            <w:r>
              <w:rPr>
                <w:b/>
                <w:sz w:val="20"/>
                <w:szCs w:val="20"/>
              </w:rPr>
              <w:t>Maximum Enrollment: 1 each block</w:t>
            </w:r>
          </w:p>
        </w:tc>
        <w:tc>
          <w:tcPr>
            <w:tcW w:w="4788" w:type="dxa"/>
          </w:tcPr>
          <w:p w:rsidR="00933EC5" w:rsidRPr="00547B23" w:rsidRDefault="00933EC5" w:rsidP="00E12824">
            <w:pPr>
              <w:tabs>
                <w:tab w:val="left" w:pos="360"/>
              </w:tabs>
              <w:rPr>
                <w:rFonts w:ascii="Calibri" w:hAnsi="Calibri" w:cs="Calibri"/>
                <w:b/>
                <w:sz w:val="20"/>
                <w:szCs w:val="20"/>
              </w:rPr>
            </w:pPr>
            <w:r>
              <w:rPr>
                <w:rFonts w:ascii="Calibri" w:hAnsi="Calibri" w:cs="Calibri"/>
                <w:b/>
                <w:sz w:val="20"/>
                <w:szCs w:val="20"/>
              </w:rPr>
              <w:t xml:space="preserve">First Day:  Report to </w:t>
            </w:r>
            <w:r w:rsidR="00E12824">
              <w:rPr>
                <w:rFonts w:ascii="Calibri" w:hAnsi="Calibri" w:cs="Calibri"/>
                <w:b/>
                <w:sz w:val="20"/>
                <w:szCs w:val="20"/>
              </w:rPr>
              <w:t>9430 Turkey Lake Road, Suite 210, Orlando, Fl @ 9</w:t>
            </w:r>
            <w:r>
              <w:rPr>
                <w:rFonts w:ascii="Calibri" w:hAnsi="Calibri" w:cs="Calibri"/>
                <w:b/>
                <w:sz w:val="20"/>
                <w:szCs w:val="20"/>
              </w:rPr>
              <w:t>:00 a.m.</w:t>
            </w:r>
          </w:p>
        </w:tc>
      </w:tr>
    </w:tbl>
    <w:p w:rsidR="00933EC5" w:rsidRDefault="00933EC5" w:rsidP="00933EC5">
      <w:pPr>
        <w:tabs>
          <w:tab w:val="left" w:pos="360"/>
        </w:tabs>
        <w:rPr>
          <w:rFonts w:cstheme="minorHAnsi"/>
        </w:rPr>
      </w:pPr>
    </w:p>
    <w:p w:rsidR="00933EC5" w:rsidRDefault="00E12824" w:rsidP="00933EC5">
      <w:pPr>
        <w:tabs>
          <w:tab w:val="left" w:pos="360"/>
        </w:tabs>
        <w:rPr>
          <w:rFonts w:cstheme="minorHAnsi"/>
        </w:rPr>
      </w:pPr>
      <w:r>
        <w:rPr>
          <w:rFonts w:cstheme="minorHAnsi"/>
        </w:rPr>
        <w:t xml:space="preserve">Associates in Dermatology Clerkship director and his staff will introduce students to dermatology and dermatologic surgery.  They will be seeing patients with a vast array of diseases of the skin, hair, and nails, as well as surgical excisions of melanoma, skin tumors, cancers, benign moles, and skin legions.  The students will also be familiarized </w:t>
      </w:r>
      <w:r w:rsidR="00B708C6">
        <w:rPr>
          <w:rFonts w:cstheme="minorHAnsi"/>
        </w:rPr>
        <w:t xml:space="preserve">with Photodynamic </w:t>
      </w:r>
      <w:proofErr w:type="spellStart"/>
      <w:r w:rsidR="00B708C6">
        <w:rPr>
          <w:rFonts w:cstheme="minorHAnsi"/>
        </w:rPr>
        <w:t>Therapic</w:t>
      </w:r>
      <w:proofErr w:type="spellEnd"/>
      <w:r w:rsidR="00B708C6">
        <w:rPr>
          <w:rFonts w:cstheme="minorHAnsi"/>
        </w:rPr>
        <w:t xml:space="preserve"> (PDT) for psoriasis and eczema, Electrocautery Treatments and Blue-Light to tre</w:t>
      </w:r>
      <w:r w:rsidR="00CC33D1">
        <w:rPr>
          <w:rFonts w:cstheme="minorHAnsi"/>
        </w:rPr>
        <w:t>at pre-cancerous legions, ac</w:t>
      </w:r>
      <w:r w:rsidR="00B708C6">
        <w:rPr>
          <w:rFonts w:cstheme="minorHAnsi"/>
        </w:rPr>
        <w:t xml:space="preserve">ne, and acne scarring.  They will also be given an overview of a number of cosmetic dermatology services such as Botox, Laser Facial Rejuvenation, and Intense Pulsed Light. </w:t>
      </w:r>
    </w:p>
    <w:p w:rsidR="00933EC5" w:rsidRDefault="00933EC5" w:rsidP="00933EC5">
      <w:pPr>
        <w:tabs>
          <w:tab w:val="left" w:pos="360"/>
        </w:tabs>
        <w:rPr>
          <w:rFonts w:cstheme="minorHAnsi"/>
        </w:rPr>
      </w:pPr>
    </w:p>
    <w:p w:rsidR="00933EC5" w:rsidRDefault="00933EC5" w:rsidP="00933EC5">
      <w:pPr>
        <w:tabs>
          <w:tab w:val="left" w:pos="360"/>
        </w:tabs>
        <w:rPr>
          <w:rFonts w:ascii="Calibri" w:hAnsi="Calibri" w:cs="Calibri"/>
          <w:b/>
          <w:sz w:val="20"/>
          <w:szCs w:val="20"/>
          <w:u w:val="single"/>
        </w:rPr>
      </w:pPr>
      <w:r>
        <w:rPr>
          <w:rFonts w:ascii="Calibri" w:hAnsi="Calibri" w:cs="Calibri"/>
          <w:b/>
          <w:sz w:val="20"/>
          <w:szCs w:val="20"/>
          <w:u w:val="single"/>
        </w:rPr>
        <w:t>Objectives:</w:t>
      </w:r>
    </w:p>
    <w:p w:rsidR="00933EC5" w:rsidRDefault="00933EC5" w:rsidP="00F003D9">
      <w:pPr>
        <w:rPr>
          <w:b/>
          <w:sz w:val="28"/>
          <w:szCs w:val="28"/>
        </w:rPr>
      </w:pPr>
    </w:p>
    <w:p w:rsidR="00B708C6" w:rsidRPr="00B708C6" w:rsidRDefault="00B708C6" w:rsidP="00F003D9">
      <w:pPr>
        <w:rPr>
          <w:b/>
          <w:sz w:val="20"/>
          <w:szCs w:val="20"/>
        </w:rPr>
      </w:pPr>
      <w:r w:rsidRPr="00B708C6">
        <w:rPr>
          <w:b/>
          <w:sz w:val="20"/>
          <w:szCs w:val="20"/>
        </w:rPr>
        <w:t>The students will need to be able to perform patient assessment, while taking a dermatologic patient history, physical exam of the skin, differential diagnosis evaluation, and treatment considerations.</w:t>
      </w: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933EC5" w:rsidRDefault="00933EC5" w:rsidP="00F003D9">
      <w:pPr>
        <w:rPr>
          <w:b/>
          <w:sz w:val="28"/>
          <w:szCs w:val="28"/>
        </w:rPr>
      </w:pPr>
    </w:p>
    <w:p w:rsidR="00F003D9" w:rsidRPr="00600896" w:rsidRDefault="00F003D9" w:rsidP="00F003D9">
      <w:pPr>
        <w:rPr>
          <w:b/>
          <w:sz w:val="28"/>
          <w:szCs w:val="28"/>
        </w:rPr>
      </w:pPr>
      <w:r>
        <w:rPr>
          <w:b/>
          <w:sz w:val="28"/>
          <w:szCs w:val="28"/>
        </w:rPr>
        <w:t>ELECTIVES</w:t>
      </w:r>
    </w:p>
    <w:p w:rsidR="00F003D9" w:rsidRDefault="00F003D9" w:rsidP="00F003D9">
      <w:pPr>
        <w:rPr>
          <w:b/>
          <w:sz w:val="24"/>
          <w:szCs w:val="24"/>
        </w:rPr>
      </w:pPr>
      <w:r w:rsidRPr="005E08EF">
        <w:rPr>
          <w:b/>
          <w:sz w:val="24"/>
          <w:szCs w:val="24"/>
        </w:rPr>
        <w:t>Internal Medicine</w:t>
      </w:r>
    </w:p>
    <w:p w:rsidR="00F003D9" w:rsidRPr="00F003D9" w:rsidRDefault="00F003D9" w:rsidP="00F003D9">
      <w:pPr>
        <w:rPr>
          <w:b/>
        </w:rPr>
      </w:pPr>
    </w:p>
    <w:p w:rsidR="00600896" w:rsidRPr="002D3E93" w:rsidRDefault="00600896" w:rsidP="00600896">
      <w:pPr>
        <w:tabs>
          <w:tab w:val="left" w:pos="360"/>
        </w:tabs>
        <w:jc w:val="center"/>
        <w:rPr>
          <w:rFonts w:cstheme="minorHAnsi"/>
          <w:b/>
          <w:sz w:val="28"/>
          <w:szCs w:val="28"/>
          <w:u w:val="single"/>
        </w:rPr>
      </w:pPr>
      <w:r w:rsidRPr="002D3E93">
        <w:rPr>
          <w:rFonts w:cstheme="minorHAnsi"/>
          <w:b/>
          <w:sz w:val="28"/>
          <w:szCs w:val="28"/>
          <w:u w:val="single"/>
        </w:rPr>
        <w:t>Wound Care</w:t>
      </w:r>
    </w:p>
    <w:p w:rsidR="00600896" w:rsidRDefault="00B028F7" w:rsidP="00600896">
      <w:pPr>
        <w:tabs>
          <w:tab w:val="left" w:pos="360"/>
        </w:tabs>
        <w:jc w:val="center"/>
        <w:rPr>
          <w:rFonts w:cstheme="minorHAnsi"/>
          <w:b/>
        </w:rPr>
      </w:pPr>
      <w:r>
        <w:rPr>
          <w:rFonts w:cstheme="minorHAnsi"/>
          <w:b/>
        </w:rPr>
        <w:t xml:space="preserve">Clerkship </w:t>
      </w:r>
      <w:r w:rsidR="00600896">
        <w:rPr>
          <w:rFonts w:cstheme="minorHAnsi"/>
          <w:b/>
        </w:rPr>
        <w:t>Director:  Robert Phillips, DPM</w:t>
      </w:r>
    </w:p>
    <w:p w:rsidR="00600896" w:rsidRDefault="00600896">
      <w:pPr>
        <w:rPr>
          <w:sz w:val="16"/>
          <w:szCs w:val="16"/>
        </w:rPr>
      </w:pPr>
    </w:p>
    <w:p w:rsidR="00F003D9" w:rsidRPr="00600896" w:rsidRDefault="00F003D9">
      <w:pPr>
        <w:rPr>
          <w:sz w:val="16"/>
          <w:szCs w:val="16"/>
        </w:rPr>
      </w:pPr>
    </w:p>
    <w:p w:rsidR="00600896" w:rsidRDefault="00600896" w:rsidP="00600896">
      <w:pPr>
        <w:rPr>
          <w:b/>
        </w:rPr>
      </w:pPr>
      <w:r>
        <w:rPr>
          <w:b/>
        </w:rPr>
        <w:t>M</w:t>
      </w:r>
      <w:r w:rsidR="00881DE6">
        <w:rPr>
          <w:b/>
        </w:rPr>
        <w:t>DE</w:t>
      </w:r>
      <w:r>
        <w:rPr>
          <w:b/>
        </w:rPr>
        <w:t xml:space="preserve"> 8</w:t>
      </w:r>
      <w:r w:rsidR="00881DE6">
        <w:rPr>
          <w:b/>
        </w:rPr>
        <w:t>345</w:t>
      </w:r>
      <w:r w:rsidR="001F1B3C">
        <w:rPr>
          <w:b/>
        </w:rPr>
        <w:t xml:space="preserve"> </w:t>
      </w:r>
      <w:r>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859C2" w:rsidRPr="006032AF">
        <w:tc>
          <w:tcPr>
            <w:tcW w:w="4788" w:type="dxa"/>
          </w:tcPr>
          <w:p w:rsidR="00CD7E5D" w:rsidRDefault="00CD7E5D" w:rsidP="00B81A1A">
            <w:pPr>
              <w:rPr>
                <w:b/>
                <w:sz w:val="20"/>
                <w:szCs w:val="20"/>
              </w:rPr>
            </w:pPr>
            <w:r>
              <w:rPr>
                <w:b/>
                <w:sz w:val="20"/>
                <w:szCs w:val="20"/>
              </w:rPr>
              <w:t>Full-time (</w:t>
            </w:r>
            <w:r w:rsidR="00193EF8">
              <w:rPr>
                <w:b/>
                <w:sz w:val="20"/>
                <w:szCs w:val="20"/>
              </w:rPr>
              <w:t xml:space="preserve">2 or </w:t>
            </w:r>
            <w:r>
              <w:rPr>
                <w:b/>
                <w:sz w:val="20"/>
                <w:szCs w:val="20"/>
              </w:rPr>
              <w:t>4 weeks)</w:t>
            </w:r>
          </w:p>
          <w:p w:rsidR="00CD7E5D" w:rsidRDefault="00D578E2" w:rsidP="00B81A1A">
            <w:pPr>
              <w:rPr>
                <w:b/>
                <w:sz w:val="20"/>
                <w:szCs w:val="20"/>
              </w:rPr>
            </w:pPr>
            <w:r>
              <w:rPr>
                <w:b/>
                <w:sz w:val="20"/>
                <w:szCs w:val="20"/>
              </w:rPr>
              <w:t>(</w:t>
            </w:r>
            <w:r w:rsidR="00CD7E5D">
              <w:rPr>
                <w:b/>
                <w:sz w:val="20"/>
                <w:szCs w:val="20"/>
              </w:rPr>
              <w:t>VA</w:t>
            </w:r>
            <w:r>
              <w:rPr>
                <w:b/>
                <w:sz w:val="20"/>
                <w:szCs w:val="20"/>
              </w:rPr>
              <w:t>)</w:t>
            </w:r>
          </w:p>
          <w:p w:rsidR="00CD7E5D" w:rsidRDefault="00CD7E5D" w:rsidP="00B81A1A">
            <w:pPr>
              <w:rPr>
                <w:b/>
                <w:sz w:val="20"/>
                <w:szCs w:val="20"/>
              </w:rPr>
            </w:pPr>
            <w:r w:rsidRPr="00CD7E5D">
              <w:rPr>
                <w:b/>
                <w:sz w:val="20"/>
                <w:szCs w:val="20"/>
              </w:rPr>
              <w:t>Grading Basis:  Pass/Fail</w:t>
            </w:r>
          </w:p>
          <w:p w:rsidR="00F003D9" w:rsidRDefault="00F003D9" w:rsidP="00F003D9">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Robert Phillips, DPM; </w:t>
            </w:r>
          </w:p>
          <w:p w:rsidR="00F003D9" w:rsidRDefault="00F003D9" w:rsidP="00F003D9">
            <w:pPr>
              <w:rPr>
                <w:b/>
                <w:sz w:val="20"/>
                <w:szCs w:val="20"/>
              </w:rPr>
            </w:pPr>
            <w:r>
              <w:rPr>
                <w:b/>
                <w:sz w:val="20"/>
                <w:szCs w:val="20"/>
              </w:rPr>
              <w:t>Lori Kruger, GNP</w:t>
            </w:r>
          </w:p>
          <w:p w:rsidR="00CD7E5D" w:rsidRPr="00CD7E5D" w:rsidRDefault="00CD7E5D" w:rsidP="00B81A1A">
            <w:pPr>
              <w:rPr>
                <w:b/>
                <w:i/>
                <w:sz w:val="20"/>
                <w:szCs w:val="20"/>
              </w:rPr>
            </w:pPr>
            <w:r w:rsidRPr="00CD7E5D">
              <w:rPr>
                <w:b/>
                <w:i/>
                <w:sz w:val="20"/>
                <w:szCs w:val="20"/>
              </w:rPr>
              <w:t>Contact person:  Dr. Robert Phillips</w:t>
            </w:r>
          </w:p>
          <w:p w:rsidR="00CD7E5D" w:rsidRDefault="00AD78E0" w:rsidP="00B81A1A">
            <w:pPr>
              <w:rPr>
                <w:b/>
                <w:sz w:val="20"/>
                <w:szCs w:val="20"/>
              </w:rPr>
            </w:pPr>
            <w:r w:rsidRPr="00AD78E0">
              <w:rPr>
                <w:rFonts w:ascii="Calibri" w:hAnsi="Calibri" w:cs="Calibri"/>
                <w:b/>
                <w:sz w:val="20"/>
                <w:szCs w:val="20"/>
              </w:rPr>
              <w:t>(407) 629-1599, ext. 1099;</w:t>
            </w:r>
            <w:r>
              <w:t xml:space="preserve"> </w:t>
            </w:r>
            <w:hyperlink r:id="rId67" w:history="1">
              <w:r w:rsidR="00CD7E5D" w:rsidRPr="000F1908">
                <w:rPr>
                  <w:rStyle w:val="Hyperlink"/>
                  <w:b/>
                  <w:sz w:val="20"/>
                  <w:szCs w:val="20"/>
                </w:rPr>
                <w:t>robert.phillips9@va.gov</w:t>
              </w:r>
            </w:hyperlink>
          </w:p>
          <w:p w:rsidR="00CD7E5D" w:rsidRPr="00CD7E5D" w:rsidRDefault="00CD7E5D" w:rsidP="00B81A1A">
            <w:pPr>
              <w:rPr>
                <w:b/>
                <w:sz w:val="20"/>
                <w:szCs w:val="20"/>
              </w:rPr>
            </w:pPr>
            <w:r>
              <w:rPr>
                <w:b/>
                <w:sz w:val="20"/>
                <w:szCs w:val="20"/>
              </w:rPr>
              <w:t>Maximum Enrollment:  1 each block</w:t>
            </w:r>
          </w:p>
        </w:tc>
        <w:tc>
          <w:tcPr>
            <w:tcW w:w="4788" w:type="dxa"/>
          </w:tcPr>
          <w:p w:rsidR="00CD7E5D" w:rsidRPr="00B13B4C" w:rsidRDefault="00B13B4C" w:rsidP="00395672">
            <w:pPr>
              <w:tabs>
                <w:tab w:val="left" w:pos="360"/>
              </w:tabs>
              <w:rPr>
                <w:rFonts w:ascii="Calibri" w:hAnsi="Calibri" w:cs="Calibri"/>
                <w:b/>
                <w:sz w:val="20"/>
                <w:szCs w:val="20"/>
              </w:rPr>
            </w:pPr>
            <w:r>
              <w:rPr>
                <w:rFonts w:ascii="Calibri" w:hAnsi="Calibri" w:cs="Calibri"/>
                <w:b/>
                <w:sz w:val="20"/>
                <w:szCs w:val="20"/>
              </w:rPr>
              <w:t xml:space="preserve">First Day:  Report to </w:t>
            </w:r>
            <w:r w:rsidR="00395672">
              <w:rPr>
                <w:rFonts w:ascii="Calibri" w:hAnsi="Calibri" w:cs="Calibri"/>
                <w:b/>
                <w:sz w:val="20"/>
                <w:szCs w:val="20"/>
              </w:rPr>
              <w:t>VA Medical Center, Suite 1063</w:t>
            </w:r>
            <w:r>
              <w:rPr>
                <w:rFonts w:ascii="Calibri" w:hAnsi="Calibri" w:cs="Calibri"/>
                <w:b/>
                <w:sz w:val="20"/>
                <w:szCs w:val="20"/>
              </w:rPr>
              <w:t xml:space="preserve"> @ 7:00 a.m.</w:t>
            </w:r>
            <w:r w:rsidR="00C3686B">
              <w:rPr>
                <w:rFonts w:ascii="Calibri" w:hAnsi="Calibri" w:cs="Calibri"/>
                <w:b/>
                <w:sz w:val="20"/>
                <w:szCs w:val="20"/>
              </w:rPr>
              <w:t xml:space="preserve"> Students should contact Rob Rodriguez at 407-690-7072 on the first day of rotations to get computer access codes.</w:t>
            </w:r>
          </w:p>
        </w:tc>
      </w:tr>
    </w:tbl>
    <w:p w:rsidR="00600896" w:rsidRPr="005E08EF" w:rsidRDefault="00600896">
      <w:pPr>
        <w:rPr>
          <w:sz w:val="16"/>
          <w:szCs w:val="16"/>
        </w:rPr>
      </w:pPr>
    </w:p>
    <w:p w:rsidR="00600896" w:rsidRDefault="00600896" w:rsidP="00600896">
      <w:pPr>
        <w:tabs>
          <w:tab w:val="left" w:pos="360"/>
        </w:tabs>
        <w:rPr>
          <w:rFonts w:ascii="Calibri" w:hAnsi="Calibri" w:cs="Calibri"/>
        </w:rPr>
      </w:pPr>
      <w:r w:rsidRPr="00D90EC4">
        <w:rPr>
          <w:rFonts w:ascii="Calibri" w:hAnsi="Calibri" w:cs="Calibri"/>
        </w:rPr>
        <w:t>The student will be exposed to patients with all types of wounds.  Most</w:t>
      </w:r>
      <w:r w:rsidR="00C23051">
        <w:rPr>
          <w:rFonts w:ascii="Calibri" w:hAnsi="Calibri" w:cs="Calibri"/>
        </w:rPr>
        <w:t xml:space="preserve"> of the wounds </w:t>
      </w:r>
      <w:r w:rsidRPr="00D90EC4">
        <w:rPr>
          <w:rFonts w:ascii="Calibri" w:hAnsi="Calibri" w:cs="Calibri"/>
        </w:rPr>
        <w:t>will be located on the lower extremity.  Diabetic ulcers will be heavily emphasized, though all types of wounds will be encountered, including decubitus ulcers, venous stasis ulcers, arteriosclerosis ulcers, surgical wounds and complications.  In addition, the student will be exposed to the patient at high risk for developing ulcers as well as those who have finished healing a wound and are now being monitored for reoccurrence.</w:t>
      </w:r>
    </w:p>
    <w:p w:rsidR="005E08EF" w:rsidRPr="005E08EF" w:rsidRDefault="005E08EF" w:rsidP="00600896">
      <w:pPr>
        <w:tabs>
          <w:tab w:val="left" w:pos="360"/>
        </w:tabs>
        <w:rPr>
          <w:rFonts w:ascii="Calibri" w:hAnsi="Calibri" w:cs="Calibri"/>
          <w:sz w:val="16"/>
          <w:szCs w:val="16"/>
        </w:rPr>
      </w:pPr>
    </w:p>
    <w:p w:rsidR="00C23051" w:rsidRPr="002A3E32" w:rsidRDefault="00C23051" w:rsidP="00C23051">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rsidR="00C23051" w:rsidRDefault="00C23051" w:rsidP="006369C6">
      <w:pPr>
        <w:pStyle w:val="ListParagraph"/>
        <w:numPr>
          <w:ilvl w:val="0"/>
          <w:numId w:val="10"/>
        </w:numPr>
        <w:tabs>
          <w:tab w:val="left" w:pos="360"/>
        </w:tabs>
        <w:rPr>
          <w:rFonts w:ascii="Calibri" w:hAnsi="Calibri" w:cs="Calibri"/>
          <w:sz w:val="20"/>
          <w:szCs w:val="20"/>
        </w:rPr>
      </w:pPr>
      <w:r w:rsidRPr="00B81A1A">
        <w:rPr>
          <w:rFonts w:ascii="Calibri" w:hAnsi="Calibri" w:cs="Calibri"/>
          <w:sz w:val="20"/>
          <w:szCs w:val="20"/>
        </w:rPr>
        <w:t xml:space="preserve">Demonstrate the ability to assess and care for adult patients in the outpatient setting, initially </w:t>
      </w:r>
    </w:p>
    <w:p w:rsidR="00C23051" w:rsidRPr="00C17541" w:rsidRDefault="00C23051" w:rsidP="00C23051">
      <w:pPr>
        <w:pStyle w:val="ListParagraph"/>
        <w:tabs>
          <w:tab w:val="left" w:pos="360"/>
        </w:tabs>
        <w:rPr>
          <w:rFonts w:ascii="Calibri" w:hAnsi="Calibri" w:cs="Calibri"/>
          <w:sz w:val="20"/>
          <w:szCs w:val="20"/>
        </w:rPr>
      </w:pPr>
      <w:proofErr w:type="gramStart"/>
      <w:r w:rsidRPr="00C17541">
        <w:rPr>
          <w:rFonts w:ascii="Calibri" w:hAnsi="Calibri" w:cs="Calibri"/>
          <w:sz w:val="20"/>
          <w:szCs w:val="20"/>
        </w:rPr>
        <w:t>and</w:t>
      </w:r>
      <w:proofErr w:type="gramEnd"/>
      <w:r w:rsidRPr="00C17541">
        <w:rPr>
          <w:rFonts w:ascii="Calibri" w:hAnsi="Calibri" w:cs="Calibri"/>
          <w:sz w:val="20"/>
          <w:szCs w:val="20"/>
        </w:rPr>
        <w:t xml:space="preserve"> in an ongoing fashion.</w:t>
      </w:r>
    </w:p>
    <w:p w:rsidR="005E08EF" w:rsidRDefault="00C23051" w:rsidP="006369C6">
      <w:pPr>
        <w:pStyle w:val="ListParagraph"/>
        <w:numPr>
          <w:ilvl w:val="0"/>
          <w:numId w:val="10"/>
        </w:numPr>
        <w:tabs>
          <w:tab w:val="left" w:pos="360"/>
        </w:tabs>
        <w:rPr>
          <w:rFonts w:ascii="Calibri" w:hAnsi="Calibri" w:cs="Calibri"/>
          <w:sz w:val="20"/>
          <w:szCs w:val="20"/>
        </w:rPr>
      </w:pPr>
      <w:r w:rsidRPr="005E08EF">
        <w:rPr>
          <w:rFonts w:ascii="Calibri" w:hAnsi="Calibri" w:cs="Calibri"/>
          <w:sz w:val="20"/>
          <w:szCs w:val="20"/>
        </w:rPr>
        <w:t>Demonstrate appropriate communication skills, with colleagues (oral and written presentations), patients and families.</w:t>
      </w:r>
    </w:p>
    <w:p w:rsidR="005E08EF" w:rsidRPr="005E08EF" w:rsidRDefault="00600896" w:rsidP="006369C6">
      <w:pPr>
        <w:pStyle w:val="ListParagraph"/>
        <w:numPr>
          <w:ilvl w:val="0"/>
          <w:numId w:val="10"/>
        </w:numPr>
        <w:tabs>
          <w:tab w:val="left" w:pos="360"/>
        </w:tabs>
      </w:pPr>
      <w:r w:rsidRPr="005E08EF">
        <w:rPr>
          <w:rFonts w:ascii="Calibri" w:hAnsi="Calibri" w:cs="Calibri"/>
          <w:sz w:val="20"/>
          <w:szCs w:val="20"/>
        </w:rPr>
        <w:t>Demonstrate professional behavior at all times.</w:t>
      </w:r>
    </w:p>
    <w:p w:rsidR="00837340" w:rsidRDefault="00837340" w:rsidP="00837340">
      <w:pPr>
        <w:tabs>
          <w:tab w:val="left" w:pos="360"/>
        </w:tabs>
      </w:pPr>
    </w:p>
    <w:p w:rsidR="00F003D9" w:rsidRDefault="00F003D9">
      <w:r>
        <w:br w:type="page"/>
      </w:r>
    </w:p>
    <w:p w:rsidR="00837340" w:rsidRDefault="00837340" w:rsidP="00837340">
      <w:pPr>
        <w:tabs>
          <w:tab w:val="left" w:pos="360"/>
        </w:tabs>
      </w:pPr>
    </w:p>
    <w:p w:rsidR="00837340" w:rsidRPr="00600896" w:rsidRDefault="00837340" w:rsidP="00837340">
      <w:pPr>
        <w:rPr>
          <w:b/>
          <w:sz w:val="28"/>
          <w:szCs w:val="28"/>
        </w:rPr>
      </w:pPr>
      <w:r>
        <w:rPr>
          <w:b/>
          <w:sz w:val="28"/>
          <w:szCs w:val="28"/>
        </w:rPr>
        <w:t>ELECTIVES</w:t>
      </w:r>
    </w:p>
    <w:p w:rsidR="00837340" w:rsidRPr="005E08EF" w:rsidRDefault="00837340" w:rsidP="00837340">
      <w:pPr>
        <w:rPr>
          <w:b/>
          <w:sz w:val="24"/>
          <w:szCs w:val="24"/>
        </w:rPr>
      </w:pPr>
      <w:r w:rsidRPr="005E08EF">
        <w:rPr>
          <w:b/>
          <w:sz w:val="24"/>
          <w:szCs w:val="24"/>
        </w:rPr>
        <w:t>Internal Medicine</w:t>
      </w:r>
    </w:p>
    <w:p w:rsidR="00837340" w:rsidRDefault="00837340" w:rsidP="00837340">
      <w:pPr>
        <w:tabs>
          <w:tab w:val="left" w:pos="360"/>
        </w:tabs>
      </w:pPr>
    </w:p>
    <w:p w:rsidR="00F301C1" w:rsidRPr="00F301C1" w:rsidRDefault="00F301C1" w:rsidP="00F301C1">
      <w:pPr>
        <w:tabs>
          <w:tab w:val="left" w:pos="360"/>
        </w:tabs>
        <w:jc w:val="center"/>
        <w:rPr>
          <w:rFonts w:ascii="Calibri" w:hAnsi="Calibri" w:cs="Calibri"/>
          <w:b/>
          <w:sz w:val="28"/>
          <w:szCs w:val="28"/>
          <w:u w:val="single"/>
        </w:rPr>
      </w:pPr>
      <w:r>
        <w:rPr>
          <w:rFonts w:ascii="Calibri" w:hAnsi="Calibri" w:cs="Calibri"/>
          <w:b/>
          <w:sz w:val="28"/>
          <w:szCs w:val="28"/>
          <w:u w:val="single"/>
        </w:rPr>
        <w:t xml:space="preserve">Dermatology </w:t>
      </w:r>
      <w:r w:rsidRPr="00F301C1">
        <w:rPr>
          <w:rFonts w:ascii="Calibri" w:hAnsi="Calibri" w:cs="Calibri"/>
          <w:b/>
          <w:sz w:val="28"/>
          <w:szCs w:val="28"/>
          <w:u w:val="single"/>
        </w:rPr>
        <w:t>Elective</w:t>
      </w:r>
    </w:p>
    <w:p w:rsidR="00F301C1" w:rsidRPr="00F301C1" w:rsidRDefault="00F301C1" w:rsidP="00F301C1">
      <w:pPr>
        <w:tabs>
          <w:tab w:val="left" w:pos="360"/>
        </w:tabs>
        <w:jc w:val="center"/>
        <w:rPr>
          <w:rFonts w:ascii="Calibri" w:hAnsi="Calibri" w:cs="Calibri"/>
          <w:b/>
        </w:rPr>
      </w:pPr>
      <w:r w:rsidRPr="00F301C1">
        <w:rPr>
          <w:rFonts w:ascii="Calibri" w:hAnsi="Calibri" w:cs="Calibri"/>
          <w:b/>
        </w:rPr>
        <w:t xml:space="preserve">Clerkship Director:  </w:t>
      </w:r>
      <w:r>
        <w:rPr>
          <w:rFonts w:ascii="Calibri" w:hAnsi="Calibri" w:cs="Calibri"/>
          <w:b/>
        </w:rPr>
        <w:t>James A. Solomon</w:t>
      </w:r>
      <w:r w:rsidRPr="00F301C1">
        <w:rPr>
          <w:rFonts w:ascii="Calibri" w:hAnsi="Calibri" w:cs="Calibri"/>
          <w:b/>
        </w:rPr>
        <w:t>, M.D.</w:t>
      </w:r>
    </w:p>
    <w:p w:rsidR="00F301C1" w:rsidRPr="00F301C1" w:rsidRDefault="001F1B3C" w:rsidP="00246EA5">
      <w:pPr>
        <w:tabs>
          <w:tab w:val="left" w:pos="360"/>
        </w:tabs>
        <w:contextualSpacing/>
        <w:rPr>
          <w:b/>
        </w:rPr>
      </w:pPr>
      <w:r>
        <w:rPr>
          <w:b/>
        </w:rPr>
        <w:t xml:space="preserve">MDE 8250 </w:t>
      </w:r>
      <w:r w:rsidR="00246EA5">
        <w:rPr>
          <w:b/>
        </w:rPr>
        <w:t>9</w:t>
      </w:r>
    </w:p>
    <w:tbl>
      <w:tblPr>
        <w:tblStyle w:val="TableGrid1"/>
        <w:tblpPr w:leftFromText="180" w:rightFromText="180" w:vertAnchor="page" w:horzAnchor="margin" w:tblpY="45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301C1" w:rsidRPr="00F301C1">
        <w:tc>
          <w:tcPr>
            <w:tcW w:w="4788" w:type="dxa"/>
          </w:tcPr>
          <w:p w:rsidR="00F301C1" w:rsidRPr="00F301C1" w:rsidRDefault="00F301C1" w:rsidP="00246EA5">
            <w:pPr>
              <w:contextualSpacing/>
              <w:rPr>
                <w:b/>
                <w:sz w:val="20"/>
                <w:szCs w:val="20"/>
              </w:rPr>
            </w:pPr>
            <w:r w:rsidRPr="00F301C1">
              <w:rPr>
                <w:b/>
                <w:sz w:val="20"/>
                <w:szCs w:val="20"/>
              </w:rPr>
              <w:t>Full-time (4 weeks)</w:t>
            </w:r>
          </w:p>
          <w:p w:rsidR="008755E9" w:rsidRDefault="008755E9" w:rsidP="00246EA5">
            <w:pPr>
              <w:contextualSpacing/>
              <w:rPr>
                <w:b/>
                <w:sz w:val="20"/>
                <w:szCs w:val="20"/>
              </w:rPr>
            </w:pPr>
            <w:r>
              <w:rPr>
                <w:b/>
                <w:sz w:val="20"/>
                <w:szCs w:val="20"/>
              </w:rPr>
              <w:t>(Various Locations)</w:t>
            </w:r>
          </w:p>
          <w:p w:rsidR="008755E9" w:rsidRDefault="00B22B56" w:rsidP="00246EA5">
            <w:pPr>
              <w:contextualSpacing/>
              <w:rPr>
                <w:b/>
                <w:sz w:val="20"/>
                <w:szCs w:val="20"/>
              </w:rPr>
            </w:pPr>
            <w:r>
              <w:rPr>
                <w:b/>
                <w:sz w:val="20"/>
                <w:szCs w:val="20"/>
              </w:rPr>
              <w:t xml:space="preserve">(PO) </w:t>
            </w:r>
            <w:r w:rsidR="008755E9">
              <w:rPr>
                <w:b/>
                <w:sz w:val="20"/>
                <w:szCs w:val="20"/>
              </w:rPr>
              <w:t>Advanced</w:t>
            </w:r>
            <w:r w:rsidR="00B13B4C">
              <w:rPr>
                <w:b/>
                <w:sz w:val="20"/>
                <w:szCs w:val="20"/>
              </w:rPr>
              <w:t xml:space="preserve"> Dermatology &amp; Cosmetic Surgery</w:t>
            </w:r>
          </w:p>
          <w:p w:rsidR="008755E9" w:rsidRDefault="008755E9" w:rsidP="00246EA5">
            <w:pPr>
              <w:contextualSpacing/>
              <w:rPr>
                <w:b/>
                <w:sz w:val="20"/>
                <w:szCs w:val="20"/>
              </w:rPr>
            </w:pPr>
            <w:r>
              <w:rPr>
                <w:b/>
                <w:sz w:val="20"/>
                <w:szCs w:val="20"/>
              </w:rPr>
              <w:t>725 West Granada Blvd., Suite 44, Ormond Beach, FL  32174</w:t>
            </w:r>
          </w:p>
          <w:p w:rsidR="008755E9" w:rsidRDefault="008755E9" w:rsidP="00246EA5">
            <w:pPr>
              <w:contextualSpacing/>
              <w:rPr>
                <w:b/>
                <w:sz w:val="20"/>
                <w:szCs w:val="20"/>
              </w:rPr>
            </w:pPr>
            <w:r w:rsidRPr="00567711">
              <w:rPr>
                <w:b/>
                <w:sz w:val="20"/>
                <w:szCs w:val="20"/>
              </w:rPr>
              <w:t>Grading Basis:  Pass/Fail</w:t>
            </w:r>
          </w:p>
          <w:p w:rsidR="00395672" w:rsidRDefault="008755E9" w:rsidP="00246EA5">
            <w:pPr>
              <w:contextualSpacing/>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395672">
              <w:rPr>
                <w:b/>
                <w:sz w:val="20"/>
                <w:szCs w:val="20"/>
              </w:rPr>
              <w:t>Dr. Solomon</w:t>
            </w:r>
          </w:p>
          <w:p w:rsidR="008755E9" w:rsidRDefault="00AF4A1F" w:rsidP="00246EA5">
            <w:pPr>
              <w:contextualSpacing/>
              <w:rPr>
                <w:b/>
                <w:sz w:val="20"/>
                <w:szCs w:val="20"/>
              </w:rPr>
            </w:pPr>
            <w:hyperlink r:id="rId68" w:history="1">
              <w:r w:rsidR="00395672" w:rsidRPr="00E8728A">
                <w:rPr>
                  <w:rStyle w:val="Hyperlink"/>
                  <w:b/>
                  <w:sz w:val="20"/>
                  <w:szCs w:val="20"/>
                </w:rPr>
                <w:t>drjsolomon@ameridermresearch.com</w:t>
              </w:r>
            </w:hyperlink>
            <w:r w:rsidR="00395672">
              <w:rPr>
                <w:b/>
                <w:sz w:val="20"/>
                <w:szCs w:val="20"/>
              </w:rPr>
              <w:t xml:space="preserve"> </w:t>
            </w:r>
            <w:r w:rsidR="008755E9">
              <w:rPr>
                <w:b/>
                <w:sz w:val="20"/>
                <w:szCs w:val="20"/>
              </w:rPr>
              <w:t xml:space="preserve"> </w:t>
            </w:r>
          </w:p>
          <w:p w:rsidR="000218FE" w:rsidRPr="004858FE" w:rsidRDefault="008755E9" w:rsidP="000218FE">
            <w:pPr>
              <w:rPr>
                <w:b/>
                <w:i/>
                <w:sz w:val="20"/>
                <w:szCs w:val="20"/>
              </w:rPr>
            </w:pPr>
            <w:r w:rsidRPr="004858FE">
              <w:rPr>
                <w:b/>
                <w:i/>
                <w:sz w:val="20"/>
                <w:szCs w:val="20"/>
              </w:rPr>
              <w:t xml:space="preserve">Contact person:  </w:t>
            </w:r>
            <w:r w:rsidR="000218FE">
              <w:rPr>
                <w:b/>
                <w:i/>
                <w:sz w:val="20"/>
                <w:szCs w:val="20"/>
              </w:rPr>
              <w:t xml:space="preserve"> </w:t>
            </w:r>
            <w:r w:rsidR="00E01D23">
              <w:rPr>
                <w:b/>
                <w:i/>
                <w:sz w:val="20"/>
                <w:szCs w:val="20"/>
              </w:rPr>
              <w:t xml:space="preserve">Sandra Davis, </w:t>
            </w:r>
            <w:r w:rsidR="000218FE">
              <w:rPr>
                <w:b/>
                <w:i/>
                <w:sz w:val="20"/>
                <w:szCs w:val="20"/>
              </w:rPr>
              <w:t>Office Manager</w:t>
            </w:r>
          </w:p>
          <w:p w:rsidR="000218FE" w:rsidRDefault="000218FE" w:rsidP="000218FE">
            <w:pPr>
              <w:rPr>
                <w:b/>
                <w:i/>
                <w:sz w:val="20"/>
                <w:szCs w:val="20"/>
              </w:rPr>
            </w:pPr>
            <w:r>
              <w:rPr>
                <w:b/>
                <w:i/>
                <w:sz w:val="20"/>
                <w:szCs w:val="20"/>
              </w:rPr>
              <w:t>(386) 898-0547, ext. 6</w:t>
            </w:r>
            <w:r w:rsidR="00E01D23">
              <w:rPr>
                <w:b/>
                <w:i/>
                <w:sz w:val="20"/>
                <w:szCs w:val="20"/>
              </w:rPr>
              <w:t xml:space="preserve">; </w:t>
            </w:r>
            <w:hyperlink r:id="rId69" w:history="1">
              <w:r w:rsidR="00E01D23" w:rsidRPr="00975432">
                <w:rPr>
                  <w:rStyle w:val="Hyperlink"/>
                  <w:b/>
                  <w:i/>
                  <w:sz w:val="20"/>
                  <w:szCs w:val="20"/>
                </w:rPr>
                <w:t>sdavis@ameridermresearch.com</w:t>
              </w:r>
            </w:hyperlink>
            <w:r w:rsidR="00E01D23">
              <w:rPr>
                <w:b/>
                <w:i/>
                <w:sz w:val="20"/>
                <w:szCs w:val="20"/>
              </w:rPr>
              <w:t xml:space="preserve"> </w:t>
            </w:r>
          </w:p>
          <w:p w:rsidR="00F301C1" w:rsidRPr="00F301C1" w:rsidRDefault="008755E9" w:rsidP="00246EA5">
            <w:pPr>
              <w:contextualSpacing/>
              <w:rPr>
                <w:b/>
                <w:sz w:val="20"/>
                <w:szCs w:val="20"/>
              </w:rPr>
            </w:pPr>
            <w:r>
              <w:rPr>
                <w:b/>
                <w:sz w:val="20"/>
                <w:szCs w:val="20"/>
              </w:rPr>
              <w:t>Maximum Enrollment: 1 each block</w:t>
            </w:r>
          </w:p>
        </w:tc>
        <w:tc>
          <w:tcPr>
            <w:tcW w:w="4788" w:type="dxa"/>
          </w:tcPr>
          <w:p w:rsidR="00F301C1" w:rsidRPr="00B13B4C" w:rsidRDefault="00B13B4C" w:rsidP="00395672">
            <w:pPr>
              <w:tabs>
                <w:tab w:val="left" w:pos="360"/>
              </w:tabs>
              <w:contextualSpacing/>
              <w:rPr>
                <w:rFonts w:ascii="Calibri" w:hAnsi="Calibri" w:cs="Calibri"/>
                <w:b/>
                <w:sz w:val="20"/>
                <w:szCs w:val="20"/>
              </w:rPr>
            </w:pPr>
            <w:r>
              <w:rPr>
                <w:rFonts w:ascii="Calibri" w:hAnsi="Calibri" w:cs="Calibri"/>
                <w:b/>
                <w:sz w:val="20"/>
                <w:szCs w:val="20"/>
              </w:rPr>
              <w:t xml:space="preserve">First Day:  </w:t>
            </w:r>
            <w:r>
              <w:rPr>
                <w:b/>
                <w:sz w:val="20"/>
                <w:szCs w:val="20"/>
              </w:rPr>
              <w:t xml:space="preserve"> Report to </w:t>
            </w:r>
            <w:r w:rsidR="00395672">
              <w:rPr>
                <w:b/>
                <w:sz w:val="20"/>
                <w:szCs w:val="20"/>
              </w:rPr>
              <w:t xml:space="preserve">725 West Granada Blvd., Suite 44, </w:t>
            </w:r>
            <w:r>
              <w:rPr>
                <w:b/>
                <w:sz w:val="20"/>
                <w:szCs w:val="20"/>
              </w:rPr>
              <w:t>Ormond Beach</w:t>
            </w:r>
            <w:r w:rsidR="00395672">
              <w:rPr>
                <w:b/>
                <w:sz w:val="20"/>
                <w:szCs w:val="20"/>
              </w:rPr>
              <w:t xml:space="preserve">, </w:t>
            </w:r>
            <w:proofErr w:type="spellStart"/>
            <w:r w:rsidR="00395672">
              <w:rPr>
                <w:b/>
                <w:sz w:val="20"/>
                <w:szCs w:val="20"/>
              </w:rPr>
              <w:t>Fl</w:t>
            </w:r>
            <w:proofErr w:type="spellEnd"/>
            <w:r w:rsidR="00395672">
              <w:rPr>
                <w:b/>
                <w:sz w:val="20"/>
                <w:szCs w:val="20"/>
              </w:rPr>
              <w:t xml:space="preserve"> 32174 </w:t>
            </w:r>
            <w:r>
              <w:rPr>
                <w:b/>
                <w:sz w:val="20"/>
                <w:szCs w:val="20"/>
              </w:rPr>
              <w:t xml:space="preserve">@ </w:t>
            </w:r>
            <w:r w:rsidR="00395672">
              <w:rPr>
                <w:b/>
                <w:sz w:val="20"/>
                <w:szCs w:val="20"/>
              </w:rPr>
              <w:t>9</w:t>
            </w:r>
            <w:r>
              <w:rPr>
                <w:b/>
                <w:sz w:val="20"/>
                <w:szCs w:val="20"/>
              </w:rPr>
              <w:t>:00 a.m.</w:t>
            </w:r>
          </w:p>
        </w:tc>
      </w:tr>
    </w:tbl>
    <w:p w:rsidR="008755E9" w:rsidRDefault="008755E9" w:rsidP="00837340">
      <w:pPr>
        <w:tabs>
          <w:tab w:val="left" w:pos="360"/>
        </w:tabs>
      </w:pPr>
    </w:p>
    <w:p w:rsidR="008755E9" w:rsidRDefault="008755E9" w:rsidP="00837340">
      <w:pPr>
        <w:tabs>
          <w:tab w:val="left" w:pos="360"/>
        </w:tabs>
      </w:pPr>
      <w:r>
        <w:t xml:space="preserve">The student is exposed to one of the largest group dermatology practices in the country.  The practice has over 50 office sites in 50 cities in Florida.  Opportunities to work in several offices will expose the student to almost all aspects of diagnosis and treatment within general dermatology (pediatric to geriatric), surgical dermatology (routine, </w:t>
      </w:r>
      <w:proofErr w:type="spellStart"/>
      <w:r>
        <w:t>Moh’s</w:t>
      </w:r>
      <w:proofErr w:type="spellEnd"/>
      <w:r>
        <w:t>, laser), and cosmetic dermatology (lasers, fillers, cosmetic surgery, hair transplantation, aesthetic services), and dermatopathology.  The student, with the help of the office manager, will arrange weekly rotations through several offices to provide the broadest experience possible.  No night call or weekends required.</w:t>
      </w:r>
    </w:p>
    <w:p w:rsidR="008755E9" w:rsidRDefault="008755E9" w:rsidP="00837340">
      <w:pPr>
        <w:tabs>
          <w:tab w:val="left" w:pos="360"/>
        </w:tabs>
      </w:pPr>
    </w:p>
    <w:p w:rsidR="008755E9" w:rsidRDefault="008755E9" w:rsidP="00837340">
      <w:pPr>
        <w:tabs>
          <w:tab w:val="left" w:pos="360"/>
        </w:tabs>
        <w:rPr>
          <w:rFonts w:ascii="Calibri" w:hAnsi="Calibri" w:cs="Calibri"/>
          <w:b/>
          <w:sz w:val="20"/>
          <w:szCs w:val="20"/>
          <w:u w:val="single"/>
        </w:rPr>
      </w:pPr>
      <w:r>
        <w:rPr>
          <w:rFonts w:ascii="Calibri" w:hAnsi="Calibri" w:cs="Calibri"/>
          <w:b/>
          <w:sz w:val="20"/>
          <w:szCs w:val="20"/>
          <w:u w:val="single"/>
        </w:rPr>
        <w:t>Objectives:</w:t>
      </w:r>
    </w:p>
    <w:p w:rsidR="008755E9" w:rsidRDefault="008755E9" w:rsidP="00683112">
      <w:pPr>
        <w:pStyle w:val="ListParagraph"/>
        <w:numPr>
          <w:ilvl w:val="0"/>
          <w:numId w:val="63"/>
        </w:numPr>
        <w:tabs>
          <w:tab w:val="left" w:pos="360"/>
        </w:tabs>
        <w:rPr>
          <w:rFonts w:ascii="Calibri" w:hAnsi="Calibri" w:cs="Calibri"/>
          <w:sz w:val="20"/>
          <w:szCs w:val="20"/>
        </w:rPr>
      </w:pPr>
      <w:r w:rsidRPr="008755E9">
        <w:rPr>
          <w:rFonts w:ascii="Calibri" w:hAnsi="Calibri" w:cs="Calibri"/>
          <w:sz w:val="20"/>
          <w:szCs w:val="20"/>
        </w:rPr>
        <w:t>The student</w:t>
      </w:r>
      <w:r>
        <w:rPr>
          <w:rFonts w:ascii="Calibri" w:hAnsi="Calibri" w:cs="Calibri"/>
          <w:sz w:val="20"/>
          <w:szCs w:val="20"/>
        </w:rPr>
        <w:t xml:space="preserve"> will gain his/her dermatology basic clinical knowledge and ability to communicate, discuss cases and interact with staff, patient in an intelligent and thoughtful way, and responds to clinical questions appropriately as knowledge of the field increase.</w:t>
      </w:r>
    </w:p>
    <w:p w:rsidR="008755E9" w:rsidRDefault="008755E9" w:rsidP="00683112">
      <w:pPr>
        <w:pStyle w:val="ListParagraph"/>
        <w:numPr>
          <w:ilvl w:val="0"/>
          <w:numId w:val="63"/>
        </w:numPr>
        <w:tabs>
          <w:tab w:val="left" w:pos="360"/>
        </w:tabs>
        <w:rPr>
          <w:rFonts w:ascii="Calibri" w:hAnsi="Calibri" w:cs="Calibri"/>
          <w:sz w:val="20"/>
          <w:szCs w:val="20"/>
        </w:rPr>
      </w:pPr>
      <w:r>
        <w:rPr>
          <w:rFonts w:ascii="Calibri" w:hAnsi="Calibri" w:cs="Calibri"/>
          <w:sz w:val="20"/>
          <w:szCs w:val="20"/>
        </w:rPr>
        <w:t>The student learns about skin and sun safety as well as the importance of evaluating the whole patient and discussing risk-taking behaviors.</w:t>
      </w:r>
    </w:p>
    <w:p w:rsidR="008755E9" w:rsidRDefault="008755E9" w:rsidP="00683112">
      <w:pPr>
        <w:pStyle w:val="ListParagraph"/>
        <w:numPr>
          <w:ilvl w:val="0"/>
          <w:numId w:val="63"/>
        </w:numPr>
        <w:tabs>
          <w:tab w:val="left" w:pos="360"/>
        </w:tabs>
        <w:rPr>
          <w:rFonts w:ascii="Calibri" w:hAnsi="Calibri" w:cs="Calibri"/>
          <w:sz w:val="20"/>
          <w:szCs w:val="20"/>
        </w:rPr>
      </w:pPr>
      <w:r>
        <w:rPr>
          <w:rFonts w:ascii="Calibri" w:hAnsi="Calibri" w:cs="Calibri"/>
          <w:sz w:val="20"/>
          <w:szCs w:val="20"/>
        </w:rPr>
        <w:t>The student learns to assist in basic dermatologic surgery procedures as well as gains understanding of more complex surgical procedures (</w:t>
      </w:r>
      <w:proofErr w:type="spellStart"/>
      <w:r>
        <w:rPr>
          <w:rFonts w:ascii="Calibri" w:hAnsi="Calibri" w:cs="Calibri"/>
          <w:sz w:val="20"/>
          <w:szCs w:val="20"/>
        </w:rPr>
        <w:t>Moh’s</w:t>
      </w:r>
      <w:proofErr w:type="spellEnd"/>
      <w:r>
        <w:rPr>
          <w:rFonts w:ascii="Calibri" w:hAnsi="Calibri" w:cs="Calibri"/>
          <w:sz w:val="20"/>
          <w:szCs w:val="20"/>
        </w:rPr>
        <w:t xml:space="preserve"> surgery and cosmetic closures), and laser surgery.</w:t>
      </w:r>
    </w:p>
    <w:p w:rsidR="008755E9" w:rsidRDefault="008755E9" w:rsidP="00683112">
      <w:pPr>
        <w:pStyle w:val="ListParagraph"/>
        <w:numPr>
          <w:ilvl w:val="0"/>
          <w:numId w:val="63"/>
        </w:numPr>
        <w:tabs>
          <w:tab w:val="left" w:pos="360"/>
        </w:tabs>
        <w:rPr>
          <w:rFonts w:ascii="Calibri" w:hAnsi="Calibri" w:cs="Calibri"/>
          <w:sz w:val="20"/>
          <w:szCs w:val="20"/>
        </w:rPr>
      </w:pPr>
      <w:r>
        <w:rPr>
          <w:rFonts w:ascii="Calibri" w:hAnsi="Calibri" w:cs="Calibri"/>
          <w:sz w:val="20"/>
          <w:szCs w:val="20"/>
        </w:rPr>
        <w:t>The student is exposed to the broad spectrum of dermatology specific medications and completes the rotation with a basic dermatology treatment armamentarium.</w:t>
      </w:r>
    </w:p>
    <w:p w:rsidR="00C17541" w:rsidRPr="008755E9" w:rsidRDefault="008755E9" w:rsidP="00683112">
      <w:pPr>
        <w:pStyle w:val="ListParagraph"/>
        <w:numPr>
          <w:ilvl w:val="0"/>
          <w:numId w:val="63"/>
        </w:numPr>
        <w:tabs>
          <w:tab w:val="left" w:pos="360"/>
        </w:tabs>
        <w:rPr>
          <w:rFonts w:ascii="Calibri" w:hAnsi="Calibri" w:cs="Calibri"/>
          <w:sz w:val="20"/>
          <w:szCs w:val="20"/>
        </w:rPr>
      </w:pPr>
      <w:r>
        <w:rPr>
          <w:rFonts w:ascii="Calibri" w:hAnsi="Calibri" w:cs="Calibri"/>
          <w:sz w:val="20"/>
          <w:szCs w:val="20"/>
        </w:rPr>
        <w:t xml:space="preserve">The student gains an understanding in which cosmetic dermatology is used as a methodology to enhance the </w:t>
      </w:r>
      <w:r w:rsidR="003B215B">
        <w:rPr>
          <w:rFonts w:ascii="Calibri" w:hAnsi="Calibri" w:cs="Calibri"/>
          <w:sz w:val="20"/>
          <w:szCs w:val="20"/>
        </w:rPr>
        <w:t>appearance</w:t>
      </w:r>
      <w:r>
        <w:rPr>
          <w:rFonts w:ascii="Calibri" w:hAnsi="Calibri" w:cs="Calibri"/>
          <w:sz w:val="20"/>
          <w:szCs w:val="20"/>
        </w:rPr>
        <w:t xml:space="preserve"> of the skin by repairing damage done through sun, trauma and/or skin disease.</w:t>
      </w:r>
      <w:r w:rsidR="00C17541" w:rsidRPr="008755E9">
        <w:rPr>
          <w:rFonts w:ascii="Calibri" w:hAnsi="Calibri" w:cs="Calibri"/>
          <w:sz w:val="20"/>
          <w:szCs w:val="20"/>
        </w:rPr>
        <w:br w:type="page"/>
      </w:r>
    </w:p>
    <w:p w:rsidR="001A0415" w:rsidRPr="00600896" w:rsidRDefault="001A0415" w:rsidP="001A0415">
      <w:pPr>
        <w:rPr>
          <w:b/>
          <w:sz w:val="28"/>
          <w:szCs w:val="28"/>
        </w:rPr>
      </w:pPr>
      <w:r>
        <w:rPr>
          <w:b/>
          <w:sz w:val="28"/>
          <w:szCs w:val="28"/>
        </w:rPr>
        <w:lastRenderedPageBreak/>
        <w:t>ELECTIVES</w:t>
      </w:r>
    </w:p>
    <w:p w:rsidR="001A0415" w:rsidRDefault="001A0415" w:rsidP="001A0415">
      <w:pPr>
        <w:rPr>
          <w:b/>
          <w:sz w:val="24"/>
          <w:szCs w:val="24"/>
        </w:rPr>
      </w:pPr>
      <w:r w:rsidRPr="005E08EF">
        <w:rPr>
          <w:b/>
          <w:sz w:val="24"/>
          <w:szCs w:val="24"/>
        </w:rPr>
        <w:t>Internal Medicine</w:t>
      </w:r>
    </w:p>
    <w:p w:rsidR="001A0415" w:rsidRPr="002D3E93" w:rsidRDefault="001A0415" w:rsidP="001A0415"/>
    <w:p w:rsidR="001A0415" w:rsidRPr="002D3E93" w:rsidRDefault="001A0415" w:rsidP="001A0415">
      <w:pPr>
        <w:tabs>
          <w:tab w:val="left" w:pos="360"/>
        </w:tabs>
        <w:jc w:val="center"/>
        <w:rPr>
          <w:rFonts w:ascii="Calibri" w:hAnsi="Calibri" w:cs="Calibri"/>
          <w:b/>
          <w:sz w:val="28"/>
          <w:szCs w:val="28"/>
          <w:u w:val="single"/>
        </w:rPr>
      </w:pPr>
      <w:r w:rsidRPr="002D3E93">
        <w:rPr>
          <w:rFonts w:ascii="Calibri" w:hAnsi="Calibri" w:cs="Calibri"/>
          <w:b/>
          <w:sz w:val="28"/>
          <w:szCs w:val="28"/>
          <w:u w:val="single"/>
        </w:rPr>
        <w:t>Advanced Dermatology Elective</w:t>
      </w:r>
    </w:p>
    <w:p w:rsidR="001A0415" w:rsidRDefault="001A0415" w:rsidP="001A0415">
      <w:pPr>
        <w:tabs>
          <w:tab w:val="left" w:pos="360"/>
        </w:tabs>
        <w:jc w:val="center"/>
        <w:rPr>
          <w:rFonts w:ascii="Calibri" w:hAnsi="Calibri" w:cs="Calibri"/>
          <w:b/>
        </w:rPr>
      </w:pPr>
      <w:r>
        <w:rPr>
          <w:rFonts w:ascii="Calibri" w:hAnsi="Calibri" w:cs="Calibri"/>
          <w:b/>
        </w:rPr>
        <w:t>Clerkship Director:  James Solomon, M.D.</w:t>
      </w:r>
    </w:p>
    <w:p w:rsidR="00D953B0" w:rsidRDefault="00D953B0">
      <w:pPr>
        <w:rPr>
          <w:b/>
          <w:sz w:val="16"/>
          <w:szCs w:val="16"/>
        </w:rPr>
      </w:pPr>
    </w:p>
    <w:p w:rsidR="002D3E93" w:rsidRPr="002D3E93" w:rsidRDefault="002D3E93">
      <w:pPr>
        <w:rPr>
          <w:b/>
          <w:sz w:val="16"/>
          <w:szCs w:val="16"/>
        </w:rPr>
      </w:pPr>
    </w:p>
    <w:p w:rsidR="001A0415" w:rsidRPr="002A3E32" w:rsidRDefault="001A0415" w:rsidP="001A0415">
      <w:pPr>
        <w:rPr>
          <w:b/>
        </w:rPr>
      </w:pPr>
      <w:r>
        <w:rPr>
          <w:b/>
        </w:rPr>
        <w:t>M</w:t>
      </w:r>
      <w:r w:rsidR="00881DE6">
        <w:rPr>
          <w:b/>
        </w:rPr>
        <w:t>DE</w:t>
      </w:r>
      <w:r w:rsidR="00C2614B">
        <w:rPr>
          <w:b/>
        </w:rPr>
        <w:t xml:space="preserve"> 8</w:t>
      </w:r>
      <w:r w:rsidR="00881DE6">
        <w:rPr>
          <w:b/>
        </w:rPr>
        <w:t>254</w:t>
      </w:r>
      <w:r w:rsidR="001F1B3C">
        <w:rPr>
          <w:b/>
        </w:rPr>
        <w:t xml:space="preserve"> </w:t>
      </w:r>
      <w:r w:rsidR="00C2614B">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685497" w:rsidRPr="002A3E32">
        <w:tc>
          <w:tcPr>
            <w:tcW w:w="5868" w:type="dxa"/>
          </w:tcPr>
          <w:p w:rsidR="00685497" w:rsidRDefault="00685497" w:rsidP="00685497">
            <w:pPr>
              <w:rPr>
                <w:b/>
                <w:sz w:val="20"/>
                <w:szCs w:val="20"/>
              </w:rPr>
            </w:pPr>
            <w:r>
              <w:rPr>
                <w:b/>
                <w:sz w:val="20"/>
                <w:szCs w:val="20"/>
              </w:rPr>
              <w:t>Full-time (4 weeks)</w:t>
            </w:r>
          </w:p>
          <w:p w:rsidR="00C11B19" w:rsidRDefault="00C11B19" w:rsidP="00685497">
            <w:pPr>
              <w:rPr>
                <w:b/>
                <w:sz w:val="20"/>
                <w:szCs w:val="20"/>
              </w:rPr>
            </w:pPr>
            <w:r>
              <w:rPr>
                <w:b/>
                <w:sz w:val="20"/>
                <w:szCs w:val="20"/>
              </w:rPr>
              <w:t>(Various Locations)</w:t>
            </w:r>
          </w:p>
          <w:p w:rsidR="00A32156" w:rsidRDefault="00B22B56" w:rsidP="00685497">
            <w:pPr>
              <w:rPr>
                <w:b/>
                <w:sz w:val="20"/>
                <w:szCs w:val="20"/>
              </w:rPr>
            </w:pPr>
            <w:r>
              <w:rPr>
                <w:b/>
                <w:sz w:val="20"/>
                <w:szCs w:val="20"/>
              </w:rPr>
              <w:t xml:space="preserve">(PO) </w:t>
            </w:r>
            <w:r w:rsidR="00685497">
              <w:rPr>
                <w:b/>
                <w:sz w:val="20"/>
                <w:szCs w:val="20"/>
              </w:rPr>
              <w:t>Advanced</w:t>
            </w:r>
            <w:r w:rsidR="00A32156">
              <w:rPr>
                <w:b/>
                <w:sz w:val="20"/>
                <w:szCs w:val="20"/>
              </w:rPr>
              <w:t xml:space="preserve"> Dermatology &amp; Cosmetic Surgery, </w:t>
            </w:r>
          </w:p>
          <w:p w:rsidR="0046453A" w:rsidRDefault="0046453A" w:rsidP="00685497">
            <w:pPr>
              <w:rPr>
                <w:b/>
                <w:sz w:val="20"/>
                <w:szCs w:val="20"/>
              </w:rPr>
            </w:pPr>
            <w:r>
              <w:rPr>
                <w:b/>
                <w:sz w:val="20"/>
                <w:szCs w:val="20"/>
              </w:rPr>
              <w:t>725 West Granada Blvd., Suite 44, Ormond Beach, FL  32174</w:t>
            </w:r>
          </w:p>
          <w:p w:rsidR="00685497" w:rsidRDefault="00685497" w:rsidP="00685497">
            <w:pPr>
              <w:rPr>
                <w:b/>
                <w:sz w:val="20"/>
                <w:szCs w:val="20"/>
              </w:rPr>
            </w:pPr>
            <w:r w:rsidRPr="00567711">
              <w:rPr>
                <w:b/>
                <w:sz w:val="20"/>
                <w:szCs w:val="20"/>
              </w:rPr>
              <w:t>Grading Basis:  Pass/Fail</w:t>
            </w:r>
          </w:p>
          <w:p w:rsidR="002D3E93" w:rsidRDefault="002D3E93" w:rsidP="002D3E93">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As assigned </w:t>
            </w:r>
          </w:p>
          <w:p w:rsidR="00E01D23" w:rsidRPr="004858FE" w:rsidRDefault="00685497" w:rsidP="00E01D23">
            <w:pPr>
              <w:rPr>
                <w:b/>
                <w:i/>
                <w:sz w:val="20"/>
                <w:szCs w:val="20"/>
              </w:rPr>
            </w:pPr>
            <w:r w:rsidRPr="004858FE">
              <w:rPr>
                <w:b/>
                <w:i/>
                <w:sz w:val="20"/>
                <w:szCs w:val="20"/>
              </w:rPr>
              <w:t xml:space="preserve">Contact person:  </w:t>
            </w:r>
            <w:r w:rsidR="00E01D23">
              <w:rPr>
                <w:b/>
                <w:i/>
                <w:sz w:val="20"/>
                <w:szCs w:val="20"/>
              </w:rPr>
              <w:t>Sandra Davis, Office Manager</w:t>
            </w:r>
          </w:p>
          <w:p w:rsidR="00E01D23" w:rsidRDefault="00E01D23" w:rsidP="00E01D23">
            <w:pPr>
              <w:rPr>
                <w:b/>
                <w:i/>
                <w:sz w:val="20"/>
                <w:szCs w:val="20"/>
              </w:rPr>
            </w:pPr>
            <w:r>
              <w:rPr>
                <w:b/>
                <w:i/>
                <w:sz w:val="20"/>
                <w:szCs w:val="20"/>
              </w:rPr>
              <w:t xml:space="preserve">(386) 898-0547, ext. 6; </w:t>
            </w:r>
            <w:hyperlink r:id="rId70" w:history="1">
              <w:r w:rsidRPr="00975432">
                <w:rPr>
                  <w:rStyle w:val="Hyperlink"/>
                  <w:b/>
                  <w:i/>
                  <w:sz w:val="20"/>
                  <w:szCs w:val="20"/>
                </w:rPr>
                <w:t>sdavis@ameridermresearch.com</w:t>
              </w:r>
            </w:hyperlink>
            <w:r>
              <w:rPr>
                <w:b/>
                <w:i/>
                <w:sz w:val="20"/>
                <w:szCs w:val="20"/>
              </w:rPr>
              <w:t xml:space="preserve"> </w:t>
            </w:r>
          </w:p>
          <w:p w:rsidR="00685497" w:rsidRDefault="00685497" w:rsidP="00685497">
            <w:pPr>
              <w:rPr>
                <w:b/>
                <w:sz w:val="20"/>
                <w:szCs w:val="20"/>
              </w:rPr>
            </w:pPr>
            <w:r>
              <w:rPr>
                <w:b/>
                <w:sz w:val="20"/>
                <w:szCs w:val="20"/>
              </w:rPr>
              <w:t>Maximum Enrollment: 1 each block; 2 with special permission</w:t>
            </w:r>
          </w:p>
          <w:p w:rsidR="00D457AF" w:rsidRPr="002A3E32" w:rsidRDefault="00D457AF" w:rsidP="00D457AF">
            <w:pPr>
              <w:rPr>
                <w:b/>
                <w:sz w:val="20"/>
                <w:szCs w:val="20"/>
              </w:rPr>
            </w:pPr>
            <w:r>
              <w:rPr>
                <w:b/>
                <w:sz w:val="20"/>
                <w:szCs w:val="20"/>
              </w:rPr>
              <w:t>**Student must comple</w:t>
            </w:r>
            <w:r w:rsidR="005C12B8">
              <w:rPr>
                <w:b/>
                <w:sz w:val="20"/>
                <w:szCs w:val="20"/>
              </w:rPr>
              <w:t>te</w:t>
            </w:r>
            <w:r>
              <w:rPr>
                <w:b/>
                <w:sz w:val="20"/>
                <w:szCs w:val="20"/>
              </w:rPr>
              <w:t xml:space="preserve"> MDE</w:t>
            </w:r>
            <w:r w:rsidR="005C12B8">
              <w:rPr>
                <w:b/>
                <w:sz w:val="20"/>
                <w:szCs w:val="20"/>
              </w:rPr>
              <w:t xml:space="preserve"> 8250 before taking this course and submit CV</w:t>
            </w:r>
          </w:p>
        </w:tc>
        <w:tc>
          <w:tcPr>
            <w:tcW w:w="3708" w:type="dxa"/>
          </w:tcPr>
          <w:p w:rsidR="00685497" w:rsidRPr="00B13B4C" w:rsidRDefault="00B13B4C" w:rsidP="00395672">
            <w:pPr>
              <w:tabs>
                <w:tab w:val="left" w:pos="360"/>
              </w:tabs>
              <w:rPr>
                <w:rFonts w:ascii="Calibri" w:hAnsi="Calibri" w:cs="Calibri"/>
              </w:rPr>
            </w:pPr>
            <w:r>
              <w:rPr>
                <w:rFonts w:ascii="Calibri" w:hAnsi="Calibri" w:cs="Calibri"/>
                <w:b/>
                <w:sz w:val="20"/>
                <w:szCs w:val="20"/>
              </w:rPr>
              <w:t xml:space="preserve">First Day:  </w:t>
            </w:r>
            <w:r>
              <w:rPr>
                <w:b/>
                <w:sz w:val="20"/>
                <w:szCs w:val="20"/>
              </w:rPr>
              <w:t xml:space="preserve"> Report to </w:t>
            </w:r>
            <w:r w:rsidR="00395672">
              <w:rPr>
                <w:b/>
                <w:sz w:val="20"/>
                <w:szCs w:val="20"/>
              </w:rPr>
              <w:t xml:space="preserve">725 West Granada Blvd., Suite 44, </w:t>
            </w:r>
            <w:r>
              <w:rPr>
                <w:b/>
                <w:sz w:val="20"/>
                <w:szCs w:val="20"/>
              </w:rPr>
              <w:t>Ormond Beach</w:t>
            </w:r>
            <w:r w:rsidR="00395672">
              <w:rPr>
                <w:b/>
                <w:sz w:val="20"/>
                <w:szCs w:val="20"/>
              </w:rPr>
              <w:t xml:space="preserve">, </w:t>
            </w:r>
            <w:proofErr w:type="spellStart"/>
            <w:r w:rsidR="00395672">
              <w:rPr>
                <w:b/>
                <w:sz w:val="20"/>
                <w:szCs w:val="20"/>
              </w:rPr>
              <w:t>Fl</w:t>
            </w:r>
            <w:proofErr w:type="spellEnd"/>
            <w:r w:rsidR="00395672">
              <w:rPr>
                <w:b/>
                <w:sz w:val="20"/>
                <w:szCs w:val="20"/>
              </w:rPr>
              <w:t xml:space="preserve"> 32174</w:t>
            </w:r>
            <w:r>
              <w:rPr>
                <w:b/>
                <w:sz w:val="20"/>
                <w:szCs w:val="20"/>
              </w:rPr>
              <w:t xml:space="preserve">  @ </w:t>
            </w:r>
            <w:r w:rsidR="00395672">
              <w:rPr>
                <w:b/>
                <w:sz w:val="20"/>
                <w:szCs w:val="20"/>
              </w:rPr>
              <w:t>9</w:t>
            </w:r>
            <w:r>
              <w:rPr>
                <w:b/>
                <w:sz w:val="20"/>
                <w:szCs w:val="20"/>
              </w:rPr>
              <w:t>:00 a.m.</w:t>
            </w:r>
          </w:p>
        </w:tc>
      </w:tr>
    </w:tbl>
    <w:p w:rsidR="00530BB4" w:rsidRDefault="00530BB4" w:rsidP="001516BA">
      <w:pPr>
        <w:rPr>
          <w:b/>
          <w:sz w:val="28"/>
          <w:szCs w:val="28"/>
        </w:rPr>
      </w:pPr>
    </w:p>
    <w:p w:rsidR="001A0415" w:rsidRDefault="001A0415" w:rsidP="001A0415">
      <w:pPr>
        <w:tabs>
          <w:tab w:val="left" w:pos="360"/>
        </w:tabs>
        <w:rPr>
          <w:rFonts w:ascii="Calibri" w:hAnsi="Calibri" w:cs="Calibri"/>
        </w:rPr>
      </w:pPr>
      <w:r>
        <w:rPr>
          <w:rFonts w:ascii="Calibri" w:hAnsi="Calibri" w:cs="Calibri"/>
        </w:rPr>
        <w:t xml:space="preserve">The student is exposed to one of the largest group dermatology practices in the country.  The practice has over 50 office sites in 50 cities in Florida.  Opportunities to work in several offices will expose the student to almost all aspects of diagnosis and treatment within general dermatology (pediatric to geriatric), surgical dermatology (routine, </w:t>
      </w:r>
      <w:proofErr w:type="spellStart"/>
      <w:r>
        <w:rPr>
          <w:rFonts w:ascii="Calibri" w:hAnsi="Calibri" w:cs="Calibri"/>
        </w:rPr>
        <w:t>Moh’s</w:t>
      </w:r>
      <w:proofErr w:type="spellEnd"/>
      <w:r>
        <w:rPr>
          <w:rFonts w:ascii="Calibri" w:hAnsi="Calibri" w:cs="Calibri"/>
        </w:rPr>
        <w:t>, laser), cosmetic dermatology (lasers, fillers, cosmetic surgery, hair transplantation, aesthetic services), and dermatopathology.  In addition, the student will be able to participate in or observe ongoing clinical research studies (phase II-IV).  Furthermore, the student may choose to be instructed in centralized, multiple office management.  Emphasis is placed on treating the patient’s current problem while repairing the underlying skin abnormalities to reduce risks of further problems.  The student is expected to function as a member of the office team.  The student, with the help of the office manager, will arrange weekly rotations through several offices to provide the broadest experience possible.</w:t>
      </w:r>
    </w:p>
    <w:p w:rsidR="001A0415" w:rsidRDefault="001A0415" w:rsidP="001A0415">
      <w:pPr>
        <w:tabs>
          <w:tab w:val="left" w:pos="360"/>
        </w:tabs>
        <w:rPr>
          <w:rFonts w:ascii="Calibri" w:hAnsi="Calibri" w:cs="Calibri"/>
        </w:rPr>
      </w:pPr>
    </w:p>
    <w:p w:rsidR="001A0415" w:rsidRDefault="001A0415" w:rsidP="001A0415">
      <w:pPr>
        <w:tabs>
          <w:tab w:val="left" w:pos="360"/>
        </w:tabs>
        <w:rPr>
          <w:rFonts w:ascii="Calibri" w:hAnsi="Calibri" w:cs="Calibri"/>
          <w:b/>
          <w:sz w:val="20"/>
          <w:szCs w:val="20"/>
          <w:u w:val="single"/>
        </w:rPr>
      </w:pPr>
      <w:r>
        <w:rPr>
          <w:rFonts w:ascii="Calibri" w:hAnsi="Calibri" w:cs="Calibri"/>
          <w:b/>
          <w:sz w:val="20"/>
          <w:szCs w:val="20"/>
          <w:u w:val="single"/>
        </w:rPr>
        <w:t>Objectives:</w:t>
      </w:r>
    </w:p>
    <w:p w:rsidR="001A0415" w:rsidRDefault="001A0415" w:rsidP="00683112">
      <w:pPr>
        <w:pStyle w:val="ListParagraph"/>
        <w:numPr>
          <w:ilvl w:val="0"/>
          <w:numId w:val="30"/>
        </w:numPr>
        <w:tabs>
          <w:tab w:val="left" w:pos="360"/>
        </w:tabs>
        <w:rPr>
          <w:rFonts w:ascii="Calibri" w:hAnsi="Calibri" w:cs="Calibri"/>
          <w:sz w:val="20"/>
          <w:szCs w:val="20"/>
        </w:rPr>
      </w:pPr>
      <w:r>
        <w:rPr>
          <w:rFonts w:ascii="Calibri" w:hAnsi="Calibri" w:cs="Calibri"/>
          <w:sz w:val="20"/>
          <w:szCs w:val="20"/>
        </w:rPr>
        <w:t>The student increases his/her basic clinical knowledge and ability to communicate, discuss cases and interact with staff, patients, and research subjects in an intelligent and thoughtful way and responds to clinical questions appropriately as knowledge of the field increases.</w:t>
      </w:r>
    </w:p>
    <w:p w:rsidR="001A0415" w:rsidRDefault="001A0415" w:rsidP="00683112">
      <w:pPr>
        <w:pStyle w:val="ListParagraph"/>
        <w:numPr>
          <w:ilvl w:val="0"/>
          <w:numId w:val="30"/>
        </w:numPr>
        <w:tabs>
          <w:tab w:val="left" w:pos="360"/>
        </w:tabs>
        <w:rPr>
          <w:rFonts w:ascii="Calibri" w:hAnsi="Calibri" w:cs="Calibri"/>
          <w:sz w:val="20"/>
          <w:szCs w:val="20"/>
        </w:rPr>
      </w:pPr>
      <w:r>
        <w:rPr>
          <w:rFonts w:ascii="Calibri" w:hAnsi="Calibri" w:cs="Calibri"/>
          <w:sz w:val="20"/>
          <w:szCs w:val="20"/>
        </w:rPr>
        <w:t>The student learns about skin and sun safety as well as the importance of evaluating the whole patient and discussing risk-taking behaviors.</w:t>
      </w:r>
    </w:p>
    <w:p w:rsidR="001A0415" w:rsidRPr="001516BA" w:rsidRDefault="001A0415" w:rsidP="00683112">
      <w:pPr>
        <w:pStyle w:val="ListParagraph"/>
        <w:numPr>
          <w:ilvl w:val="0"/>
          <w:numId w:val="30"/>
        </w:numPr>
        <w:tabs>
          <w:tab w:val="left" w:pos="360"/>
        </w:tabs>
        <w:rPr>
          <w:rFonts w:ascii="Calibri" w:hAnsi="Calibri" w:cs="Calibri"/>
          <w:b/>
          <w:u w:val="single"/>
        </w:rPr>
      </w:pPr>
      <w:r>
        <w:rPr>
          <w:rFonts w:ascii="Calibri" w:hAnsi="Calibri" w:cs="Calibri"/>
          <w:sz w:val="20"/>
          <w:szCs w:val="20"/>
        </w:rPr>
        <w:t>The student learns to assist in basic dermatologic surgery procedures as well as gains understanding of more complex surgical procedures (</w:t>
      </w:r>
      <w:proofErr w:type="spellStart"/>
      <w:r>
        <w:rPr>
          <w:rFonts w:ascii="Calibri" w:hAnsi="Calibri" w:cs="Calibri"/>
          <w:sz w:val="20"/>
          <w:szCs w:val="20"/>
        </w:rPr>
        <w:t>Moh’s</w:t>
      </w:r>
      <w:proofErr w:type="spellEnd"/>
      <w:r>
        <w:rPr>
          <w:rFonts w:ascii="Calibri" w:hAnsi="Calibri" w:cs="Calibri"/>
          <w:sz w:val="20"/>
          <w:szCs w:val="20"/>
        </w:rPr>
        <w:t xml:space="preserve"> surgery and cosmetic closures) and laser surgery.</w:t>
      </w:r>
    </w:p>
    <w:p w:rsidR="001A0415" w:rsidRPr="00D450AE" w:rsidRDefault="001A0415" w:rsidP="00683112">
      <w:pPr>
        <w:pStyle w:val="ListParagraph"/>
        <w:numPr>
          <w:ilvl w:val="0"/>
          <w:numId w:val="30"/>
        </w:numPr>
        <w:tabs>
          <w:tab w:val="left" w:pos="360"/>
        </w:tabs>
        <w:rPr>
          <w:rFonts w:ascii="Calibri" w:hAnsi="Calibri" w:cs="Calibri"/>
          <w:b/>
          <w:u w:val="single"/>
        </w:rPr>
      </w:pPr>
      <w:r>
        <w:rPr>
          <w:rFonts w:ascii="Calibri" w:hAnsi="Calibri" w:cs="Calibri"/>
          <w:sz w:val="20"/>
          <w:szCs w:val="20"/>
        </w:rPr>
        <w:t>The student is exposed to the broad spectrum of dermatology specific medications and completes the rotations with a basic dermatology treatment armamentarium.</w:t>
      </w:r>
    </w:p>
    <w:p w:rsidR="001A0415" w:rsidRPr="00D450AE" w:rsidRDefault="001A0415" w:rsidP="00683112">
      <w:pPr>
        <w:pStyle w:val="ListParagraph"/>
        <w:numPr>
          <w:ilvl w:val="0"/>
          <w:numId w:val="30"/>
        </w:numPr>
        <w:tabs>
          <w:tab w:val="left" w:pos="360"/>
        </w:tabs>
        <w:rPr>
          <w:rFonts w:ascii="Calibri" w:hAnsi="Calibri" w:cs="Calibri"/>
          <w:b/>
          <w:u w:val="single"/>
        </w:rPr>
      </w:pPr>
      <w:r>
        <w:rPr>
          <w:rFonts w:ascii="Calibri" w:hAnsi="Calibri" w:cs="Calibri"/>
          <w:sz w:val="20"/>
          <w:szCs w:val="20"/>
        </w:rPr>
        <w:t>The student gains an understanding in which cosmetic dermatology is used as a methodology to enhance the appearance of the skin by repairing damage done through sun, trauma, and/or skin disease.</w:t>
      </w:r>
    </w:p>
    <w:p w:rsidR="001A0415" w:rsidRPr="00D450AE" w:rsidRDefault="001A0415" w:rsidP="00683112">
      <w:pPr>
        <w:pStyle w:val="ListParagraph"/>
        <w:numPr>
          <w:ilvl w:val="0"/>
          <w:numId w:val="30"/>
        </w:numPr>
        <w:tabs>
          <w:tab w:val="left" w:pos="360"/>
        </w:tabs>
        <w:rPr>
          <w:rFonts w:ascii="Calibri" w:hAnsi="Calibri" w:cs="Calibri"/>
          <w:b/>
          <w:u w:val="single"/>
        </w:rPr>
      </w:pPr>
      <w:r>
        <w:rPr>
          <w:rFonts w:ascii="Calibri" w:hAnsi="Calibri" w:cs="Calibri"/>
          <w:sz w:val="20"/>
          <w:szCs w:val="20"/>
        </w:rPr>
        <w:t>The student is exposed to the complexities of the business aspects of a medical practice.</w:t>
      </w:r>
    </w:p>
    <w:p w:rsidR="001A0415" w:rsidRDefault="001A0415" w:rsidP="00683112">
      <w:pPr>
        <w:pStyle w:val="ListParagraph"/>
        <w:numPr>
          <w:ilvl w:val="0"/>
          <w:numId w:val="30"/>
        </w:numPr>
        <w:tabs>
          <w:tab w:val="left" w:pos="360"/>
        </w:tabs>
        <w:rPr>
          <w:rFonts w:ascii="Calibri" w:hAnsi="Calibri" w:cs="Calibri"/>
          <w:sz w:val="20"/>
          <w:szCs w:val="20"/>
        </w:rPr>
      </w:pPr>
      <w:r>
        <w:rPr>
          <w:rFonts w:ascii="Calibri" w:hAnsi="Calibri" w:cs="Calibri"/>
          <w:sz w:val="20"/>
          <w:szCs w:val="20"/>
        </w:rPr>
        <w:t>The student is exposed to new drug development as well as studies which expand the use of current medications and/or retest the safety profiles.</w:t>
      </w:r>
    </w:p>
    <w:p w:rsidR="00D578E2" w:rsidRDefault="00D578E2" w:rsidP="001516BA">
      <w:pPr>
        <w:rPr>
          <w:b/>
          <w:sz w:val="28"/>
          <w:szCs w:val="28"/>
        </w:rPr>
      </w:pPr>
    </w:p>
    <w:p w:rsidR="001516BA" w:rsidRPr="00A74AFB" w:rsidRDefault="001516BA" w:rsidP="001516BA">
      <w:pPr>
        <w:rPr>
          <w:b/>
          <w:sz w:val="28"/>
          <w:szCs w:val="28"/>
        </w:rPr>
      </w:pPr>
      <w:r>
        <w:rPr>
          <w:b/>
          <w:sz w:val="28"/>
          <w:szCs w:val="28"/>
        </w:rPr>
        <w:t>ELECTIVES</w:t>
      </w:r>
    </w:p>
    <w:p w:rsidR="001516BA" w:rsidRPr="001A0415" w:rsidRDefault="001516BA" w:rsidP="001516BA">
      <w:pPr>
        <w:rPr>
          <w:b/>
          <w:sz w:val="24"/>
          <w:szCs w:val="24"/>
        </w:rPr>
      </w:pPr>
      <w:r w:rsidRPr="001A0415">
        <w:rPr>
          <w:b/>
          <w:sz w:val="24"/>
          <w:szCs w:val="24"/>
        </w:rPr>
        <w:t>Internal Medicine</w:t>
      </w:r>
    </w:p>
    <w:p w:rsidR="001516BA" w:rsidRDefault="001516BA" w:rsidP="001516BA">
      <w:pPr>
        <w:rPr>
          <w:b/>
        </w:rPr>
      </w:pPr>
    </w:p>
    <w:p w:rsidR="00C70CD5" w:rsidRPr="00FB7A04" w:rsidRDefault="00C70CD5" w:rsidP="00CF03DF">
      <w:pPr>
        <w:rPr>
          <w:b/>
        </w:rPr>
      </w:pPr>
    </w:p>
    <w:p w:rsidR="00E65736" w:rsidRPr="00FB7A04" w:rsidRDefault="00E65736" w:rsidP="00E65736">
      <w:pPr>
        <w:jc w:val="center"/>
        <w:rPr>
          <w:b/>
          <w:sz w:val="28"/>
          <w:szCs w:val="28"/>
          <w:u w:val="single"/>
        </w:rPr>
      </w:pPr>
      <w:r w:rsidRPr="00FB7A04">
        <w:rPr>
          <w:b/>
          <w:sz w:val="28"/>
          <w:szCs w:val="28"/>
          <w:u w:val="single"/>
        </w:rPr>
        <w:t>Ambulatory Elective in Acute Care Medicine</w:t>
      </w:r>
    </w:p>
    <w:p w:rsidR="00E65736" w:rsidRDefault="00E65736" w:rsidP="00E65736">
      <w:pPr>
        <w:jc w:val="center"/>
        <w:rPr>
          <w:b/>
        </w:rPr>
      </w:pPr>
      <w:r>
        <w:rPr>
          <w:b/>
        </w:rPr>
        <w:t>Clerkship Director:  Maria Cannarozzi</w:t>
      </w:r>
      <w:r w:rsidR="00432954">
        <w:rPr>
          <w:b/>
        </w:rPr>
        <w:t>, M.D.</w:t>
      </w:r>
    </w:p>
    <w:p w:rsidR="00C70CD5" w:rsidRDefault="00C70CD5" w:rsidP="00CF03DF">
      <w:pPr>
        <w:rPr>
          <w:b/>
          <w:sz w:val="16"/>
          <w:szCs w:val="16"/>
        </w:rPr>
      </w:pPr>
    </w:p>
    <w:p w:rsidR="00FB7A04" w:rsidRPr="00FB7A04" w:rsidRDefault="00FB7A04" w:rsidP="00CF03DF">
      <w:pPr>
        <w:rPr>
          <w:b/>
          <w:sz w:val="16"/>
          <w:szCs w:val="16"/>
        </w:rPr>
      </w:pPr>
    </w:p>
    <w:p w:rsidR="00E65736" w:rsidRDefault="00FB7A04" w:rsidP="00E65736">
      <w:pPr>
        <w:rPr>
          <w:b/>
        </w:rPr>
      </w:pPr>
      <w:r>
        <w:rPr>
          <w:b/>
        </w:rPr>
        <w:t>M</w:t>
      </w:r>
      <w:r w:rsidR="00BA5C56">
        <w:rPr>
          <w:b/>
        </w:rPr>
        <w:t>DE</w:t>
      </w:r>
      <w:r>
        <w:rPr>
          <w:b/>
        </w:rPr>
        <w:t xml:space="preserve"> 8</w:t>
      </w:r>
      <w:r w:rsidR="00BA5C56">
        <w:rPr>
          <w:b/>
        </w:rPr>
        <w:t>344</w:t>
      </w:r>
      <w:r w:rsidR="001F1B3C">
        <w:rPr>
          <w:b/>
        </w:rPr>
        <w:t xml:space="preserve"> </w:t>
      </w:r>
      <w:r w:rsidR="004A1D8F">
        <w:rPr>
          <w:b/>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F77DD" w:rsidRPr="004E04CF">
        <w:tc>
          <w:tcPr>
            <w:tcW w:w="4788" w:type="dxa"/>
          </w:tcPr>
          <w:p w:rsidR="007F77DD" w:rsidRPr="004E04CF" w:rsidRDefault="007F77DD" w:rsidP="007F77DD">
            <w:pPr>
              <w:rPr>
                <w:b/>
                <w:sz w:val="20"/>
                <w:szCs w:val="20"/>
              </w:rPr>
            </w:pPr>
            <w:r w:rsidRPr="004E04CF">
              <w:rPr>
                <w:b/>
                <w:sz w:val="20"/>
                <w:szCs w:val="20"/>
              </w:rPr>
              <w:t>Full-time (4 weeks)</w:t>
            </w:r>
          </w:p>
          <w:p w:rsidR="007F77DD" w:rsidRPr="00567711" w:rsidRDefault="004A1D8F" w:rsidP="007F77DD">
            <w:pPr>
              <w:rPr>
                <w:b/>
                <w:sz w:val="20"/>
                <w:szCs w:val="20"/>
              </w:rPr>
            </w:pPr>
            <w:r>
              <w:rPr>
                <w:b/>
                <w:sz w:val="20"/>
                <w:szCs w:val="20"/>
              </w:rPr>
              <w:t>(HF</w:t>
            </w:r>
            <w:r w:rsidR="007F77DD">
              <w:rPr>
                <w:b/>
                <w:sz w:val="20"/>
                <w:szCs w:val="20"/>
              </w:rPr>
              <w:t>)</w:t>
            </w:r>
            <w:r>
              <w:rPr>
                <w:b/>
                <w:sz w:val="20"/>
                <w:szCs w:val="20"/>
              </w:rPr>
              <w:t xml:space="preserve"> MIMA </w:t>
            </w:r>
          </w:p>
          <w:p w:rsidR="007F77DD" w:rsidRDefault="007F77DD" w:rsidP="007F77DD">
            <w:pPr>
              <w:rPr>
                <w:b/>
                <w:sz w:val="20"/>
                <w:szCs w:val="20"/>
              </w:rPr>
            </w:pPr>
            <w:r w:rsidRPr="00567711">
              <w:rPr>
                <w:b/>
                <w:sz w:val="20"/>
                <w:szCs w:val="20"/>
              </w:rPr>
              <w:t>Grading Basis:  Pass/Fail</w:t>
            </w:r>
          </w:p>
          <w:p w:rsidR="00FB7A04" w:rsidRDefault="00FB7A04" w:rsidP="00FB7A04">
            <w:pPr>
              <w:rPr>
                <w:b/>
                <w:sz w:val="20"/>
                <w:szCs w:val="20"/>
              </w:rPr>
            </w:pPr>
            <w:r w:rsidRPr="00106637">
              <w:rPr>
                <w:b/>
                <w:sz w:val="20"/>
                <w:szCs w:val="20"/>
              </w:rPr>
              <w:t>Primary Faculty Supervisor</w:t>
            </w:r>
            <w:r>
              <w:rPr>
                <w:b/>
                <w:sz w:val="20"/>
                <w:szCs w:val="20"/>
              </w:rPr>
              <w:t>:  Dr. Ru</w:t>
            </w:r>
            <w:r w:rsidR="00E72B6C">
              <w:rPr>
                <w:b/>
                <w:sz w:val="20"/>
                <w:szCs w:val="20"/>
              </w:rPr>
              <w:t>d</w:t>
            </w:r>
            <w:r>
              <w:rPr>
                <w:b/>
                <w:sz w:val="20"/>
                <w:szCs w:val="20"/>
              </w:rPr>
              <w:t>dy Ruiz</w:t>
            </w:r>
          </w:p>
          <w:p w:rsidR="00B22B56" w:rsidRDefault="007F77DD" w:rsidP="00B22B56">
            <w:pPr>
              <w:rPr>
                <w:b/>
                <w:i/>
                <w:sz w:val="20"/>
                <w:szCs w:val="20"/>
              </w:rPr>
            </w:pPr>
            <w:r w:rsidRPr="004858FE">
              <w:rPr>
                <w:b/>
                <w:i/>
                <w:sz w:val="20"/>
                <w:szCs w:val="20"/>
              </w:rPr>
              <w:t xml:space="preserve">Contact person:  </w:t>
            </w:r>
            <w:r w:rsidR="00B22B56">
              <w:rPr>
                <w:b/>
                <w:i/>
                <w:sz w:val="20"/>
                <w:szCs w:val="20"/>
              </w:rPr>
              <w:t>Paul Miller, Regional</w:t>
            </w:r>
          </w:p>
          <w:p w:rsidR="00B22B56" w:rsidRDefault="00B22B56" w:rsidP="00B22B56">
            <w:pPr>
              <w:rPr>
                <w:b/>
                <w:i/>
                <w:sz w:val="20"/>
                <w:szCs w:val="20"/>
              </w:rPr>
            </w:pPr>
            <w:r>
              <w:rPr>
                <w:b/>
                <w:i/>
                <w:sz w:val="20"/>
                <w:szCs w:val="20"/>
              </w:rPr>
              <w:t xml:space="preserve">Administrative Director,  </w:t>
            </w:r>
          </w:p>
          <w:p w:rsidR="007F77DD" w:rsidRDefault="00AF4A1F" w:rsidP="00B22B56">
            <w:pPr>
              <w:rPr>
                <w:b/>
                <w:i/>
                <w:sz w:val="20"/>
                <w:szCs w:val="20"/>
              </w:rPr>
            </w:pPr>
            <w:hyperlink r:id="rId71" w:history="1">
              <w:r w:rsidR="00B22B56">
                <w:rPr>
                  <w:rStyle w:val="Hyperlink"/>
                  <w:b/>
                  <w:i/>
                  <w:sz w:val="20"/>
                  <w:szCs w:val="20"/>
                </w:rPr>
                <w:t>Paul.Miller@MIMA.com</w:t>
              </w:r>
            </w:hyperlink>
            <w:r w:rsidR="00B22B56">
              <w:rPr>
                <w:b/>
                <w:i/>
                <w:sz w:val="20"/>
                <w:szCs w:val="20"/>
              </w:rPr>
              <w:t xml:space="preserve">  </w:t>
            </w:r>
          </w:p>
          <w:p w:rsidR="007F77DD" w:rsidRDefault="007F77DD" w:rsidP="007F77DD">
            <w:pPr>
              <w:rPr>
                <w:b/>
              </w:rPr>
            </w:pPr>
            <w:r>
              <w:rPr>
                <w:b/>
                <w:sz w:val="20"/>
                <w:szCs w:val="20"/>
              </w:rPr>
              <w:t xml:space="preserve">Maximum Enrollment: 1 each </w:t>
            </w:r>
            <w:r w:rsidR="00AD7F0B">
              <w:rPr>
                <w:b/>
                <w:sz w:val="20"/>
                <w:szCs w:val="20"/>
              </w:rPr>
              <w:t>block</w:t>
            </w:r>
          </w:p>
        </w:tc>
        <w:tc>
          <w:tcPr>
            <w:tcW w:w="4788" w:type="dxa"/>
          </w:tcPr>
          <w:p w:rsidR="007F77DD" w:rsidRPr="00A32156" w:rsidRDefault="00A32156" w:rsidP="00A32156">
            <w:pPr>
              <w:rPr>
                <w:b/>
              </w:rPr>
            </w:pPr>
            <w:r>
              <w:rPr>
                <w:rFonts w:ascii="Calibri" w:hAnsi="Calibri" w:cs="Calibri"/>
                <w:b/>
                <w:sz w:val="20"/>
                <w:szCs w:val="20"/>
              </w:rPr>
              <w:t xml:space="preserve">First Day:  </w:t>
            </w:r>
            <w:r w:rsidR="00B24312">
              <w:rPr>
                <w:rFonts w:ascii="Calibri" w:hAnsi="Calibri" w:cs="Calibri"/>
                <w:b/>
                <w:sz w:val="20"/>
                <w:szCs w:val="20"/>
              </w:rPr>
              <w:t xml:space="preserve">Report to the Gateway facility, located at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on the south end of the building @ 8:30 a.m.</w:t>
            </w:r>
          </w:p>
        </w:tc>
      </w:tr>
    </w:tbl>
    <w:p w:rsidR="00E65736" w:rsidRDefault="00E65736" w:rsidP="00E65736">
      <w:pPr>
        <w:tabs>
          <w:tab w:val="left" w:pos="360"/>
        </w:tabs>
        <w:rPr>
          <w:rFonts w:cstheme="minorHAnsi"/>
        </w:rPr>
      </w:pPr>
    </w:p>
    <w:p w:rsidR="00E65736" w:rsidRPr="00485345" w:rsidRDefault="00E65736" w:rsidP="00E65736">
      <w:pPr>
        <w:tabs>
          <w:tab w:val="left" w:pos="360"/>
        </w:tabs>
        <w:rPr>
          <w:rFonts w:cstheme="minorHAnsi"/>
        </w:rPr>
      </w:pPr>
      <w:r w:rsidRPr="00485345">
        <w:rPr>
          <w:rFonts w:cstheme="minorHAnsi"/>
        </w:rPr>
        <w:t>This four week experience will provide advanced clinical training in the outpatient care of adult acute care patients in the outpatient setting.</w:t>
      </w:r>
    </w:p>
    <w:p w:rsidR="00E65736" w:rsidRDefault="00E65736" w:rsidP="00E65736">
      <w:pPr>
        <w:tabs>
          <w:tab w:val="left" w:pos="360"/>
        </w:tabs>
        <w:rPr>
          <w:rFonts w:ascii="Calibri" w:hAnsi="Calibri" w:cs="Calibri"/>
          <w:b/>
          <w:sz w:val="20"/>
          <w:szCs w:val="20"/>
          <w:u w:val="single"/>
        </w:rPr>
      </w:pPr>
    </w:p>
    <w:p w:rsidR="00E65736" w:rsidRDefault="00E65736" w:rsidP="00E65736">
      <w:pPr>
        <w:tabs>
          <w:tab w:val="left" w:pos="360"/>
        </w:tabs>
        <w:rPr>
          <w:rFonts w:ascii="Calibri" w:hAnsi="Calibri" w:cs="Calibri"/>
          <w:b/>
          <w:sz w:val="20"/>
          <w:szCs w:val="20"/>
          <w:u w:val="single"/>
        </w:rPr>
      </w:pPr>
      <w:r>
        <w:rPr>
          <w:rFonts w:ascii="Calibri" w:hAnsi="Calibri" w:cs="Calibri"/>
          <w:b/>
          <w:sz w:val="20"/>
          <w:szCs w:val="20"/>
          <w:u w:val="single"/>
        </w:rPr>
        <w:t>Objectives:</w:t>
      </w:r>
    </w:p>
    <w:p w:rsidR="00E65736" w:rsidRPr="00685497" w:rsidRDefault="00E65736" w:rsidP="001D07EB">
      <w:pPr>
        <w:pStyle w:val="ListParagraph"/>
        <w:numPr>
          <w:ilvl w:val="0"/>
          <w:numId w:val="11"/>
        </w:numPr>
        <w:tabs>
          <w:tab w:val="left" w:pos="360"/>
        </w:tabs>
        <w:rPr>
          <w:rFonts w:ascii="Calibri" w:hAnsi="Calibri" w:cs="Calibri"/>
          <w:b/>
          <w:sz w:val="20"/>
          <w:szCs w:val="20"/>
          <w:u w:val="single"/>
        </w:rPr>
      </w:pPr>
      <w:r w:rsidRPr="00685497">
        <w:rPr>
          <w:rFonts w:ascii="Calibri" w:hAnsi="Calibri" w:cs="Calibri"/>
          <w:sz w:val="20"/>
          <w:szCs w:val="20"/>
        </w:rPr>
        <w:t>Demonstrate ability to assess and care for adult patients in the outpatient setting, initially and in an ongoing fashion.</w:t>
      </w:r>
    </w:p>
    <w:p w:rsidR="00E65736" w:rsidRPr="00E65736" w:rsidRDefault="00E65736" w:rsidP="001D07EB">
      <w:pPr>
        <w:pStyle w:val="ListParagraph"/>
        <w:numPr>
          <w:ilvl w:val="0"/>
          <w:numId w:val="11"/>
        </w:numPr>
        <w:tabs>
          <w:tab w:val="left" w:pos="360"/>
        </w:tabs>
        <w:spacing w:after="120"/>
      </w:pPr>
      <w:r w:rsidRPr="00E65736">
        <w:rPr>
          <w:rFonts w:ascii="Calibri" w:hAnsi="Calibri" w:cs="Calibri"/>
          <w:sz w:val="20"/>
          <w:szCs w:val="20"/>
        </w:rPr>
        <w:t>Demonstrate appropriate communication skills, with colleagues (oral and written presentations), patients and families.</w:t>
      </w:r>
    </w:p>
    <w:p w:rsidR="00E65736" w:rsidRPr="00E65736" w:rsidRDefault="00E65736" w:rsidP="001D07EB">
      <w:pPr>
        <w:pStyle w:val="ListParagraph"/>
        <w:numPr>
          <w:ilvl w:val="0"/>
          <w:numId w:val="11"/>
        </w:numPr>
        <w:tabs>
          <w:tab w:val="left" w:pos="360"/>
        </w:tabs>
        <w:spacing w:after="120"/>
      </w:pPr>
      <w:r w:rsidRPr="00E65736">
        <w:rPr>
          <w:rFonts w:ascii="Calibri" w:hAnsi="Calibri" w:cs="Calibri"/>
          <w:sz w:val="20"/>
          <w:szCs w:val="20"/>
        </w:rPr>
        <w:t>Demonstrate professional behavior at all times.</w:t>
      </w:r>
    </w:p>
    <w:p w:rsidR="00E65736" w:rsidRDefault="00E65736" w:rsidP="00FB7A04">
      <w:pPr>
        <w:tabs>
          <w:tab w:val="left" w:pos="360"/>
        </w:tabs>
      </w:pPr>
    </w:p>
    <w:p w:rsidR="003D0E75" w:rsidRDefault="003D0E75">
      <w:pPr>
        <w:rPr>
          <w:b/>
        </w:rPr>
      </w:pPr>
      <w:r>
        <w:rPr>
          <w:b/>
        </w:rPr>
        <w:br w:type="page"/>
      </w:r>
    </w:p>
    <w:p w:rsidR="003D0E75" w:rsidRPr="00A74AFB" w:rsidRDefault="003D0E75" w:rsidP="003D0E75">
      <w:pPr>
        <w:rPr>
          <w:b/>
          <w:sz w:val="28"/>
          <w:szCs w:val="28"/>
        </w:rPr>
      </w:pPr>
      <w:r>
        <w:rPr>
          <w:b/>
          <w:sz w:val="28"/>
          <w:szCs w:val="28"/>
        </w:rPr>
        <w:lastRenderedPageBreak/>
        <w:t>ELECTIVES</w:t>
      </w:r>
    </w:p>
    <w:p w:rsidR="003D0E75" w:rsidRDefault="003D0E75" w:rsidP="003D0E75">
      <w:pPr>
        <w:rPr>
          <w:b/>
        </w:rPr>
      </w:pPr>
      <w:r>
        <w:rPr>
          <w:b/>
        </w:rPr>
        <w:t>Internal Medicine</w:t>
      </w:r>
    </w:p>
    <w:p w:rsidR="005F755D" w:rsidRDefault="005F755D" w:rsidP="00C113EC">
      <w:pPr>
        <w:rPr>
          <w:b/>
        </w:rPr>
      </w:pPr>
    </w:p>
    <w:p w:rsidR="003D0E75" w:rsidRPr="00984F2B" w:rsidRDefault="003D0E75" w:rsidP="003D0E75">
      <w:pPr>
        <w:tabs>
          <w:tab w:val="left" w:pos="360"/>
        </w:tabs>
        <w:jc w:val="center"/>
        <w:rPr>
          <w:rFonts w:cstheme="minorHAnsi"/>
          <w:b/>
          <w:sz w:val="28"/>
          <w:szCs w:val="28"/>
        </w:rPr>
      </w:pPr>
      <w:r w:rsidRPr="00984F2B">
        <w:rPr>
          <w:rFonts w:cstheme="minorHAnsi"/>
          <w:b/>
          <w:sz w:val="28"/>
          <w:szCs w:val="28"/>
          <w:u w:val="single"/>
        </w:rPr>
        <w:t>Ambulatory Elective in Rheumatology</w:t>
      </w:r>
    </w:p>
    <w:p w:rsidR="003D0E75" w:rsidRDefault="003D0E75" w:rsidP="003D0E75">
      <w:pPr>
        <w:jc w:val="center"/>
        <w:rPr>
          <w:b/>
        </w:rPr>
      </w:pPr>
      <w:r>
        <w:rPr>
          <w:b/>
        </w:rPr>
        <w:t>Clerkship Direct</w:t>
      </w:r>
      <w:r w:rsidR="00432954">
        <w:rPr>
          <w:b/>
        </w:rPr>
        <w:t xml:space="preserve">or:  </w:t>
      </w:r>
      <w:r>
        <w:rPr>
          <w:b/>
        </w:rPr>
        <w:t>Maria Cannarozzi</w:t>
      </w:r>
      <w:r w:rsidR="00432954">
        <w:rPr>
          <w:b/>
        </w:rPr>
        <w:t>, M.D.</w:t>
      </w:r>
    </w:p>
    <w:p w:rsidR="003D0E75" w:rsidRPr="005F755D" w:rsidRDefault="003D0E75" w:rsidP="003D0E75">
      <w:pPr>
        <w:tabs>
          <w:tab w:val="left" w:pos="360"/>
        </w:tabs>
        <w:rPr>
          <w:sz w:val="16"/>
          <w:szCs w:val="16"/>
        </w:rPr>
      </w:pPr>
    </w:p>
    <w:p w:rsidR="008F0A11" w:rsidRDefault="008F0A11" w:rsidP="008F0A11">
      <w:pPr>
        <w:rPr>
          <w:b/>
        </w:rPr>
      </w:pPr>
    </w:p>
    <w:p w:rsidR="00670C47" w:rsidRDefault="00670C47" w:rsidP="00670C47">
      <w:r w:rsidRPr="005F0572">
        <w:rPr>
          <w:b/>
        </w:rPr>
        <w:t>M</w:t>
      </w:r>
      <w:r w:rsidR="00BA5C56">
        <w:rPr>
          <w:b/>
        </w:rPr>
        <w:t>DE</w:t>
      </w:r>
      <w:r>
        <w:t xml:space="preserve"> </w:t>
      </w:r>
      <w:r>
        <w:rPr>
          <w:b/>
        </w:rPr>
        <w:t>8</w:t>
      </w:r>
      <w:r w:rsidR="00BA5C56">
        <w:rPr>
          <w:b/>
        </w:rPr>
        <w:t>310</w:t>
      </w:r>
      <w:r w:rsidR="001F1B3C">
        <w:rPr>
          <w:b/>
        </w:rPr>
        <w:t xml:space="preserve"> </w:t>
      </w:r>
      <w:r w:rsidR="004A1D8F">
        <w:rPr>
          <w:b/>
        </w:rPr>
        <w:t>8</w:t>
      </w:r>
      <w:r>
        <w:rPr>
          <w:b/>
        </w:rPr>
        <w:tab/>
      </w:r>
      <w:r>
        <w:rPr>
          <w:b/>
        </w:rPr>
        <w:tab/>
      </w:r>
      <w:r>
        <w:rPr>
          <w:b/>
        </w:rPr>
        <w:tab/>
      </w:r>
      <w:r>
        <w:rPr>
          <w:b/>
        </w:rPr>
        <w:tab/>
      </w:r>
      <w:r>
        <w:rPr>
          <w:b/>
        </w:rPr>
        <w:tab/>
        <w:t xml:space="preserve">           M</w:t>
      </w:r>
      <w:r w:rsidR="00BA5C56">
        <w:rPr>
          <w:b/>
        </w:rPr>
        <w:t>DE</w:t>
      </w:r>
      <w:r>
        <w:rPr>
          <w:b/>
        </w:rPr>
        <w:t xml:space="preserve"> 83</w:t>
      </w:r>
      <w:r w:rsidR="00BA5C56">
        <w:rPr>
          <w:b/>
        </w:rPr>
        <w:t>10</w:t>
      </w:r>
      <w:r w:rsidR="001F1B3C">
        <w:rPr>
          <w:b/>
        </w:rPr>
        <w:t xml:space="preserve"> </w:t>
      </w:r>
      <w:r>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670C47" w:rsidTr="003E7172">
        <w:tc>
          <w:tcPr>
            <w:tcW w:w="4878" w:type="dxa"/>
          </w:tcPr>
          <w:p w:rsidR="00670C47" w:rsidRPr="00227691" w:rsidRDefault="00670C47" w:rsidP="003E7172">
            <w:pPr>
              <w:rPr>
                <w:b/>
                <w:sz w:val="20"/>
                <w:szCs w:val="20"/>
              </w:rPr>
            </w:pPr>
            <w:r w:rsidRPr="00227691">
              <w:rPr>
                <w:b/>
                <w:sz w:val="20"/>
                <w:szCs w:val="20"/>
              </w:rPr>
              <w:t>Full-time (4 weeks)</w:t>
            </w:r>
          </w:p>
          <w:p w:rsidR="00670C47" w:rsidRPr="00227691" w:rsidRDefault="004A1D8F" w:rsidP="003E7172">
            <w:pPr>
              <w:rPr>
                <w:b/>
                <w:sz w:val="20"/>
                <w:szCs w:val="20"/>
              </w:rPr>
            </w:pPr>
            <w:r>
              <w:rPr>
                <w:b/>
                <w:sz w:val="20"/>
                <w:szCs w:val="20"/>
              </w:rPr>
              <w:t>(HF</w:t>
            </w:r>
            <w:r w:rsidR="00670C47" w:rsidRPr="00227691">
              <w:rPr>
                <w:b/>
                <w:sz w:val="20"/>
                <w:szCs w:val="20"/>
              </w:rPr>
              <w:t>)</w:t>
            </w:r>
            <w:r>
              <w:rPr>
                <w:b/>
                <w:sz w:val="20"/>
                <w:szCs w:val="20"/>
              </w:rPr>
              <w:t xml:space="preserve"> MIMA</w:t>
            </w:r>
          </w:p>
          <w:p w:rsidR="00670C47" w:rsidRDefault="00670C47" w:rsidP="003E7172">
            <w:pPr>
              <w:rPr>
                <w:b/>
                <w:sz w:val="20"/>
                <w:szCs w:val="20"/>
              </w:rPr>
            </w:pPr>
            <w:r w:rsidRPr="00227691">
              <w:rPr>
                <w:b/>
                <w:sz w:val="20"/>
                <w:szCs w:val="20"/>
              </w:rPr>
              <w:t xml:space="preserve">Grading Basis:  </w:t>
            </w:r>
            <w:r>
              <w:rPr>
                <w:b/>
                <w:sz w:val="20"/>
                <w:szCs w:val="20"/>
              </w:rPr>
              <w:t>ABCF</w:t>
            </w:r>
          </w:p>
          <w:p w:rsidR="00B24312" w:rsidRDefault="00670C47" w:rsidP="003E7172">
            <w:pPr>
              <w:rPr>
                <w:rFonts w:ascii="Calibri" w:hAnsi="Calibri" w:cs="Calibri"/>
                <w:b/>
                <w:sz w:val="20"/>
                <w:szCs w:val="20"/>
              </w:rPr>
            </w:pPr>
            <w:r>
              <w:rPr>
                <w:b/>
                <w:sz w:val="20"/>
                <w:szCs w:val="20"/>
              </w:rPr>
              <w:t xml:space="preserve">First Day:  </w:t>
            </w:r>
            <w:r w:rsidR="00B24312">
              <w:rPr>
                <w:rFonts w:ascii="Calibri" w:hAnsi="Calibri" w:cs="Calibri"/>
                <w:b/>
                <w:sz w:val="20"/>
                <w:szCs w:val="20"/>
              </w:rPr>
              <w:t xml:space="preserve">Report to the Gateway facility, located at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on the south end of the building @ 8:30 a.m.</w:t>
            </w:r>
          </w:p>
          <w:p w:rsidR="00670C47" w:rsidRDefault="00670C47" w:rsidP="003E7172">
            <w:pPr>
              <w:rPr>
                <w:b/>
                <w:sz w:val="20"/>
                <w:szCs w:val="20"/>
              </w:rPr>
            </w:pPr>
            <w:r w:rsidRPr="00106637">
              <w:rPr>
                <w:b/>
                <w:sz w:val="20"/>
                <w:szCs w:val="20"/>
              </w:rPr>
              <w:t>Primary Faculty Supervisor</w:t>
            </w:r>
            <w:r>
              <w:rPr>
                <w:b/>
                <w:sz w:val="20"/>
                <w:szCs w:val="20"/>
              </w:rPr>
              <w:t>:  Dr. Ruddy Ruiz</w:t>
            </w:r>
          </w:p>
          <w:p w:rsidR="00B22B56" w:rsidRDefault="00670C47" w:rsidP="00B22B56">
            <w:pPr>
              <w:rPr>
                <w:b/>
                <w:i/>
                <w:sz w:val="20"/>
                <w:szCs w:val="20"/>
              </w:rPr>
            </w:pPr>
            <w:r w:rsidRPr="004858FE">
              <w:rPr>
                <w:b/>
                <w:i/>
                <w:sz w:val="20"/>
                <w:szCs w:val="20"/>
              </w:rPr>
              <w:t xml:space="preserve">Contact person:  </w:t>
            </w:r>
            <w:r w:rsidR="00B22B56">
              <w:rPr>
                <w:b/>
                <w:i/>
                <w:sz w:val="20"/>
                <w:szCs w:val="20"/>
              </w:rPr>
              <w:t>Paul Miller, Regional</w:t>
            </w:r>
          </w:p>
          <w:p w:rsidR="00B22B56" w:rsidRDefault="00B22B56" w:rsidP="00B22B56">
            <w:pPr>
              <w:rPr>
                <w:b/>
                <w:i/>
                <w:sz w:val="20"/>
                <w:szCs w:val="20"/>
              </w:rPr>
            </w:pPr>
            <w:r>
              <w:rPr>
                <w:b/>
                <w:i/>
                <w:sz w:val="20"/>
                <w:szCs w:val="20"/>
              </w:rPr>
              <w:t xml:space="preserve">Administrative Director,  </w:t>
            </w:r>
          </w:p>
          <w:p w:rsidR="00B22B56" w:rsidRDefault="00AF4A1F" w:rsidP="00B22B56">
            <w:pPr>
              <w:rPr>
                <w:b/>
                <w:i/>
                <w:sz w:val="20"/>
                <w:szCs w:val="20"/>
              </w:rPr>
            </w:pPr>
            <w:hyperlink r:id="rId72" w:history="1">
              <w:r w:rsidR="00B22B56">
                <w:rPr>
                  <w:rStyle w:val="Hyperlink"/>
                  <w:b/>
                  <w:i/>
                  <w:sz w:val="20"/>
                  <w:szCs w:val="20"/>
                </w:rPr>
                <w:t>Paul.Miller@MIMA.com</w:t>
              </w:r>
            </w:hyperlink>
            <w:r w:rsidR="00B22B56">
              <w:rPr>
                <w:b/>
                <w:i/>
                <w:sz w:val="20"/>
                <w:szCs w:val="20"/>
              </w:rPr>
              <w:t xml:space="preserve">  </w:t>
            </w:r>
          </w:p>
          <w:p w:rsidR="00670C47" w:rsidRPr="007A652F" w:rsidRDefault="00670C47" w:rsidP="00B22B56">
            <w:pPr>
              <w:rPr>
                <w:b/>
                <w:i/>
              </w:rPr>
            </w:pPr>
            <w:r>
              <w:rPr>
                <w:b/>
                <w:sz w:val="20"/>
                <w:szCs w:val="20"/>
              </w:rPr>
              <w:t>Maximum Enrollment: 1 each block</w:t>
            </w:r>
          </w:p>
        </w:tc>
        <w:tc>
          <w:tcPr>
            <w:tcW w:w="4698" w:type="dxa"/>
          </w:tcPr>
          <w:p w:rsidR="00670C47" w:rsidRPr="00227691" w:rsidRDefault="00670C47" w:rsidP="003E7172">
            <w:pPr>
              <w:rPr>
                <w:b/>
                <w:sz w:val="20"/>
                <w:szCs w:val="20"/>
              </w:rPr>
            </w:pPr>
            <w:r w:rsidRPr="00227691">
              <w:rPr>
                <w:b/>
                <w:sz w:val="20"/>
                <w:szCs w:val="20"/>
              </w:rPr>
              <w:t>Full-time (4 weeks)</w:t>
            </w:r>
          </w:p>
          <w:p w:rsidR="00670C47" w:rsidRPr="00227691" w:rsidRDefault="00670C47" w:rsidP="003E7172">
            <w:pPr>
              <w:rPr>
                <w:b/>
                <w:sz w:val="20"/>
                <w:szCs w:val="20"/>
              </w:rPr>
            </w:pPr>
            <w:r>
              <w:rPr>
                <w:b/>
                <w:sz w:val="20"/>
                <w:szCs w:val="20"/>
              </w:rPr>
              <w:t>(VA</w:t>
            </w:r>
            <w:r w:rsidRPr="00227691">
              <w:rPr>
                <w:b/>
                <w:sz w:val="20"/>
                <w:szCs w:val="20"/>
              </w:rPr>
              <w:t>)</w:t>
            </w:r>
          </w:p>
          <w:p w:rsidR="00670C47" w:rsidRDefault="00670C47" w:rsidP="003E7172">
            <w:pPr>
              <w:rPr>
                <w:b/>
                <w:sz w:val="20"/>
                <w:szCs w:val="20"/>
              </w:rPr>
            </w:pPr>
            <w:r w:rsidRPr="00227691">
              <w:rPr>
                <w:b/>
                <w:sz w:val="20"/>
                <w:szCs w:val="20"/>
              </w:rPr>
              <w:t xml:space="preserve">Grading Basis:  </w:t>
            </w:r>
            <w:r>
              <w:rPr>
                <w:b/>
                <w:sz w:val="20"/>
                <w:szCs w:val="20"/>
              </w:rPr>
              <w:t>ABCF</w:t>
            </w:r>
          </w:p>
          <w:p w:rsidR="00670C47" w:rsidRDefault="00670C47" w:rsidP="003E7172">
            <w:pPr>
              <w:rPr>
                <w:b/>
                <w:sz w:val="20"/>
                <w:szCs w:val="20"/>
              </w:rPr>
            </w:pPr>
            <w:r>
              <w:rPr>
                <w:b/>
                <w:sz w:val="20"/>
                <w:szCs w:val="20"/>
              </w:rPr>
              <w:t>First Day:  Report to Orlando VA Ambulatory Center, VA Library @ 8:00 a.m.</w:t>
            </w:r>
            <w:r w:rsidR="00C3686B">
              <w:rPr>
                <w:b/>
                <w:sz w:val="20"/>
                <w:szCs w:val="20"/>
              </w:rPr>
              <w:t xml:space="preserve"> </w:t>
            </w:r>
            <w:r w:rsidR="00C3686B">
              <w:rPr>
                <w:rFonts w:ascii="Calibri" w:hAnsi="Calibri" w:cs="Calibri"/>
                <w:b/>
                <w:sz w:val="20"/>
                <w:szCs w:val="20"/>
              </w:rPr>
              <w:t>Students should contact Rob Rodriguez at 407-690-7072 on the first day of rotations to get computer access codes.</w:t>
            </w:r>
          </w:p>
          <w:p w:rsidR="00670C47" w:rsidRPr="00227691" w:rsidRDefault="00670C47" w:rsidP="003E7172">
            <w:pPr>
              <w:rPr>
                <w:b/>
                <w:sz w:val="20"/>
                <w:szCs w:val="20"/>
              </w:rPr>
            </w:pPr>
            <w:r w:rsidRPr="00106637">
              <w:rPr>
                <w:b/>
                <w:sz w:val="20"/>
                <w:szCs w:val="20"/>
              </w:rPr>
              <w:t xml:space="preserve">Primary Faculty Supervisor:  </w:t>
            </w:r>
            <w:r>
              <w:rPr>
                <w:b/>
                <w:sz w:val="20"/>
                <w:szCs w:val="20"/>
              </w:rPr>
              <w:t xml:space="preserve">Dr. </w:t>
            </w:r>
            <w:proofErr w:type="spellStart"/>
            <w:r>
              <w:rPr>
                <w:b/>
                <w:sz w:val="20"/>
                <w:szCs w:val="20"/>
              </w:rPr>
              <w:t>Sujatha</w:t>
            </w:r>
            <w:proofErr w:type="spellEnd"/>
            <w:r>
              <w:rPr>
                <w:b/>
                <w:sz w:val="20"/>
                <w:szCs w:val="20"/>
              </w:rPr>
              <w:t xml:space="preserve"> </w:t>
            </w:r>
            <w:proofErr w:type="spellStart"/>
            <w:r>
              <w:rPr>
                <w:b/>
                <w:sz w:val="20"/>
                <w:szCs w:val="20"/>
              </w:rPr>
              <w:t>Vuyyuru</w:t>
            </w:r>
            <w:proofErr w:type="spellEnd"/>
          </w:p>
          <w:p w:rsidR="00670C47" w:rsidRPr="00106637" w:rsidRDefault="00670C47" w:rsidP="003E7172">
            <w:pPr>
              <w:rPr>
                <w:b/>
                <w:i/>
                <w:sz w:val="20"/>
                <w:szCs w:val="20"/>
              </w:rPr>
            </w:pPr>
            <w:r w:rsidRPr="00106637">
              <w:rPr>
                <w:b/>
                <w:i/>
                <w:sz w:val="20"/>
                <w:szCs w:val="20"/>
              </w:rPr>
              <w:t xml:space="preserve">Contact person:  </w:t>
            </w:r>
            <w:r w:rsidR="00246EA5">
              <w:rPr>
                <w:b/>
                <w:i/>
                <w:sz w:val="20"/>
                <w:szCs w:val="20"/>
              </w:rPr>
              <w:t xml:space="preserve">Andrea </w:t>
            </w:r>
            <w:proofErr w:type="spellStart"/>
            <w:r w:rsidR="00246EA5">
              <w:rPr>
                <w:b/>
                <w:i/>
                <w:sz w:val="20"/>
                <w:szCs w:val="20"/>
              </w:rPr>
              <w:t>Gelber</w:t>
            </w:r>
            <w:proofErr w:type="spellEnd"/>
          </w:p>
          <w:p w:rsidR="00670C47" w:rsidRDefault="00AF4A1F" w:rsidP="003E7172">
            <w:pPr>
              <w:rPr>
                <w:b/>
                <w:i/>
                <w:sz w:val="20"/>
                <w:szCs w:val="20"/>
              </w:rPr>
            </w:pPr>
            <w:hyperlink r:id="rId73" w:history="1">
              <w:r w:rsidR="00246EA5">
                <w:rPr>
                  <w:rStyle w:val="Hyperlink"/>
                  <w:b/>
                  <w:i/>
                  <w:sz w:val="20"/>
                  <w:szCs w:val="20"/>
                </w:rPr>
                <w:t>andrea.gelber@va.gov</w:t>
              </w:r>
            </w:hyperlink>
            <w:r w:rsidR="00246EA5">
              <w:rPr>
                <w:rStyle w:val="Hyperlink"/>
                <w:b/>
                <w:i/>
                <w:sz w:val="20"/>
                <w:szCs w:val="20"/>
              </w:rPr>
              <w:t xml:space="preserve"> </w:t>
            </w:r>
          </w:p>
          <w:p w:rsidR="00670C47" w:rsidRPr="00FE2752" w:rsidRDefault="00670C47" w:rsidP="003E7172">
            <w:pPr>
              <w:rPr>
                <w:b/>
              </w:rPr>
            </w:pPr>
            <w:r>
              <w:rPr>
                <w:b/>
                <w:sz w:val="20"/>
                <w:szCs w:val="20"/>
              </w:rPr>
              <w:t>Maximum Enrollment: 1 each block</w:t>
            </w:r>
          </w:p>
        </w:tc>
      </w:tr>
    </w:tbl>
    <w:p w:rsidR="003D0E75" w:rsidRDefault="003D0E75" w:rsidP="003D0E75">
      <w:pPr>
        <w:rPr>
          <w:b/>
        </w:rPr>
      </w:pPr>
    </w:p>
    <w:p w:rsidR="003D0E75" w:rsidRDefault="003D0E75" w:rsidP="003D0E75">
      <w:pPr>
        <w:tabs>
          <w:tab w:val="left" w:pos="360"/>
        </w:tabs>
        <w:rPr>
          <w:rFonts w:ascii="Calibri" w:hAnsi="Calibri" w:cs="Calibri"/>
        </w:rPr>
      </w:pPr>
      <w:r>
        <w:rPr>
          <w:rFonts w:ascii="Calibri" w:hAnsi="Calibri" w:cs="Calibri"/>
        </w:rPr>
        <w:t>Goals are advanced training and responsibility in the care of adult rheumatology patients.  The student will assume intern level responsibility for his/her patients and will be expected to see/provide care for approximately eight or more patients daily.</w:t>
      </w:r>
    </w:p>
    <w:p w:rsidR="003D0E75" w:rsidRDefault="003D0E75" w:rsidP="003D0E75">
      <w:pPr>
        <w:tabs>
          <w:tab w:val="left" w:pos="360"/>
        </w:tabs>
        <w:rPr>
          <w:rFonts w:ascii="Calibri" w:hAnsi="Calibri" w:cs="Calibri"/>
        </w:rPr>
      </w:pPr>
    </w:p>
    <w:p w:rsidR="003D0E75" w:rsidRDefault="003D0E75" w:rsidP="003D0E75">
      <w:pPr>
        <w:tabs>
          <w:tab w:val="left" w:pos="360"/>
        </w:tabs>
        <w:rPr>
          <w:rFonts w:ascii="Calibri" w:hAnsi="Calibri" w:cs="Calibri"/>
          <w:b/>
          <w:sz w:val="20"/>
          <w:szCs w:val="20"/>
          <w:u w:val="single"/>
        </w:rPr>
      </w:pPr>
      <w:r>
        <w:rPr>
          <w:rFonts w:ascii="Calibri" w:hAnsi="Calibri" w:cs="Calibri"/>
          <w:b/>
          <w:sz w:val="20"/>
          <w:szCs w:val="20"/>
          <w:u w:val="single"/>
        </w:rPr>
        <w:t>Objectives:</w:t>
      </w:r>
    </w:p>
    <w:p w:rsidR="003D0E75" w:rsidRDefault="003D0E75" w:rsidP="00683112">
      <w:pPr>
        <w:pStyle w:val="ListParagraph"/>
        <w:numPr>
          <w:ilvl w:val="0"/>
          <w:numId w:val="31"/>
        </w:numPr>
        <w:tabs>
          <w:tab w:val="left" w:pos="360"/>
        </w:tabs>
        <w:rPr>
          <w:rFonts w:ascii="Calibri" w:hAnsi="Calibri" w:cs="Calibri"/>
          <w:sz w:val="20"/>
          <w:szCs w:val="20"/>
        </w:rPr>
      </w:pPr>
      <w:r w:rsidRPr="00685497">
        <w:rPr>
          <w:rFonts w:ascii="Calibri" w:hAnsi="Calibri" w:cs="Calibri"/>
          <w:sz w:val="20"/>
          <w:szCs w:val="20"/>
        </w:rPr>
        <w:t>Demonstrate ability to assess and care for adult patients in the outpatient setting, initially and in an ongoing fashion</w:t>
      </w:r>
      <w:r>
        <w:rPr>
          <w:rFonts w:ascii="Calibri" w:hAnsi="Calibri" w:cs="Calibri"/>
          <w:sz w:val="20"/>
          <w:szCs w:val="20"/>
        </w:rPr>
        <w:t>.</w:t>
      </w:r>
    </w:p>
    <w:p w:rsidR="003D0E75" w:rsidRDefault="003D0E75" w:rsidP="00683112">
      <w:pPr>
        <w:pStyle w:val="ListParagraph"/>
        <w:numPr>
          <w:ilvl w:val="0"/>
          <w:numId w:val="31"/>
        </w:numPr>
        <w:tabs>
          <w:tab w:val="left" w:pos="360"/>
        </w:tabs>
        <w:rPr>
          <w:rFonts w:ascii="Calibri" w:hAnsi="Calibri" w:cs="Calibri"/>
          <w:sz w:val="20"/>
          <w:szCs w:val="20"/>
        </w:rPr>
      </w:pPr>
      <w:r w:rsidRPr="00685497">
        <w:rPr>
          <w:rFonts w:ascii="Calibri" w:hAnsi="Calibri" w:cs="Calibri"/>
          <w:sz w:val="20"/>
          <w:szCs w:val="20"/>
        </w:rPr>
        <w:t>Demonstrate appropriate communication skills, with colleagues (oral and written presentations), patients and families</w:t>
      </w:r>
      <w:r>
        <w:rPr>
          <w:rFonts w:ascii="Calibri" w:hAnsi="Calibri" w:cs="Calibri"/>
          <w:sz w:val="20"/>
          <w:szCs w:val="20"/>
        </w:rPr>
        <w:t>.</w:t>
      </w:r>
    </w:p>
    <w:p w:rsidR="003D0E75" w:rsidRPr="00C11B19" w:rsidRDefault="003D0E75" w:rsidP="00683112">
      <w:pPr>
        <w:pStyle w:val="ListParagraph"/>
        <w:numPr>
          <w:ilvl w:val="0"/>
          <w:numId w:val="31"/>
        </w:numPr>
        <w:tabs>
          <w:tab w:val="left" w:pos="360"/>
        </w:tabs>
        <w:rPr>
          <w:rFonts w:ascii="Calibri" w:hAnsi="Calibri" w:cs="Calibri"/>
          <w:sz w:val="20"/>
          <w:szCs w:val="20"/>
        </w:rPr>
      </w:pPr>
      <w:r w:rsidRPr="00C11B19">
        <w:rPr>
          <w:rFonts w:ascii="Calibri" w:hAnsi="Calibri" w:cs="Calibri"/>
          <w:sz w:val="20"/>
          <w:szCs w:val="20"/>
        </w:rPr>
        <w:t>Demonstrate professional behavior at all times.</w:t>
      </w:r>
    </w:p>
    <w:p w:rsidR="003D0E75" w:rsidRPr="005F755D" w:rsidRDefault="003D0E75" w:rsidP="003D0E75">
      <w:pPr>
        <w:rPr>
          <w:b/>
        </w:rPr>
      </w:pPr>
    </w:p>
    <w:p w:rsidR="003D0E75" w:rsidRDefault="003D0E75" w:rsidP="00C113EC">
      <w:pPr>
        <w:rPr>
          <w:b/>
        </w:rPr>
      </w:pPr>
    </w:p>
    <w:p w:rsidR="005F755D" w:rsidRDefault="005F755D">
      <w:pPr>
        <w:rPr>
          <w:b/>
        </w:rPr>
      </w:pPr>
    </w:p>
    <w:p w:rsidR="005F755D" w:rsidRPr="005F755D" w:rsidRDefault="005F755D" w:rsidP="00C113EC">
      <w:pPr>
        <w:rPr>
          <w:b/>
        </w:rPr>
      </w:pPr>
    </w:p>
    <w:p w:rsidR="00AA06B4" w:rsidRDefault="00AA06B4">
      <w:pPr>
        <w:rPr>
          <w:b/>
          <w:sz w:val="28"/>
          <w:szCs w:val="28"/>
        </w:rPr>
      </w:pPr>
      <w:r>
        <w:rPr>
          <w:b/>
          <w:sz w:val="28"/>
          <w:szCs w:val="28"/>
        </w:rPr>
        <w:br w:type="page"/>
      </w:r>
    </w:p>
    <w:p w:rsidR="00C113EC" w:rsidRPr="00A74AFB" w:rsidRDefault="00C113EC" w:rsidP="00C113EC">
      <w:pPr>
        <w:rPr>
          <w:b/>
          <w:sz w:val="28"/>
          <w:szCs w:val="28"/>
        </w:rPr>
      </w:pPr>
      <w:r>
        <w:rPr>
          <w:b/>
          <w:sz w:val="28"/>
          <w:szCs w:val="28"/>
        </w:rPr>
        <w:lastRenderedPageBreak/>
        <w:t>ELECTIVES</w:t>
      </w:r>
    </w:p>
    <w:p w:rsidR="00C113EC" w:rsidRDefault="00C113EC" w:rsidP="00C113EC">
      <w:pPr>
        <w:rPr>
          <w:b/>
        </w:rPr>
      </w:pPr>
      <w:r>
        <w:rPr>
          <w:b/>
        </w:rPr>
        <w:t>Internal Medicine</w:t>
      </w:r>
    </w:p>
    <w:p w:rsidR="00C113EC" w:rsidRPr="005F755D" w:rsidRDefault="00C113EC" w:rsidP="00C113EC">
      <w:pPr>
        <w:rPr>
          <w:rFonts w:ascii="Perpetua" w:hAnsi="Perpetua"/>
          <w:b/>
        </w:rPr>
      </w:pPr>
    </w:p>
    <w:p w:rsidR="005F755D" w:rsidRPr="00193181" w:rsidRDefault="005F755D" w:rsidP="00193181">
      <w:pPr>
        <w:jc w:val="center"/>
        <w:rPr>
          <w:b/>
          <w:sz w:val="28"/>
          <w:szCs w:val="28"/>
          <w:u w:val="single"/>
        </w:rPr>
      </w:pPr>
      <w:r w:rsidRPr="00193181">
        <w:rPr>
          <w:b/>
          <w:sz w:val="28"/>
          <w:szCs w:val="28"/>
          <w:u w:val="single"/>
        </w:rPr>
        <w:t xml:space="preserve">Ambulatory Elective in </w:t>
      </w:r>
      <w:r w:rsidR="008D6040">
        <w:rPr>
          <w:b/>
          <w:sz w:val="28"/>
          <w:szCs w:val="28"/>
          <w:u w:val="single"/>
        </w:rPr>
        <w:t>Pulmonary Medicine</w:t>
      </w:r>
    </w:p>
    <w:p w:rsidR="005F755D" w:rsidRDefault="00432954" w:rsidP="00193181">
      <w:pPr>
        <w:jc w:val="center"/>
        <w:rPr>
          <w:b/>
        </w:rPr>
      </w:pPr>
      <w:r>
        <w:rPr>
          <w:b/>
        </w:rPr>
        <w:t xml:space="preserve">Clerkship Director:  </w:t>
      </w:r>
      <w:r w:rsidR="005F755D">
        <w:rPr>
          <w:b/>
        </w:rPr>
        <w:t>Maria Cannarozzi</w:t>
      </w:r>
      <w:r>
        <w:rPr>
          <w:b/>
        </w:rPr>
        <w:t>, M.D.</w:t>
      </w:r>
    </w:p>
    <w:p w:rsidR="005F755D" w:rsidRPr="005F755D" w:rsidRDefault="005F755D" w:rsidP="00C113EC">
      <w:pPr>
        <w:rPr>
          <w:rFonts w:ascii="Perpetua" w:hAnsi="Perpetua"/>
          <w:b/>
          <w:sz w:val="16"/>
          <w:szCs w:val="16"/>
        </w:rPr>
      </w:pPr>
    </w:p>
    <w:p w:rsidR="008F0A11" w:rsidRDefault="008F0A11" w:rsidP="00C113EC">
      <w:pPr>
        <w:rPr>
          <w:b/>
        </w:rPr>
      </w:pPr>
    </w:p>
    <w:p w:rsidR="005F755D" w:rsidRPr="005F755D" w:rsidRDefault="008F0A11" w:rsidP="00C113EC">
      <w:pPr>
        <w:rPr>
          <w:rFonts w:ascii="Perpetua" w:hAnsi="Perpetua"/>
          <w:b/>
          <w:sz w:val="16"/>
          <w:szCs w:val="16"/>
        </w:rPr>
      </w:pPr>
      <w:r>
        <w:rPr>
          <w:b/>
        </w:rPr>
        <w:t>M</w:t>
      </w:r>
      <w:r w:rsidR="00BA5C56">
        <w:rPr>
          <w:b/>
        </w:rPr>
        <w:t>DE</w:t>
      </w:r>
      <w:r>
        <w:rPr>
          <w:b/>
        </w:rPr>
        <w:t xml:space="preserve"> 8</w:t>
      </w:r>
      <w:r w:rsidR="00BA5C56">
        <w:rPr>
          <w:b/>
        </w:rPr>
        <w:t>246</w:t>
      </w:r>
      <w:r w:rsidR="001F1B3C">
        <w:rPr>
          <w:b/>
        </w:rPr>
        <w:t xml:space="preserve"> </w:t>
      </w:r>
      <w:r w:rsidR="004A1D8F">
        <w:rPr>
          <w:b/>
        </w:rPr>
        <w:t>8</w:t>
      </w:r>
    </w:p>
    <w:tbl>
      <w:tblPr>
        <w:tblStyle w:val="TableGrid"/>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96"/>
      </w:tblGrid>
      <w:tr w:rsidR="00C113EC" w:rsidRPr="004E04CF">
        <w:tc>
          <w:tcPr>
            <w:tcW w:w="4788" w:type="dxa"/>
          </w:tcPr>
          <w:p w:rsidR="00C113EC" w:rsidRPr="004E04CF" w:rsidRDefault="00C113EC" w:rsidP="00C113EC">
            <w:pPr>
              <w:rPr>
                <w:b/>
                <w:sz w:val="20"/>
                <w:szCs w:val="20"/>
              </w:rPr>
            </w:pPr>
            <w:r w:rsidRPr="004E04CF">
              <w:rPr>
                <w:b/>
                <w:sz w:val="20"/>
                <w:szCs w:val="20"/>
              </w:rPr>
              <w:t>Full-time (4 weeks)</w:t>
            </w:r>
          </w:p>
          <w:p w:rsidR="00C113EC" w:rsidRPr="00567711" w:rsidRDefault="004A1D8F" w:rsidP="00C113EC">
            <w:pPr>
              <w:rPr>
                <w:b/>
                <w:sz w:val="20"/>
                <w:szCs w:val="20"/>
              </w:rPr>
            </w:pPr>
            <w:r>
              <w:rPr>
                <w:b/>
                <w:sz w:val="20"/>
                <w:szCs w:val="20"/>
              </w:rPr>
              <w:t>(HF</w:t>
            </w:r>
            <w:r w:rsidR="00C113EC">
              <w:rPr>
                <w:b/>
                <w:sz w:val="20"/>
                <w:szCs w:val="20"/>
              </w:rPr>
              <w:t>)</w:t>
            </w:r>
            <w:r>
              <w:rPr>
                <w:b/>
                <w:sz w:val="20"/>
                <w:szCs w:val="20"/>
              </w:rPr>
              <w:t xml:space="preserve"> MIMA</w:t>
            </w:r>
          </w:p>
          <w:p w:rsidR="00C113EC" w:rsidRDefault="00C113EC" w:rsidP="00C113EC">
            <w:pPr>
              <w:rPr>
                <w:b/>
                <w:sz w:val="20"/>
                <w:szCs w:val="20"/>
              </w:rPr>
            </w:pPr>
            <w:r w:rsidRPr="00567711">
              <w:rPr>
                <w:b/>
                <w:sz w:val="20"/>
                <w:szCs w:val="20"/>
              </w:rPr>
              <w:t>Grading Basis:  Pass/Fail</w:t>
            </w:r>
          </w:p>
          <w:p w:rsidR="005F755D" w:rsidRDefault="005F755D" w:rsidP="005F755D">
            <w:pPr>
              <w:rPr>
                <w:b/>
                <w:sz w:val="20"/>
                <w:szCs w:val="20"/>
              </w:rPr>
            </w:pPr>
            <w:r w:rsidRPr="00106637">
              <w:rPr>
                <w:b/>
                <w:sz w:val="20"/>
                <w:szCs w:val="20"/>
              </w:rPr>
              <w:t>Primary Faculty Supervisor</w:t>
            </w:r>
            <w:r>
              <w:rPr>
                <w:b/>
                <w:sz w:val="20"/>
                <w:szCs w:val="20"/>
              </w:rPr>
              <w:t>:  Dr. Ru</w:t>
            </w:r>
            <w:r w:rsidR="00E72B6C">
              <w:rPr>
                <w:b/>
                <w:sz w:val="20"/>
                <w:szCs w:val="20"/>
              </w:rPr>
              <w:t>d</w:t>
            </w:r>
            <w:r>
              <w:rPr>
                <w:b/>
                <w:sz w:val="20"/>
                <w:szCs w:val="20"/>
              </w:rPr>
              <w:t>dy Ruiz</w:t>
            </w:r>
          </w:p>
          <w:p w:rsidR="00B22B56" w:rsidRDefault="00C113EC" w:rsidP="00B22B56">
            <w:pPr>
              <w:rPr>
                <w:b/>
                <w:i/>
                <w:sz w:val="20"/>
                <w:szCs w:val="20"/>
              </w:rPr>
            </w:pPr>
            <w:r w:rsidRPr="004858FE">
              <w:rPr>
                <w:b/>
                <w:i/>
                <w:sz w:val="20"/>
                <w:szCs w:val="20"/>
              </w:rPr>
              <w:t xml:space="preserve">Contact person:  </w:t>
            </w:r>
            <w:r w:rsidR="00B22B56">
              <w:rPr>
                <w:b/>
                <w:i/>
                <w:sz w:val="20"/>
                <w:szCs w:val="20"/>
              </w:rPr>
              <w:t>Paul Miller, Regional</w:t>
            </w:r>
          </w:p>
          <w:p w:rsidR="00B22B56" w:rsidRDefault="00B22B56" w:rsidP="00B22B56">
            <w:pPr>
              <w:rPr>
                <w:b/>
                <w:i/>
                <w:sz w:val="20"/>
                <w:szCs w:val="20"/>
              </w:rPr>
            </w:pPr>
            <w:r>
              <w:rPr>
                <w:b/>
                <w:i/>
                <w:sz w:val="20"/>
                <w:szCs w:val="20"/>
              </w:rPr>
              <w:t xml:space="preserve">Administrative Director,  </w:t>
            </w:r>
          </w:p>
          <w:p w:rsidR="00C113EC" w:rsidRDefault="00AF4A1F" w:rsidP="00B22B56">
            <w:pPr>
              <w:rPr>
                <w:b/>
                <w:i/>
                <w:sz w:val="20"/>
                <w:szCs w:val="20"/>
              </w:rPr>
            </w:pPr>
            <w:hyperlink r:id="rId74" w:history="1">
              <w:r w:rsidR="00B22B56">
                <w:rPr>
                  <w:rStyle w:val="Hyperlink"/>
                  <w:b/>
                  <w:i/>
                  <w:sz w:val="20"/>
                  <w:szCs w:val="20"/>
                </w:rPr>
                <w:t>Paul.Miller@MIMA.com</w:t>
              </w:r>
            </w:hyperlink>
            <w:r w:rsidR="00B22B56">
              <w:rPr>
                <w:b/>
                <w:i/>
                <w:sz w:val="20"/>
                <w:szCs w:val="20"/>
              </w:rPr>
              <w:t xml:space="preserve">  </w:t>
            </w:r>
          </w:p>
          <w:p w:rsidR="00C113EC" w:rsidRDefault="00C113EC" w:rsidP="00C113EC">
            <w:pPr>
              <w:rPr>
                <w:b/>
              </w:rPr>
            </w:pPr>
            <w:r>
              <w:rPr>
                <w:b/>
                <w:sz w:val="20"/>
                <w:szCs w:val="20"/>
              </w:rPr>
              <w:t>Maximum Enrollment: 1 each block</w:t>
            </w:r>
          </w:p>
        </w:tc>
        <w:tc>
          <w:tcPr>
            <w:tcW w:w="4896" w:type="dxa"/>
          </w:tcPr>
          <w:p w:rsidR="00C113EC" w:rsidRPr="005F755D" w:rsidRDefault="00A32156" w:rsidP="005F755D">
            <w:pPr>
              <w:rPr>
                <w:b/>
              </w:rPr>
            </w:pPr>
            <w:r>
              <w:rPr>
                <w:rFonts w:ascii="Calibri" w:hAnsi="Calibri" w:cs="Calibri"/>
                <w:b/>
                <w:sz w:val="20"/>
                <w:szCs w:val="20"/>
              </w:rPr>
              <w:t xml:space="preserve">First Day:  </w:t>
            </w:r>
            <w:r w:rsidR="00B24312">
              <w:rPr>
                <w:rFonts w:ascii="Calibri" w:hAnsi="Calibri" w:cs="Calibri"/>
                <w:b/>
                <w:sz w:val="20"/>
                <w:szCs w:val="20"/>
              </w:rPr>
              <w:t xml:space="preserve">Report to the Gateway facility, located at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on the south end of the building @ 8:30 a.m.</w:t>
            </w:r>
          </w:p>
        </w:tc>
      </w:tr>
    </w:tbl>
    <w:p w:rsidR="005F755D" w:rsidRDefault="005F755D"/>
    <w:p w:rsidR="00193181" w:rsidRDefault="00193181" w:rsidP="00193181">
      <w:pPr>
        <w:tabs>
          <w:tab w:val="left" w:pos="360"/>
        </w:tabs>
        <w:rPr>
          <w:rFonts w:ascii="Calibri" w:hAnsi="Calibri" w:cs="Calibri"/>
        </w:rPr>
      </w:pPr>
      <w:r w:rsidRPr="00F36C41">
        <w:rPr>
          <w:rFonts w:ascii="Calibri" w:hAnsi="Calibri" w:cs="Calibri"/>
        </w:rPr>
        <w:t xml:space="preserve">This four week experience will provide advanced clinical training in the outpatient care of adult </w:t>
      </w:r>
      <w:r>
        <w:rPr>
          <w:rFonts w:ascii="Calibri" w:hAnsi="Calibri" w:cs="Calibri"/>
        </w:rPr>
        <w:t>pulmonary medicine</w:t>
      </w:r>
      <w:r w:rsidRPr="00F36C41">
        <w:rPr>
          <w:rFonts w:ascii="Calibri" w:hAnsi="Calibri" w:cs="Calibri"/>
        </w:rPr>
        <w:t xml:space="preserve"> patients in the outpatient setting.</w:t>
      </w:r>
      <w:r>
        <w:rPr>
          <w:rFonts w:ascii="Calibri" w:hAnsi="Calibri" w:cs="Calibri"/>
        </w:rPr>
        <w:t xml:space="preserve">  The student will assume intern level responsibility for his/her patients and will be expected to see/provide care for approximately eight or more patients daily.</w:t>
      </w:r>
    </w:p>
    <w:p w:rsidR="00C11B19" w:rsidRDefault="00C11B19" w:rsidP="00193181">
      <w:pPr>
        <w:tabs>
          <w:tab w:val="left" w:pos="360"/>
        </w:tabs>
        <w:rPr>
          <w:rFonts w:ascii="Calibri" w:hAnsi="Calibri" w:cs="Calibri"/>
        </w:rPr>
      </w:pPr>
    </w:p>
    <w:p w:rsidR="00193181" w:rsidRDefault="00193181" w:rsidP="00193181">
      <w:pPr>
        <w:tabs>
          <w:tab w:val="left" w:pos="360"/>
        </w:tabs>
        <w:rPr>
          <w:rFonts w:ascii="Calibri" w:hAnsi="Calibri" w:cs="Calibri"/>
          <w:b/>
          <w:sz w:val="20"/>
          <w:szCs w:val="20"/>
          <w:u w:val="single"/>
        </w:rPr>
      </w:pPr>
      <w:r>
        <w:rPr>
          <w:rFonts w:ascii="Calibri" w:hAnsi="Calibri" w:cs="Calibri"/>
          <w:b/>
          <w:sz w:val="20"/>
          <w:szCs w:val="20"/>
          <w:u w:val="single"/>
        </w:rPr>
        <w:t>Objectives:</w:t>
      </w:r>
    </w:p>
    <w:p w:rsidR="00193181" w:rsidRPr="00C70CD5" w:rsidRDefault="00193181" w:rsidP="001D07EB">
      <w:pPr>
        <w:pStyle w:val="ListParagraph"/>
        <w:numPr>
          <w:ilvl w:val="0"/>
          <w:numId w:val="13"/>
        </w:numPr>
        <w:tabs>
          <w:tab w:val="left" w:pos="360"/>
        </w:tabs>
        <w:spacing w:after="120"/>
        <w:rPr>
          <w:rFonts w:ascii="Calibri" w:hAnsi="Calibri" w:cs="Calibri"/>
          <w:sz w:val="20"/>
          <w:szCs w:val="20"/>
        </w:rPr>
      </w:pPr>
      <w:r w:rsidRPr="00C70CD5">
        <w:rPr>
          <w:rFonts w:ascii="Calibri" w:hAnsi="Calibri" w:cs="Calibri"/>
          <w:sz w:val="20"/>
          <w:szCs w:val="20"/>
        </w:rPr>
        <w:t>Demonstrate ability to assess and care for adult patients in the outpatient setting, initially and in an ongoing fashion.</w:t>
      </w:r>
    </w:p>
    <w:p w:rsidR="00193181" w:rsidRPr="00C70CD5" w:rsidRDefault="00193181" w:rsidP="001D07EB">
      <w:pPr>
        <w:pStyle w:val="ListParagraph"/>
        <w:numPr>
          <w:ilvl w:val="0"/>
          <w:numId w:val="13"/>
        </w:numPr>
        <w:tabs>
          <w:tab w:val="left" w:pos="360"/>
        </w:tabs>
        <w:spacing w:after="120"/>
        <w:rPr>
          <w:rFonts w:ascii="Calibri" w:hAnsi="Calibri" w:cs="Calibri"/>
          <w:sz w:val="20"/>
          <w:szCs w:val="20"/>
        </w:rPr>
      </w:pPr>
      <w:r w:rsidRPr="00C70CD5">
        <w:rPr>
          <w:rFonts w:ascii="Calibri" w:hAnsi="Calibri" w:cs="Calibri"/>
          <w:sz w:val="20"/>
          <w:szCs w:val="20"/>
        </w:rPr>
        <w:t>Demonstrate appropriate communication skills, with colleagues (oral and written presentations), patients and families.</w:t>
      </w:r>
    </w:p>
    <w:p w:rsidR="00193181" w:rsidRPr="00685497" w:rsidRDefault="00193181" w:rsidP="001D07EB">
      <w:pPr>
        <w:pStyle w:val="ListParagraph"/>
        <w:numPr>
          <w:ilvl w:val="0"/>
          <w:numId w:val="13"/>
        </w:numPr>
        <w:tabs>
          <w:tab w:val="left" w:pos="360"/>
        </w:tabs>
        <w:spacing w:after="120"/>
        <w:rPr>
          <w:rFonts w:ascii="Calibri" w:hAnsi="Calibri" w:cs="Calibri"/>
          <w:sz w:val="20"/>
          <w:szCs w:val="20"/>
        </w:rPr>
      </w:pPr>
      <w:r w:rsidRPr="00C70CD5">
        <w:rPr>
          <w:rFonts w:ascii="Calibri" w:hAnsi="Calibri" w:cs="Calibri"/>
          <w:sz w:val="20"/>
          <w:szCs w:val="20"/>
        </w:rPr>
        <w:t>Demonstrate professional behavior at all times.</w:t>
      </w:r>
    </w:p>
    <w:p w:rsidR="00C1526B" w:rsidRDefault="00C1526B">
      <w:r>
        <w:br w:type="page"/>
      </w:r>
    </w:p>
    <w:p w:rsidR="007E406F" w:rsidRDefault="007E406F" w:rsidP="007E406F">
      <w:pPr>
        <w:rPr>
          <w:b/>
          <w:sz w:val="28"/>
          <w:szCs w:val="28"/>
        </w:rPr>
      </w:pPr>
    </w:p>
    <w:p w:rsidR="00C1526B" w:rsidRPr="00A74AFB" w:rsidRDefault="00C1526B" w:rsidP="00C1526B">
      <w:pPr>
        <w:rPr>
          <w:b/>
          <w:sz w:val="28"/>
          <w:szCs w:val="28"/>
        </w:rPr>
      </w:pPr>
      <w:r>
        <w:rPr>
          <w:b/>
          <w:sz w:val="28"/>
          <w:szCs w:val="28"/>
        </w:rPr>
        <w:t>ELECTIVES</w:t>
      </w:r>
    </w:p>
    <w:p w:rsidR="00C1526B" w:rsidRDefault="00C1526B" w:rsidP="00C1526B">
      <w:pPr>
        <w:rPr>
          <w:b/>
        </w:rPr>
      </w:pPr>
      <w:r>
        <w:rPr>
          <w:b/>
        </w:rPr>
        <w:t>Internal Medicine</w:t>
      </w:r>
    </w:p>
    <w:p w:rsidR="003D0E75" w:rsidRDefault="003D0E75" w:rsidP="00C1526B">
      <w:pPr>
        <w:rPr>
          <w:b/>
        </w:rPr>
      </w:pPr>
    </w:p>
    <w:p w:rsidR="00C1526B" w:rsidRPr="005F755D" w:rsidRDefault="00C1526B" w:rsidP="00C1526B">
      <w:pPr>
        <w:rPr>
          <w:rFonts w:ascii="Perpetua" w:hAnsi="Perpetua"/>
          <w:b/>
        </w:rPr>
      </w:pPr>
    </w:p>
    <w:p w:rsidR="00C1526B" w:rsidRPr="00C1526B" w:rsidRDefault="00C1526B" w:rsidP="00C1526B">
      <w:pPr>
        <w:jc w:val="center"/>
        <w:rPr>
          <w:b/>
          <w:sz w:val="28"/>
          <w:szCs w:val="28"/>
          <w:u w:val="single"/>
        </w:rPr>
      </w:pPr>
      <w:r w:rsidRPr="00C1526B">
        <w:rPr>
          <w:b/>
          <w:sz w:val="28"/>
          <w:szCs w:val="28"/>
          <w:u w:val="single"/>
        </w:rPr>
        <w:t>Ambulatory Elective in Infectious Disease and Travel Medicine</w:t>
      </w:r>
    </w:p>
    <w:p w:rsidR="00C1526B" w:rsidRDefault="00432954" w:rsidP="00C1526B">
      <w:pPr>
        <w:jc w:val="center"/>
        <w:rPr>
          <w:b/>
        </w:rPr>
      </w:pPr>
      <w:r>
        <w:rPr>
          <w:b/>
        </w:rPr>
        <w:t xml:space="preserve">Clerkship Director:  </w:t>
      </w:r>
      <w:r w:rsidR="00C1526B">
        <w:rPr>
          <w:b/>
        </w:rPr>
        <w:t>Maria Cannarozzi</w:t>
      </w:r>
      <w:r>
        <w:rPr>
          <w:b/>
        </w:rPr>
        <w:t>, M.D.</w:t>
      </w:r>
    </w:p>
    <w:p w:rsidR="00C1526B" w:rsidRPr="00C1526B" w:rsidRDefault="00C1526B" w:rsidP="00C1526B">
      <w:pPr>
        <w:rPr>
          <w:sz w:val="16"/>
          <w:szCs w:val="16"/>
        </w:rPr>
      </w:pPr>
    </w:p>
    <w:p w:rsidR="00C1526B" w:rsidRDefault="00C1526B" w:rsidP="00C1526B">
      <w:pPr>
        <w:rPr>
          <w:sz w:val="16"/>
          <w:szCs w:val="16"/>
        </w:rPr>
      </w:pPr>
    </w:p>
    <w:p w:rsidR="008F0A11" w:rsidRDefault="008F0A11" w:rsidP="00C1526B">
      <w:pPr>
        <w:rPr>
          <w:b/>
        </w:rPr>
      </w:pPr>
    </w:p>
    <w:p w:rsidR="008F0A11" w:rsidRPr="00C1526B" w:rsidRDefault="008F0A11" w:rsidP="00C1526B">
      <w:pPr>
        <w:rPr>
          <w:sz w:val="16"/>
          <w:szCs w:val="16"/>
        </w:rPr>
      </w:pPr>
      <w:r>
        <w:rPr>
          <w:b/>
        </w:rPr>
        <w:t>M</w:t>
      </w:r>
      <w:r w:rsidR="00385103">
        <w:rPr>
          <w:b/>
        </w:rPr>
        <w:t>DE</w:t>
      </w:r>
      <w:r>
        <w:rPr>
          <w:b/>
        </w:rPr>
        <w:t xml:space="preserve"> 8</w:t>
      </w:r>
      <w:r w:rsidR="00385103">
        <w:rPr>
          <w:b/>
        </w:rPr>
        <w:t>321</w:t>
      </w:r>
      <w:r w:rsidR="001F1B3C">
        <w:rPr>
          <w:b/>
        </w:rPr>
        <w:t xml:space="preserve"> </w:t>
      </w:r>
      <w:r w:rsidR="004A1D8F">
        <w:rPr>
          <w:b/>
        </w:rPr>
        <w:t>8</w:t>
      </w:r>
    </w:p>
    <w:tbl>
      <w:tblPr>
        <w:tblStyle w:val="TableGrid"/>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96"/>
      </w:tblGrid>
      <w:tr w:rsidR="00C113EC" w:rsidRPr="00F36C41">
        <w:tc>
          <w:tcPr>
            <w:tcW w:w="4788" w:type="dxa"/>
          </w:tcPr>
          <w:p w:rsidR="00C113EC" w:rsidRPr="004E04CF" w:rsidRDefault="00C113EC" w:rsidP="00C113EC">
            <w:pPr>
              <w:rPr>
                <w:b/>
                <w:sz w:val="20"/>
                <w:szCs w:val="20"/>
              </w:rPr>
            </w:pPr>
            <w:r w:rsidRPr="004E04CF">
              <w:rPr>
                <w:b/>
                <w:sz w:val="20"/>
                <w:szCs w:val="20"/>
              </w:rPr>
              <w:t>Full-time (4 weeks)</w:t>
            </w:r>
          </w:p>
          <w:p w:rsidR="00C113EC" w:rsidRPr="00567711" w:rsidRDefault="004A1D8F" w:rsidP="00C113EC">
            <w:pPr>
              <w:rPr>
                <w:b/>
                <w:sz w:val="20"/>
                <w:szCs w:val="20"/>
              </w:rPr>
            </w:pPr>
            <w:r>
              <w:rPr>
                <w:b/>
                <w:sz w:val="20"/>
                <w:szCs w:val="20"/>
              </w:rPr>
              <w:t>(HF</w:t>
            </w:r>
            <w:r w:rsidR="00C113EC">
              <w:rPr>
                <w:b/>
                <w:sz w:val="20"/>
                <w:szCs w:val="20"/>
              </w:rPr>
              <w:t>)</w:t>
            </w:r>
            <w:r>
              <w:rPr>
                <w:b/>
                <w:sz w:val="20"/>
                <w:szCs w:val="20"/>
              </w:rPr>
              <w:t xml:space="preserve"> MIMA</w:t>
            </w:r>
          </w:p>
          <w:p w:rsidR="00C113EC" w:rsidRDefault="00C113EC" w:rsidP="00C113EC">
            <w:pPr>
              <w:rPr>
                <w:b/>
                <w:sz w:val="20"/>
                <w:szCs w:val="20"/>
              </w:rPr>
            </w:pPr>
            <w:r w:rsidRPr="00567711">
              <w:rPr>
                <w:b/>
                <w:sz w:val="20"/>
                <w:szCs w:val="20"/>
              </w:rPr>
              <w:t>Grading Basis:  Pass/Fail</w:t>
            </w:r>
          </w:p>
          <w:p w:rsidR="00C1526B" w:rsidRDefault="00C1526B" w:rsidP="00C1526B">
            <w:pPr>
              <w:rPr>
                <w:b/>
                <w:sz w:val="20"/>
                <w:szCs w:val="20"/>
              </w:rPr>
            </w:pPr>
            <w:r w:rsidRPr="00106637">
              <w:rPr>
                <w:b/>
                <w:sz w:val="20"/>
                <w:szCs w:val="20"/>
              </w:rPr>
              <w:t>Primary Faculty Supervisor</w:t>
            </w:r>
            <w:r>
              <w:rPr>
                <w:b/>
                <w:sz w:val="20"/>
                <w:szCs w:val="20"/>
              </w:rPr>
              <w:t>:  Dr. Ru</w:t>
            </w:r>
            <w:r w:rsidR="00E72B6C">
              <w:rPr>
                <w:b/>
                <w:sz w:val="20"/>
                <w:szCs w:val="20"/>
              </w:rPr>
              <w:t>d</w:t>
            </w:r>
            <w:r>
              <w:rPr>
                <w:b/>
                <w:sz w:val="20"/>
                <w:szCs w:val="20"/>
              </w:rPr>
              <w:t>dy Ruiz</w:t>
            </w:r>
          </w:p>
          <w:p w:rsidR="00B22B56" w:rsidRDefault="00C113EC" w:rsidP="00B22B56">
            <w:pPr>
              <w:rPr>
                <w:b/>
                <w:i/>
                <w:sz w:val="20"/>
                <w:szCs w:val="20"/>
              </w:rPr>
            </w:pPr>
            <w:r w:rsidRPr="004858FE">
              <w:rPr>
                <w:b/>
                <w:i/>
                <w:sz w:val="20"/>
                <w:szCs w:val="20"/>
              </w:rPr>
              <w:t xml:space="preserve">Contact person:  </w:t>
            </w:r>
            <w:r w:rsidR="00B22B56">
              <w:rPr>
                <w:b/>
                <w:i/>
                <w:sz w:val="20"/>
                <w:szCs w:val="20"/>
              </w:rPr>
              <w:t xml:space="preserve">Paul Miller, Regional Administrative Director,  </w:t>
            </w:r>
          </w:p>
          <w:p w:rsidR="00B22B56" w:rsidRDefault="00AF4A1F" w:rsidP="00B22B56">
            <w:pPr>
              <w:rPr>
                <w:b/>
                <w:i/>
                <w:sz w:val="20"/>
                <w:szCs w:val="20"/>
              </w:rPr>
            </w:pPr>
            <w:hyperlink r:id="rId75" w:history="1">
              <w:r w:rsidR="00B22B56">
                <w:rPr>
                  <w:rStyle w:val="Hyperlink"/>
                  <w:b/>
                  <w:i/>
                  <w:sz w:val="20"/>
                  <w:szCs w:val="20"/>
                </w:rPr>
                <w:t>Paul.Miller@MIMA.com</w:t>
              </w:r>
            </w:hyperlink>
            <w:r w:rsidR="00B22B56">
              <w:rPr>
                <w:b/>
                <w:i/>
                <w:sz w:val="20"/>
                <w:szCs w:val="20"/>
              </w:rPr>
              <w:t xml:space="preserve">  </w:t>
            </w:r>
          </w:p>
          <w:p w:rsidR="00C113EC" w:rsidRDefault="00C113EC" w:rsidP="00C113EC">
            <w:pPr>
              <w:rPr>
                <w:b/>
              </w:rPr>
            </w:pPr>
            <w:r>
              <w:rPr>
                <w:b/>
                <w:sz w:val="20"/>
                <w:szCs w:val="20"/>
              </w:rPr>
              <w:t>Maximum Enrollment: 1 each block</w:t>
            </w:r>
          </w:p>
        </w:tc>
        <w:tc>
          <w:tcPr>
            <w:tcW w:w="4896" w:type="dxa"/>
          </w:tcPr>
          <w:p w:rsidR="00C113EC" w:rsidRPr="00A32156" w:rsidRDefault="00A32156" w:rsidP="00A32156">
            <w:pPr>
              <w:rPr>
                <w:b/>
              </w:rPr>
            </w:pPr>
            <w:r>
              <w:rPr>
                <w:rFonts w:ascii="Calibri" w:hAnsi="Calibri" w:cs="Calibri"/>
                <w:b/>
                <w:sz w:val="20"/>
                <w:szCs w:val="20"/>
              </w:rPr>
              <w:t xml:space="preserve">First Day:  </w:t>
            </w:r>
            <w:r w:rsidR="00B24312">
              <w:rPr>
                <w:rFonts w:ascii="Calibri" w:hAnsi="Calibri" w:cs="Calibri"/>
                <w:b/>
                <w:sz w:val="20"/>
                <w:szCs w:val="20"/>
              </w:rPr>
              <w:t xml:space="preserve">Report to the Gateway facility, located at 1223 Gateway Drive, Melbourne, </w:t>
            </w:r>
            <w:proofErr w:type="spellStart"/>
            <w:r w:rsidR="00B24312">
              <w:rPr>
                <w:rFonts w:ascii="Calibri" w:hAnsi="Calibri" w:cs="Calibri"/>
                <w:b/>
                <w:sz w:val="20"/>
                <w:szCs w:val="20"/>
              </w:rPr>
              <w:t>Fl</w:t>
            </w:r>
            <w:proofErr w:type="spellEnd"/>
            <w:r w:rsidR="00B24312">
              <w:rPr>
                <w:rFonts w:ascii="Calibri" w:hAnsi="Calibri" w:cs="Calibri"/>
                <w:b/>
                <w:sz w:val="20"/>
                <w:szCs w:val="20"/>
              </w:rPr>
              <w:t xml:space="preserve"> 32901, 2</w:t>
            </w:r>
            <w:r w:rsidR="00B24312" w:rsidRPr="00B24312">
              <w:rPr>
                <w:rFonts w:ascii="Calibri" w:hAnsi="Calibri" w:cs="Calibri"/>
                <w:b/>
                <w:sz w:val="20"/>
                <w:szCs w:val="20"/>
                <w:vertAlign w:val="superscript"/>
              </w:rPr>
              <w:t>nd</w:t>
            </w:r>
            <w:r w:rsidR="00B24312">
              <w:rPr>
                <w:rFonts w:ascii="Calibri" w:hAnsi="Calibri" w:cs="Calibri"/>
                <w:b/>
                <w:sz w:val="20"/>
                <w:szCs w:val="20"/>
              </w:rPr>
              <w:t xml:space="preserve"> floor Administration on the south end of the building @ 8:30 a.m.</w:t>
            </w:r>
          </w:p>
        </w:tc>
      </w:tr>
    </w:tbl>
    <w:p w:rsidR="00C70CD5" w:rsidRDefault="00C70CD5">
      <w:pPr>
        <w:rPr>
          <w:b/>
        </w:rPr>
      </w:pPr>
    </w:p>
    <w:p w:rsidR="00C1526B" w:rsidRDefault="00C1526B" w:rsidP="00C1526B">
      <w:pPr>
        <w:tabs>
          <w:tab w:val="left" w:pos="360"/>
        </w:tabs>
        <w:rPr>
          <w:rFonts w:ascii="Calibri" w:hAnsi="Calibri" w:cs="Calibri"/>
        </w:rPr>
      </w:pPr>
      <w:r w:rsidRPr="00F36C41">
        <w:rPr>
          <w:rFonts w:ascii="Calibri" w:hAnsi="Calibri" w:cs="Calibri"/>
        </w:rPr>
        <w:t xml:space="preserve">This four week experience will provide advanced clinical training in the outpatient care of adult </w:t>
      </w:r>
      <w:r>
        <w:rPr>
          <w:rFonts w:ascii="Calibri" w:hAnsi="Calibri" w:cs="Calibri"/>
        </w:rPr>
        <w:t>ID/travel medicine patients.  The student will assume intern level responsibility for his/her patients and will be expected to see/provide care for approximately eight or more patients daily.</w:t>
      </w:r>
    </w:p>
    <w:p w:rsidR="00C1526B" w:rsidRDefault="00C1526B" w:rsidP="00C1526B">
      <w:pPr>
        <w:tabs>
          <w:tab w:val="left" w:pos="360"/>
        </w:tabs>
        <w:rPr>
          <w:rFonts w:ascii="Calibri" w:hAnsi="Calibri" w:cs="Calibri"/>
        </w:rPr>
      </w:pPr>
    </w:p>
    <w:p w:rsidR="00C1526B" w:rsidRDefault="00C1526B" w:rsidP="00C1526B">
      <w:pPr>
        <w:tabs>
          <w:tab w:val="left" w:pos="360"/>
        </w:tabs>
        <w:rPr>
          <w:rFonts w:ascii="Calibri" w:hAnsi="Calibri" w:cs="Calibri"/>
          <w:b/>
          <w:sz w:val="20"/>
          <w:szCs w:val="20"/>
          <w:u w:val="single"/>
        </w:rPr>
      </w:pPr>
      <w:r>
        <w:rPr>
          <w:rFonts w:ascii="Calibri" w:hAnsi="Calibri" w:cs="Calibri"/>
          <w:b/>
          <w:sz w:val="20"/>
          <w:szCs w:val="20"/>
          <w:u w:val="single"/>
        </w:rPr>
        <w:t>Objectives:</w:t>
      </w:r>
    </w:p>
    <w:p w:rsidR="00C1526B" w:rsidRPr="00C113EC" w:rsidRDefault="00C1526B" w:rsidP="00683112">
      <w:pPr>
        <w:pStyle w:val="ListParagraph"/>
        <w:numPr>
          <w:ilvl w:val="0"/>
          <w:numId w:val="32"/>
        </w:numPr>
        <w:tabs>
          <w:tab w:val="left" w:pos="360"/>
        </w:tabs>
        <w:rPr>
          <w:rFonts w:ascii="Calibri" w:hAnsi="Calibri" w:cs="Calibri"/>
          <w:b/>
          <w:sz w:val="20"/>
          <w:szCs w:val="20"/>
          <w:u w:val="single"/>
        </w:rPr>
      </w:pPr>
      <w:r w:rsidRPr="00C113EC">
        <w:rPr>
          <w:rFonts w:ascii="Calibri" w:hAnsi="Calibri" w:cs="Calibri"/>
          <w:sz w:val="20"/>
          <w:szCs w:val="20"/>
        </w:rPr>
        <w:t>Demonstrate ability to assess and care for adult patients in the outpatient setting, initially and in an ongoing fashion.</w:t>
      </w:r>
    </w:p>
    <w:p w:rsidR="00C1526B" w:rsidRPr="00C1526B" w:rsidRDefault="00C1526B" w:rsidP="00683112">
      <w:pPr>
        <w:pStyle w:val="ListParagraph"/>
        <w:numPr>
          <w:ilvl w:val="0"/>
          <w:numId w:val="32"/>
        </w:numPr>
        <w:tabs>
          <w:tab w:val="left" w:pos="360"/>
        </w:tabs>
        <w:spacing w:after="120"/>
        <w:rPr>
          <w:b/>
        </w:rPr>
      </w:pPr>
      <w:r w:rsidRPr="00C1526B">
        <w:rPr>
          <w:rFonts w:ascii="Calibri" w:hAnsi="Calibri" w:cs="Calibri"/>
          <w:sz w:val="20"/>
          <w:szCs w:val="20"/>
        </w:rPr>
        <w:t>Demonstrate appropriate communication skills, with colleagues (oral and written presentations), patients and families.</w:t>
      </w:r>
    </w:p>
    <w:p w:rsidR="00D843BA" w:rsidRPr="00C1526B" w:rsidRDefault="00C1526B" w:rsidP="00683112">
      <w:pPr>
        <w:pStyle w:val="ListParagraph"/>
        <w:numPr>
          <w:ilvl w:val="0"/>
          <w:numId w:val="32"/>
        </w:numPr>
        <w:tabs>
          <w:tab w:val="left" w:pos="360"/>
        </w:tabs>
        <w:spacing w:after="120"/>
        <w:rPr>
          <w:b/>
        </w:rPr>
      </w:pPr>
      <w:r w:rsidRPr="00C1526B">
        <w:rPr>
          <w:rFonts w:ascii="Calibri" w:hAnsi="Calibri" w:cs="Calibri"/>
          <w:sz w:val="20"/>
          <w:szCs w:val="20"/>
        </w:rPr>
        <w:t>Demonstrate professional behavior at all times.</w:t>
      </w:r>
    </w:p>
    <w:p w:rsidR="009D1383" w:rsidRDefault="003D0E75">
      <w:pPr>
        <w:rPr>
          <w:b/>
        </w:rPr>
      </w:pPr>
      <w:r>
        <w:rPr>
          <w:b/>
        </w:rPr>
        <w:br w:type="page"/>
      </w:r>
    </w:p>
    <w:p w:rsidR="00BC7428" w:rsidRPr="00A74AFB" w:rsidRDefault="00BC7428" w:rsidP="00BC7428">
      <w:pPr>
        <w:rPr>
          <w:b/>
          <w:sz w:val="28"/>
          <w:szCs w:val="28"/>
        </w:rPr>
      </w:pPr>
      <w:r>
        <w:rPr>
          <w:b/>
          <w:sz w:val="28"/>
          <w:szCs w:val="28"/>
        </w:rPr>
        <w:lastRenderedPageBreak/>
        <w:t>ELECTIVES</w:t>
      </w:r>
    </w:p>
    <w:p w:rsidR="00BC7428" w:rsidRDefault="00BC7428" w:rsidP="00BC7428">
      <w:pPr>
        <w:rPr>
          <w:b/>
        </w:rPr>
      </w:pPr>
      <w:r>
        <w:rPr>
          <w:b/>
        </w:rPr>
        <w:t>Internal Medicine</w:t>
      </w:r>
    </w:p>
    <w:p w:rsidR="00BC7428" w:rsidRDefault="00BC7428" w:rsidP="009D1383">
      <w:pPr>
        <w:rPr>
          <w:b/>
          <w:sz w:val="28"/>
          <w:szCs w:val="28"/>
        </w:rPr>
      </w:pPr>
    </w:p>
    <w:p w:rsidR="00BC7428" w:rsidRPr="00F301C1" w:rsidRDefault="00BC7428" w:rsidP="00BC7428">
      <w:pPr>
        <w:tabs>
          <w:tab w:val="left" w:pos="360"/>
        </w:tabs>
        <w:jc w:val="center"/>
        <w:rPr>
          <w:rFonts w:ascii="Calibri" w:hAnsi="Calibri" w:cs="Calibri"/>
          <w:b/>
          <w:sz w:val="28"/>
          <w:szCs w:val="28"/>
          <w:u w:val="single"/>
        </w:rPr>
      </w:pPr>
      <w:r>
        <w:rPr>
          <w:rFonts w:ascii="Calibri" w:hAnsi="Calibri" w:cs="Calibri"/>
          <w:b/>
          <w:sz w:val="28"/>
          <w:szCs w:val="28"/>
          <w:u w:val="single"/>
        </w:rPr>
        <w:t>Pulmonary Elective</w:t>
      </w:r>
    </w:p>
    <w:p w:rsidR="00BC7428" w:rsidRPr="00F301C1" w:rsidRDefault="00BC7428" w:rsidP="00BC7428">
      <w:pPr>
        <w:tabs>
          <w:tab w:val="left" w:pos="360"/>
        </w:tabs>
        <w:jc w:val="center"/>
        <w:rPr>
          <w:b/>
        </w:rPr>
      </w:pPr>
      <w:r w:rsidRPr="00F301C1">
        <w:rPr>
          <w:rFonts w:ascii="Calibri" w:hAnsi="Calibri" w:cs="Calibri"/>
          <w:b/>
        </w:rPr>
        <w:t xml:space="preserve">Clerkship Director:  </w:t>
      </w:r>
      <w:r w:rsidR="00A84A0A">
        <w:rPr>
          <w:rFonts w:ascii="Calibri" w:hAnsi="Calibri" w:cs="Calibri"/>
          <w:b/>
        </w:rPr>
        <w:t>Maria Cannarozzi</w:t>
      </w:r>
      <w:r w:rsidRPr="00F301C1">
        <w:rPr>
          <w:rFonts w:ascii="Calibri" w:hAnsi="Calibri" w:cs="Calibri"/>
          <w:b/>
        </w:rPr>
        <w:t>, M.D.</w:t>
      </w:r>
      <w:r w:rsidR="00A84A0A">
        <w:rPr>
          <w:rFonts w:ascii="Calibri" w:hAnsi="Calibri" w:cs="Calibri"/>
          <w:b/>
        </w:rPr>
        <w:t>, Sergio Salazar, M.D.</w:t>
      </w:r>
    </w:p>
    <w:p w:rsidR="00BC7428" w:rsidRDefault="00BC7428" w:rsidP="00BC7428">
      <w:pPr>
        <w:tabs>
          <w:tab w:val="left" w:pos="360"/>
        </w:tabs>
        <w:rPr>
          <w:rFonts w:ascii="Calibri" w:hAnsi="Calibri" w:cs="Calibri"/>
          <w:sz w:val="20"/>
          <w:szCs w:val="20"/>
        </w:rPr>
      </w:pPr>
    </w:p>
    <w:p w:rsidR="00BC7428" w:rsidRDefault="00BC7428" w:rsidP="00BC7428">
      <w:pPr>
        <w:rPr>
          <w:b/>
        </w:rPr>
      </w:pPr>
      <w:r>
        <w:rPr>
          <w:b/>
        </w:rPr>
        <w:t>M</w:t>
      </w:r>
      <w:r w:rsidR="00385103">
        <w:rPr>
          <w:b/>
        </w:rPr>
        <w:t>DE</w:t>
      </w:r>
      <w:r>
        <w:rPr>
          <w:b/>
        </w:rPr>
        <w:t xml:space="preserve"> 8</w:t>
      </w:r>
      <w:r w:rsidR="00385103">
        <w:rPr>
          <w:b/>
        </w:rPr>
        <w:t>245</w:t>
      </w:r>
      <w:r w:rsidR="001F1B3C">
        <w:rPr>
          <w:b/>
        </w:rPr>
        <w:t xml:space="preserve"> </w:t>
      </w:r>
      <w:r>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C7428" w:rsidRPr="002A3E32">
        <w:tc>
          <w:tcPr>
            <w:tcW w:w="4788" w:type="dxa"/>
          </w:tcPr>
          <w:p w:rsidR="00BC7428" w:rsidRDefault="00BC7428" w:rsidP="00351685">
            <w:pPr>
              <w:rPr>
                <w:b/>
                <w:sz w:val="20"/>
                <w:szCs w:val="20"/>
              </w:rPr>
            </w:pPr>
            <w:r>
              <w:rPr>
                <w:b/>
                <w:sz w:val="20"/>
                <w:szCs w:val="20"/>
              </w:rPr>
              <w:t>Full-time (4 weeks)</w:t>
            </w:r>
          </w:p>
          <w:p w:rsidR="00B22B56" w:rsidRDefault="00B22B56" w:rsidP="00351685">
            <w:pPr>
              <w:rPr>
                <w:b/>
                <w:sz w:val="20"/>
                <w:szCs w:val="20"/>
              </w:rPr>
            </w:pPr>
            <w:r>
              <w:rPr>
                <w:b/>
                <w:sz w:val="20"/>
                <w:szCs w:val="20"/>
              </w:rPr>
              <w:t>(PO) Central Florida Pulmonary Group</w:t>
            </w:r>
          </w:p>
          <w:p w:rsidR="00BC7428" w:rsidRDefault="00BC7428" w:rsidP="00351685">
            <w:pPr>
              <w:rPr>
                <w:b/>
                <w:sz w:val="20"/>
                <w:szCs w:val="20"/>
              </w:rPr>
            </w:pPr>
            <w:r>
              <w:rPr>
                <w:b/>
                <w:sz w:val="20"/>
                <w:szCs w:val="20"/>
              </w:rPr>
              <w:t>326 N. Mills Avenue, Orlando, FL  32803</w:t>
            </w:r>
          </w:p>
          <w:p w:rsidR="00B22B56" w:rsidRDefault="00B22B56" w:rsidP="00B22B56">
            <w:pPr>
              <w:rPr>
                <w:b/>
                <w:sz w:val="20"/>
                <w:szCs w:val="20"/>
              </w:rPr>
            </w:pPr>
            <w:r w:rsidRPr="00567711">
              <w:rPr>
                <w:b/>
                <w:sz w:val="20"/>
                <w:szCs w:val="20"/>
              </w:rPr>
              <w:t>Grading Basis:  Pass/Fail</w:t>
            </w:r>
          </w:p>
          <w:p w:rsidR="00BC7428" w:rsidRPr="002253A0" w:rsidRDefault="00BC7428" w:rsidP="00351685">
            <w:pPr>
              <w:rPr>
                <w:b/>
                <w:sz w:val="20"/>
                <w:szCs w:val="20"/>
              </w:rPr>
            </w:pPr>
            <w:r w:rsidRPr="002253A0">
              <w:rPr>
                <w:b/>
                <w:sz w:val="20"/>
                <w:szCs w:val="20"/>
              </w:rPr>
              <w:t xml:space="preserve">Primary Faculty Supervisors:   Dr. Daniel </w:t>
            </w:r>
            <w:proofErr w:type="spellStart"/>
            <w:r w:rsidRPr="002253A0">
              <w:rPr>
                <w:b/>
                <w:sz w:val="20"/>
                <w:szCs w:val="20"/>
              </w:rPr>
              <w:t>Layish</w:t>
            </w:r>
            <w:proofErr w:type="spellEnd"/>
            <w:r w:rsidRPr="002253A0">
              <w:rPr>
                <w:b/>
                <w:sz w:val="20"/>
                <w:szCs w:val="20"/>
              </w:rPr>
              <w:t xml:space="preserve"> </w:t>
            </w:r>
          </w:p>
          <w:p w:rsidR="00BC7428" w:rsidRPr="002253A0" w:rsidRDefault="00BC7428" w:rsidP="00351685">
            <w:pPr>
              <w:rPr>
                <w:b/>
                <w:i/>
                <w:sz w:val="20"/>
                <w:szCs w:val="20"/>
              </w:rPr>
            </w:pPr>
            <w:r w:rsidRPr="002253A0">
              <w:rPr>
                <w:b/>
                <w:i/>
                <w:sz w:val="20"/>
                <w:szCs w:val="20"/>
              </w:rPr>
              <w:t xml:space="preserve">Contact person:  </w:t>
            </w:r>
            <w:proofErr w:type="spellStart"/>
            <w:r w:rsidRPr="002253A0">
              <w:rPr>
                <w:b/>
                <w:i/>
                <w:sz w:val="20"/>
                <w:szCs w:val="20"/>
              </w:rPr>
              <w:t>Ardith</w:t>
            </w:r>
            <w:proofErr w:type="spellEnd"/>
            <w:r w:rsidRPr="002253A0">
              <w:rPr>
                <w:b/>
                <w:i/>
                <w:sz w:val="20"/>
                <w:szCs w:val="20"/>
              </w:rPr>
              <w:t xml:space="preserve"> Dell</w:t>
            </w:r>
          </w:p>
          <w:p w:rsidR="00BC7428" w:rsidRPr="002253A0" w:rsidRDefault="00BC7428" w:rsidP="00351685">
            <w:pPr>
              <w:rPr>
                <w:b/>
                <w:i/>
                <w:sz w:val="20"/>
                <w:szCs w:val="20"/>
              </w:rPr>
            </w:pPr>
            <w:r w:rsidRPr="002253A0">
              <w:rPr>
                <w:b/>
                <w:i/>
                <w:sz w:val="20"/>
                <w:szCs w:val="20"/>
              </w:rPr>
              <w:t xml:space="preserve">(407) 835-1262; </w:t>
            </w:r>
            <w:hyperlink r:id="rId76" w:history="1">
              <w:r w:rsidRPr="002253A0">
                <w:rPr>
                  <w:rStyle w:val="Hyperlink"/>
                  <w:b/>
                  <w:i/>
                  <w:color w:val="auto"/>
                  <w:sz w:val="20"/>
                  <w:szCs w:val="20"/>
                </w:rPr>
                <w:t>adell@cfpulmonary.com</w:t>
              </w:r>
            </w:hyperlink>
            <w:r w:rsidRPr="002253A0">
              <w:rPr>
                <w:b/>
                <w:i/>
                <w:sz w:val="20"/>
                <w:szCs w:val="20"/>
              </w:rPr>
              <w:t xml:space="preserve">  </w:t>
            </w:r>
          </w:p>
          <w:p w:rsidR="00BC7428" w:rsidRPr="002A3E32" w:rsidRDefault="00BC7428" w:rsidP="00351685">
            <w:pPr>
              <w:rPr>
                <w:b/>
                <w:sz w:val="20"/>
                <w:szCs w:val="20"/>
              </w:rPr>
            </w:pPr>
            <w:r>
              <w:rPr>
                <w:b/>
                <w:sz w:val="20"/>
                <w:szCs w:val="20"/>
              </w:rPr>
              <w:t>Maximum Enrollment: 2 each block</w:t>
            </w:r>
          </w:p>
        </w:tc>
        <w:tc>
          <w:tcPr>
            <w:tcW w:w="4788" w:type="dxa"/>
          </w:tcPr>
          <w:p w:rsidR="00BC7428" w:rsidRPr="00395672" w:rsidRDefault="00395672" w:rsidP="00351685">
            <w:pPr>
              <w:pStyle w:val="ListParagraph"/>
              <w:tabs>
                <w:tab w:val="left" w:pos="360"/>
              </w:tabs>
              <w:rPr>
                <w:rFonts w:ascii="Calibri" w:hAnsi="Calibri" w:cs="Calibri"/>
                <w:b/>
                <w:sz w:val="20"/>
                <w:szCs w:val="20"/>
              </w:rPr>
            </w:pPr>
            <w:r>
              <w:rPr>
                <w:rFonts w:ascii="Calibri" w:hAnsi="Calibri" w:cs="Calibri"/>
                <w:b/>
                <w:sz w:val="20"/>
                <w:szCs w:val="20"/>
              </w:rPr>
              <w:t>First Day: Contact Ms. Dell two weeks before rotation to confirm first day reporting information.</w:t>
            </w:r>
          </w:p>
        </w:tc>
      </w:tr>
    </w:tbl>
    <w:p w:rsidR="00BC7428" w:rsidRDefault="00BC7428" w:rsidP="00BC7428">
      <w:pPr>
        <w:rPr>
          <w:rFonts w:ascii="Calibri" w:hAnsi="Calibri" w:cs="Calibri"/>
          <w:sz w:val="20"/>
          <w:szCs w:val="20"/>
        </w:rPr>
      </w:pPr>
    </w:p>
    <w:p w:rsidR="00BC7428" w:rsidRDefault="00BC7428" w:rsidP="00BC7428">
      <w:pPr>
        <w:rPr>
          <w:rFonts w:cstheme="minorHAnsi"/>
        </w:rPr>
      </w:pPr>
      <w:r>
        <w:rPr>
          <w:rFonts w:cstheme="minorHAnsi"/>
        </w:rPr>
        <w:t>No weekend or night calls.  Evaluate patients with pulmonary disease and participate in procedures.</w:t>
      </w:r>
    </w:p>
    <w:p w:rsidR="00BC7428" w:rsidRDefault="00BC7428" w:rsidP="00BC7428">
      <w:pPr>
        <w:rPr>
          <w:rFonts w:cstheme="minorHAnsi"/>
        </w:rPr>
      </w:pPr>
    </w:p>
    <w:p w:rsidR="00BC7428" w:rsidRDefault="00BC7428" w:rsidP="00BC7428">
      <w:pPr>
        <w:rPr>
          <w:rFonts w:ascii="Calibri" w:hAnsi="Calibri" w:cs="Calibri"/>
          <w:b/>
          <w:sz w:val="20"/>
          <w:szCs w:val="20"/>
          <w:u w:val="single"/>
        </w:rPr>
      </w:pPr>
      <w:r>
        <w:rPr>
          <w:rFonts w:ascii="Calibri" w:hAnsi="Calibri" w:cs="Calibri"/>
          <w:b/>
          <w:sz w:val="20"/>
          <w:szCs w:val="20"/>
          <w:u w:val="single"/>
        </w:rPr>
        <w:t>Objectives:</w:t>
      </w:r>
    </w:p>
    <w:p w:rsidR="00BC7428" w:rsidRDefault="00BC7428" w:rsidP="00683112">
      <w:pPr>
        <w:pStyle w:val="ListParagraph"/>
        <w:numPr>
          <w:ilvl w:val="0"/>
          <w:numId w:val="68"/>
        </w:numPr>
        <w:rPr>
          <w:rFonts w:ascii="Calibri" w:hAnsi="Calibri" w:cs="Calibri"/>
          <w:sz w:val="20"/>
          <w:szCs w:val="20"/>
        </w:rPr>
      </w:pPr>
      <w:r>
        <w:rPr>
          <w:rFonts w:ascii="Calibri" w:hAnsi="Calibri" w:cs="Calibri"/>
          <w:sz w:val="20"/>
          <w:szCs w:val="20"/>
        </w:rPr>
        <w:t>Be able to appropriately evaluate a patient with dyspnea.</w:t>
      </w:r>
    </w:p>
    <w:p w:rsidR="00BC7428" w:rsidRDefault="00BC7428" w:rsidP="00683112">
      <w:pPr>
        <w:pStyle w:val="ListParagraph"/>
        <w:numPr>
          <w:ilvl w:val="0"/>
          <w:numId w:val="68"/>
        </w:numPr>
        <w:rPr>
          <w:rFonts w:ascii="Calibri" w:hAnsi="Calibri" w:cs="Calibri"/>
          <w:sz w:val="20"/>
          <w:szCs w:val="20"/>
        </w:rPr>
      </w:pPr>
      <w:r>
        <w:rPr>
          <w:rFonts w:ascii="Calibri" w:hAnsi="Calibri" w:cs="Calibri"/>
          <w:sz w:val="20"/>
          <w:szCs w:val="20"/>
        </w:rPr>
        <w:t>Be able to evaluate appropriate clinical data (PFT, CXR or others) in the context of patient care.</w:t>
      </w:r>
    </w:p>
    <w:p w:rsidR="00BC7428" w:rsidRDefault="00BC7428" w:rsidP="00683112">
      <w:pPr>
        <w:pStyle w:val="ListParagraph"/>
        <w:numPr>
          <w:ilvl w:val="0"/>
          <w:numId w:val="68"/>
        </w:numPr>
        <w:rPr>
          <w:rFonts w:ascii="Calibri" w:hAnsi="Calibri" w:cs="Calibri"/>
          <w:sz w:val="20"/>
          <w:szCs w:val="20"/>
        </w:rPr>
      </w:pPr>
      <w:r>
        <w:rPr>
          <w:rFonts w:ascii="Calibri" w:hAnsi="Calibri" w:cs="Calibri"/>
          <w:sz w:val="20"/>
          <w:szCs w:val="20"/>
        </w:rPr>
        <w:t>Understand physiology, diagnosis and management of patients with sleep disturbance.</w:t>
      </w:r>
    </w:p>
    <w:p w:rsidR="00BC7428" w:rsidRPr="00DB7CCC" w:rsidRDefault="00BC7428" w:rsidP="00683112">
      <w:pPr>
        <w:pStyle w:val="ListParagraph"/>
        <w:numPr>
          <w:ilvl w:val="0"/>
          <w:numId w:val="68"/>
        </w:numPr>
        <w:rPr>
          <w:rFonts w:ascii="Calibri" w:hAnsi="Calibri" w:cs="Calibri"/>
          <w:sz w:val="20"/>
          <w:szCs w:val="20"/>
        </w:rPr>
      </w:pPr>
      <w:r>
        <w:rPr>
          <w:rFonts w:ascii="Calibri" w:hAnsi="Calibri" w:cs="Calibri"/>
          <w:sz w:val="20"/>
          <w:szCs w:val="20"/>
        </w:rPr>
        <w:t>Demonstrate ability to obtain medical history, evaluate and propose preliminary treatment for selected patients with pulmonary disorders.</w:t>
      </w:r>
    </w:p>
    <w:p w:rsidR="00BC7428" w:rsidRDefault="00BC7428" w:rsidP="00BC7428">
      <w:pPr>
        <w:rPr>
          <w:rFonts w:ascii="Calibri" w:hAnsi="Calibri" w:cs="Calibri"/>
          <w:b/>
          <w:sz w:val="20"/>
          <w:szCs w:val="20"/>
        </w:rPr>
      </w:pPr>
    </w:p>
    <w:p w:rsidR="00BC7428" w:rsidRDefault="00BC7428" w:rsidP="00BC7428">
      <w:pPr>
        <w:rPr>
          <w:rFonts w:ascii="Calibri" w:hAnsi="Calibri" w:cs="Calibri"/>
          <w:b/>
          <w:sz w:val="20"/>
          <w:szCs w:val="20"/>
        </w:rPr>
      </w:pPr>
    </w:p>
    <w:p w:rsidR="00BC7428" w:rsidRPr="00F301C1" w:rsidRDefault="00BC7428" w:rsidP="00BC7428">
      <w:pPr>
        <w:tabs>
          <w:tab w:val="left" w:pos="360"/>
        </w:tabs>
        <w:jc w:val="center"/>
        <w:rPr>
          <w:rFonts w:ascii="Calibri" w:hAnsi="Calibri" w:cs="Calibri"/>
          <w:b/>
          <w:sz w:val="28"/>
          <w:szCs w:val="28"/>
          <w:u w:val="single"/>
        </w:rPr>
      </w:pPr>
      <w:r>
        <w:rPr>
          <w:rFonts w:ascii="Calibri" w:hAnsi="Calibri" w:cs="Calibri"/>
          <w:b/>
          <w:sz w:val="28"/>
          <w:szCs w:val="28"/>
          <w:u w:val="single"/>
        </w:rPr>
        <w:t>Pulmonary Elective</w:t>
      </w:r>
    </w:p>
    <w:p w:rsidR="00BC7428" w:rsidRPr="00F301C1" w:rsidRDefault="00BC7428" w:rsidP="00BC7428">
      <w:pPr>
        <w:tabs>
          <w:tab w:val="left" w:pos="360"/>
        </w:tabs>
        <w:jc w:val="center"/>
        <w:rPr>
          <w:b/>
        </w:rPr>
      </w:pPr>
      <w:r>
        <w:rPr>
          <w:rFonts w:ascii="Calibri" w:hAnsi="Calibri" w:cs="Calibri"/>
          <w:b/>
        </w:rPr>
        <w:t xml:space="preserve">Clerkship Director:  </w:t>
      </w:r>
      <w:r w:rsidR="00CA3BBD">
        <w:rPr>
          <w:rFonts w:ascii="Calibri" w:hAnsi="Calibri" w:cs="Calibri"/>
          <w:b/>
        </w:rPr>
        <w:t>Maria Cannarozzi</w:t>
      </w:r>
      <w:r w:rsidRPr="00F301C1">
        <w:rPr>
          <w:rFonts w:ascii="Calibri" w:hAnsi="Calibri" w:cs="Calibri"/>
          <w:b/>
        </w:rPr>
        <w:t>, M.D.</w:t>
      </w:r>
      <w:r w:rsidR="00CA3BBD">
        <w:rPr>
          <w:rFonts w:ascii="Calibri" w:hAnsi="Calibri" w:cs="Calibri"/>
          <w:b/>
        </w:rPr>
        <w:t>, Sergio Salazar, M.D.</w:t>
      </w:r>
    </w:p>
    <w:p w:rsidR="00BC7428" w:rsidRDefault="00BC7428" w:rsidP="00BC7428">
      <w:pPr>
        <w:tabs>
          <w:tab w:val="left" w:pos="360"/>
        </w:tabs>
        <w:rPr>
          <w:rFonts w:ascii="Calibri" w:hAnsi="Calibri" w:cs="Calibri"/>
          <w:sz w:val="20"/>
          <w:szCs w:val="20"/>
        </w:rPr>
      </w:pPr>
    </w:p>
    <w:p w:rsidR="00BC7428" w:rsidRDefault="00BC7428" w:rsidP="00BC7428">
      <w:pPr>
        <w:rPr>
          <w:b/>
        </w:rPr>
      </w:pPr>
      <w:r>
        <w:rPr>
          <w:b/>
        </w:rPr>
        <w:t>M</w:t>
      </w:r>
      <w:r w:rsidR="00385103">
        <w:rPr>
          <w:b/>
        </w:rPr>
        <w:t>DE</w:t>
      </w:r>
      <w:r>
        <w:rPr>
          <w:b/>
        </w:rPr>
        <w:t xml:space="preserve"> 8</w:t>
      </w:r>
      <w:r w:rsidR="00385103">
        <w:rPr>
          <w:b/>
        </w:rPr>
        <w:t>245</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C7428" w:rsidRPr="002A3E32">
        <w:tc>
          <w:tcPr>
            <w:tcW w:w="4788" w:type="dxa"/>
          </w:tcPr>
          <w:p w:rsidR="00F4343B" w:rsidRPr="00F4343B" w:rsidRDefault="00F4343B" w:rsidP="00351685">
            <w:pPr>
              <w:rPr>
                <w:b/>
                <w:color w:val="FF0000"/>
                <w:sz w:val="20"/>
                <w:szCs w:val="20"/>
              </w:rPr>
            </w:pPr>
            <w:r>
              <w:rPr>
                <w:b/>
                <w:color w:val="FF0000"/>
                <w:sz w:val="20"/>
                <w:szCs w:val="20"/>
              </w:rPr>
              <w:t>Must be scheduled through VSAS</w:t>
            </w:r>
          </w:p>
          <w:p w:rsidR="00BC7428" w:rsidRDefault="00BC7428" w:rsidP="00351685">
            <w:pPr>
              <w:rPr>
                <w:b/>
                <w:sz w:val="20"/>
                <w:szCs w:val="20"/>
              </w:rPr>
            </w:pPr>
            <w:r>
              <w:rPr>
                <w:b/>
                <w:sz w:val="20"/>
                <w:szCs w:val="20"/>
              </w:rPr>
              <w:t>Full-time (4 weeks)</w:t>
            </w:r>
          </w:p>
          <w:p w:rsidR="00BC7428" w:rsidRDefault="00BC7428" w:rsidP="00351685">
            <w:pPr>
              <w:rPr>
                <w:b/>
                <w:sz w:val="20"/>
                <w:szCs w:val="20"/>
              </w:rPr>
            </w:pPr>
            <w:r w:rsidRPr="00567711">
              <w:rPr>
                <w:b/>
                <w:sz w:val="20"/>
                <w:szCs w:val="20"/>
              </w:rPr>
              <w:t>Grading Basis:  Pass/Fail</w:t>
            </w:r>
          </w:p>
          <w:p w:rsidR="00BC7428" w:rsidRDefault="00BC7428" w:rsidP="00351685">
            <w:pPr>
              <w:rPr>
                <w:b/>
                <w:sz w:val="20"/>
                <w:szCs w:val="20"/>
              </w:rPr>
            </w:pPr>
            <w:r>
              <w:rPr>
                <w:b/>
                <w:sz w:val="20"/>
                <w:szCs w:val="20"/>
              </w:rPr>
              <w:t>(OH)</w:t>
            </w:r>
          </w:p>
          <w:p w:rsidR="00BC7428" w:rsidRPr="00567711" w:rsidRDefault="00BC7428" w:rsidP="00351685">
            <w:pPr>
              <w:rPr>
                <w:b/>
                <w:sz w:val="20"/>
                <w:szCs w:val="20"/>
              </w:rPr>
            </w:pPr>
            <w:r w:rsidRPr="00106637">
              <w:rPr>
                <w:b/>
                <w:sz w:val="20"/>
                <w:szCs w:val="20"/>
              </w:rPr>
              <w:t>Primary Faculty Supervisor</w:t>
            </w:r>
            <w:r>
              <w:rPr>
                <w:b/>
                <w:sz w:val="20"/>
                <w:szCs w:val="20"/>
              </w:rPr>
              <w:t>s</w:t>
            </w:r>
            <w:r w:rsidRPr="00106637">
              <w:rPr>
                <w:b/>
                <w:sz w:val="20"/>
                <w:szCs w:val="20"/>
              </w:rPr>
              <w:t xml:space="preserve">:  </w:t>
            </w:r>
            <w:r w:rsidR="00CA3BBD">
              <w:rPr>
                <w:b/>
                <w:sz w:val="20"/>
                <w:szCs w:val="20"/>
              </w:rPr>
              <w:t xml:space="preserve"> TBD</w:t>
            </w:r>
            <w:r>
              <w:rPr>
                <w:b/>
                <w:sz w:val="20"/>
                <w:szCs w:val="20"/>
              </w:rPr>
              <w:t xml:space="preserve"> </w:t>
            </w:r>
          </w:p>
          <w:p w:rsidR="00B22B56" w:rsidRDefault="00BC7428" w:rsidP="00B22B56">
            <w:pPr>
              <w:rPr>
                <w:b/>
                <w:sz w:val="20"/>
                <w:szCs w:val="20"/>
              </w:rPr>
            </w:pPr>
            <w:r w:rsidRPr="004858FE">
              <w:rPr>
                <w:b/>
                <w:i/>
                <w:sz w:val="20"/>
                <w:szCs w:val="20"/>
              </w:rPr>
              <w:t xml:space="preserve">Contact person:  </w:t>
            </w:r>
            <w:r w:rsidR="00B22B56">
              <w:rPr>
                <w:b/>
                <w:i/>
                <w:sz w:val="20"/>
                <w:szCs w:val="20"/>
              </w:rPr>
              <w:t>Sandra Ingram, GME Coordinator,</w:t>
            </w:r>
          </w:p>
          <w:p w:rsidR="00B22B56" w:rsidRDefault="00B22B56" w:rsidP="00B22B56">
            <w:r>
              <w:rPr>
                <w:b/>
                <w:i/>
                <w:sz w:val="20"/>
                <w:szCs w:val="20"/>
              </w:rPr>
              <w:t xml:space="preserve">(321) 841-3715; </w:t>
            </w:r>
            <w:hyperlink r:id="rId77" w:history="1">
              <w:r>
                <w:rPr>
                  <w:rStyle w:val="Hyperlink"/>
                  <w:b/>
                  <w:i/>
                  <w:sz w:val="20"/>
                  <w:szCs w:val="20"/>
                </w:rPr>
                <w:t>Sandra.Ingram@Orlandohealth.com</w:t>
              </w:r>
            </w:hyperlink>
          </w:p>
          <w:p w:rsidR="00BC7428" w:rsidRPr="002A3E32" w:rsidRDefault="00BC7428" w:rsidP="00351685">
            <w:pPr>
              <w:rPr>
                <w:b/>
                <w:sz w:val="20"/>
                <w:szCs w:val="20"/>
              </w:rPr>
            </w:pPr>
            <w:r>
              <w:rPr>
                <w:b/>
                <w:sz w:val="20"/>
                <w:szCs w:val="20"/>
              </w:rPr>
              <w:t>Maximum Enrollment: 1 each block</w:t>
            </w:r>
          </w:p>
        </w:tc>
        <w:tc>
          <w:tcPr>
            <w:tcW w:w="4788" w:type="dxa"/>
          </w:tcPr>
          <w:p w:rsidR="00F4343B" w:rsidRDefault="00BC7428" w:rsidP="00F4343B">
            <w:pPr>
              <w:rPr>
                <w:b/>
                <w:sz w:val="20"/>
                <w:szCs w:val="20"/>
              </w:rPr>
            </w:pPr>
            <w:r>
              <w:rPr>
                <w:rFonts w:ascii="Calibri" w:hAnsi="Calibri" w:cs="Calibri"/>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BC7428" w:rsidRPr="00214490" w:rsidRDefault="00BC7428" w:rsidP="00351685">
            <w:pPr>
              <w:tabs>
                <w:tab w:val="left" w:pos="360"/>
              </w:tabs>
              <w:rPr>
                <w:rFonts w:ascii="Calibri" w:hAnsi="Calibri" w:cs="Calibri"/>
                <w:b/>
                <w:sz w:val="20"/>
                <w:szCs w:val="20"/>
              </w:rPr>
            </w:pPr>
          </w:p>
        </w:tc>
      </w:tr>
    </w:tbl>
    <w:p w:rsidR="00BC7428" w:rsidRDefault="00BC7428" w:rsidP="00BC7428">
      <w:pPr>
        <w:rPr>
          <w:rFonts w:ascii="Calibri" w:hAnsi="Calibri" w:cs="Calibri"/>
          <w:sz w:val="20"/>
          <w:szCs w:val="20"/>
        </w:rPr>
      </w:pPr>
    </w:p>
    <w:p w:rsidR="00BC7428" w:rsidRDefault="00BC7428" w:rsidP="00BC7428">
      <w:pPr>
        <w:rPr>
          <w:rFonts w:cstheme="minorHAnsi"/>
        </w:rPr>
      </w:pPr>
      <w:r>
        <w:rPr>
          <w:rFonts w:cstheme="minorHAnsi"/>
        </w:rPr>
        <w:t>This course provides an in-depth exposure to the diagnosis and treatment of pulmonary disease in the hospital and outpatient setting.  The program is designed to help develop an understanding of the pathophysiology of pulmonary disease and to instruct in the evaluation and treatment of patients with pulmonary disease through bedside teaching, didactic lectures, conferences and Grand Rounds.</w:t>
      </w:r>
    </w:p>
    <w:p w:rsidR="00BC7428" w:rsidRDefault="00BC7428" w:rsidP="00BC7428">
      <w:pPr>
        <w:rPr>
          <w:rFonts w:cstheme="minorHAnsi"/>
        </w:rPr>
      </w:pPr>
    </w:p>
    <w:p w:rsidR="00BC7428" w:rsidRDefault="00BC7428" w:rsidP="00BC7428">
      <w:pPr>
        <w:rPr>
          <w:rFonts w:ascii="Calibri" w:hAnsi="Calibri" w:cs="Calibri"/>
          <w:b/>
          <w:sz w:val="20"/>
          <w:szCs w:val="20"/>
          <w:u w:val="single"/>
        </w:rPr>
      </w:pPr>
      <w:r>
        <w:rPr>
          <w:rFonts w:ascii="Calibri" w:hAnsi="Calibri" w:cs="Calibri"/>
          <w:b/>
          <w:sz w:val="20"/>
          <w:szCs w:val="20"/>
          <w:u w:val="single"/>
        </w:rPr>
        <w:t>Objectives:</w:t>
      </w:r>
    </w:p>
    <w:p w:rsidR="00BC7428" w:rsidRDefault="00BC7428" w:rsidP="00683112">
      <w:pPr>
        <w:pStyle w:val="ListParagraph"/>
        <w:numPr>
          <w:ilvl w:val="0"/>
          <w:numId w:val="69"/>
        </w:numPr>
        <w:rPr>
          <w:rFonts w:ascii="Calibri" w:hAnsi="Calibri" w:cs="Calibri"/>
          <w:sz w:val="20"/>
          <w:szCs w:val="20"/>
        </w:rPr>
      </w:pPr>
      <w:r>
        <w:rPr>
          <w:rFonts w:ascii="Calibri" w:hAnsi="Calibri" w:cs="Calibri"/>
          <w:sz w:val="20"/>
          <w:szCs w:val="20"/>
        </w:rPr>
        <w:t>After completion of the course, the student should be able to take a detailed history and perform a physical examination tailored to the pulmonary system, in order to develop a differential diagnosis.</w:t>
      </w:r>
    </w:p>
    <w:p w:rsidR="00BC7428" w:rsidRDefault="00BC7428" w:rsidP="009D1383">
      <w:pPr>
        <w:rPr>
          <w:b/>
          <w:sz w:val="28"/>
          <w:szCs w:val="28"/>
        </w:rPr>
      </w:pPr>
    </w:p>
    <w:p w:rsidR="009D1383" w:rsidRPr="00A74AFB" w:rsidRDefault="009D1383" w:rsidP="009D1383">
      <w:pPr>
        <w:rPr>
          <w:b/>
          <w:sz w:val="28"/>
          <w:szCs w:val="28"/>
        </w:rPr>
      </w:pPr>
      <w:r>
        <w:rPr>
          <w:b/>
          <w:sz w:val="28"/>
          <w:szCs w:val="28"/>
        </w:rPr>
        <w:t>ELECTIVES</w:t>
      </w:r>
    </w:p>
    <w:p w:rsidR="009D1383" w:rsidRDefault="009D1383" w:rsidP="009D1383">
      <w:pPr>
        <w:rPr>
          <w:b/>
        </w:rPr>
      </w:pPr>
      <w:r>
        <w:rPr>
          <w:b/>
        </w:rPr>
        <w:t>Internal Medicine</w:t>
      </w:r>
    </w:p>
    <w:p w:rsidR="009D1383" w:rsidRDefault="009D1383">
      <w:pPr>
        <w:rPr>
          <w:b/>
        </w:rPr>
      </w:pPr>
    </w:p>
    <w:p w:rsidR="009D1383" w:rsidRPr="00F301C1" w:rsidRDefault="009D1383" w:rsidP="009D1383">
      <w:pPr>
        <w:tabs>
          <w:tab w:val="left" w:pos="360"/>
        </w:tabs>
        <w:jc w:val="center"/>
        <w:rPr>
          <w:rFonts w:ascii="Calibri" w:hAnsi="Calibri" w:cs="Calibri"/>
          <w:b/>
          <w:sz w:val="28"/>
          <w:szCs w:val="28"/>
          <w:u w:val="single"/>
        </w:rPr>
      </w:pPr>
      <w:r>
        <w:rPr>
          <w:rFonts w:ascii="Calibri" w:hAnsi="Calibri" w:cs="Calibri"/>
          <w:b/>
          <w:sz w:val="28"/>
          <w:szCs w:val="28"/>
          <w:u w:val="single"/>
        </w:rPr>
        <w:t>Infectious Disease, Inpatient/Outpatient</w:t>
      </w:r>
    </w:p>
    <w:p w:rsidR="009D1383" w:rsidRPr="00F301C1" w:rsidRDefault="009D1383" w:rsidP="009D1383">
      <w:pPr>
        <w:tabs>
          <w:tab w:val="left" w:pos="360"/>
        </w:tabs>
        <w:jc w:val="center"/>
        <w:rPr>
          <w:b/>
        </w:rPr>
      </w:pPr>
      <w:r w:rsidRPr="00F301C1">
        <w:rPr>
          <w:rFonts w:ascii="Calibri" w:hAnsi="Calibri" w:cs="Calibri"/>
          <w:b/>
        </w:rPr>
        <w:t xml:space="preserve">Clerkship Director:  </w:t>
      </w:r>
      <w:r w:rsidR="00CA3BBD">
        <w:rPr>
          <w:rFonts w:ascii="Calibri" w:hAnsi="Calibri" w:cs="Calibri"/>
          <w:b/>
        </w:rPr>
        <w:t>Maria Cannarozzi</w:t>
      </w:r>
      <w:r w:rsidRPr="00F301C1">
        <w:rPr>
          <w:rFonts w:ascii="Calibri" w:hAnsi="Calibri" w:cs="Calibri"/>
          <w:b/>
        </w:rPr>
        <w:t>, M.D.</w:t>
      </w:r>
      <w:r w:rsidR="00CA3BBD">
        <w:rPr>
          <w:rFonts w:ascii="Calibri" w:hAnsi="Calibri" w:cs="Calibri"/>
          <w:b/>
        </w:rPr>
        <w:t>, Sergio Salazar, M.D.</w:t>
      </w:r>
    </w:p>
    <w:p w:rsidR="009D1383" w:rsidRDefault="009D1383" w:rsidP="009D1383">
      <w:pPr>
        <w:tabs>
          <w:tab w:val="left" w:pos="360"/>
        </w:tabs>
        <w:rPr>
          <w:rFonts w:ascii="Calibri" w:hAnsi="Calibri" w:cs="Calibri"/>
          <w:sz w:val="20"/>
          <w:szCs w:val="20"/>
        </w:rPr>
      </w:pPr>
    </w:p>
    <w:p w:rsidR="009D1383" w:rsidRDefault="009D1383" w:rsidP="009D1383">
      <w:pPr>
        <w:rPr>
          <w:b/>
        </w:rPr>
      </w:pPr>
      <w:r>
        <w:rPr>
          <w:b/>
        </w:rPr>
        <w:t>M</w:t>
      </w:r>
      <w:r w:rsidR="00385103">
        <w:rPr>
          <w:b/>
        </w:rPr>
        <w:t>DE</w:t>
      </w:r>
      <w:r>
        <w:rPr>
          <w:b/>
        </w:rPr>
        <w:t xml:space="preserve"> 83</w:t>
      </w:r>
      <w:r w:rsidR="00385103">
        <w:rPr>
          <w:b/>
        </w:rPr>
        <w:t>2</w:t>
      </w:r>
      <w:r w:rsidR="001F1B3C">
        <w:rPr>
          <w:b/>
        </w:rPr>
        <w:t xml:space="preserve">0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D1383" w:rsidRPr="002A3E32">
        <w:tc>
          <w:tcPr>
            <w:tcW w:w="4788" w:type="dxa"/>
          </w:tcPr>
          <w:p w:rsidR="009D1383" w:rsidRDefault="009D1383" w:rsidP="00351685">
            <w:pPr>
              <w:rPr>
                <w:b/>
                <w:sz w:val="20"/>
                <w:szCs w:val="20"/>
              </w:rPr>
            </w:pPr>
            <w:r>
              <w:rPr>
                <w:b/>
                <w:sz w:val="20"/>
                <w:szCs w:val="20"/>
              </w:rPr>
              <w:t>Full-time (4 weeks)</w:t>
            </w:r>
          </w:p>
          <w:p w:rsidR="00CA3BBD" w:rsidRDefault="00CA3BBD" w:rsidP="00351685">
            <w:pPr>
              <w:rPr>
                <w:b/>
                <w:sz w:val="20"/>
                <w:szCs w:val="20"/>
              </w:rPr>
            </w:pPr>
            <w:r>
              <w:rPr>
                <w:b/>
                <w:sz w:val="20"/>
                <w:szCs w:val="20"/>
              </w:rPr>
              <w:t>(OH)</w:t>
            </w:r>
          </w:p>
          <w:p w:rsidR="009D1383" w:rsidRDefault="009D1383" w:rsidP="00351685">
            <w:pPr>
              <w:rPr>
                <w:b/>
                <w:sz w:val="20"/>
                <w:szCs w:val="20"/>
              </w:rPr>
            </w:pPr>
            <w:r w:rsidRPr="00567711">
              <w:rPr>
                <w:b/>
                <w:sz w:val="20"/>
                <w:szCs w:val="20"/>
              </w:rPr>
              <w:t>Grading Basis:  Pass/Fail</w:t>
            </w:r>
          </w:p>
          <w:p w:rsidR="00AF3C23" w:rsidRDefault="009D1383" w:rsidP="00351685">
            <w:pPr>
              <w:rPr>
                <w:b/>
                <w:sz w:val="20"/>
                <w:szCs w:val="20"/>
              </w:rPr>
            </w:pPr>
            <w:r w:rsidRPr="00106637">
              <w:rPr>
                <w:b/>
                <w:sz w:val="20"/>
                <w:szCs w:val="20"/>
              </w:rPr>
              <w:t>Primary Faculty Supervisor</w:t>
            </w:r>
            <w:r>
              <w:rPr>
                <w:b/>
                <w:sz w:val="20"/>
                <w:szCs w:val="20"/>
              </w:rPr>
              <w:t>s</w:t>
            </w:r>
            <w:r w:rsidRPr="00106637">
              <w:rPr>
                <w:b/>
                <w:sz w:val="20"/>
                <w:szCs w:val="20"/>
              </w:rPr>
              <w:t xml:space="preserve">:  </w:t>
            </w:r>
            <w:r w:rsidR="00CA3BBD">
              <w:rPr>
                <w:b/>
                <w:sz w:val="20"/>
                <w:szCs w:val="20"/>
              </w:rPr>
              <w:t xml:space="preserve"> </w:t>
            </w:r>
            <w:r w:rsidR="00AF3C23">
              <w:rPr>
                <w:b/>
                <w:sz w:val="20"/>
                <w:szCs w:val="20"/>
              </w:rPr>
              <w:t xml:space="preserve">Dr. </w:t>
            </w:r>
            <w:proofErr w:type="spellStart"/>
            <w:r w:rsidR="00AF3C23">
              <w:rPr>
                <w:b/>
                <w:sz w:val="20"/>
                <w:szCs w:val="20"/>
              </w:rPr>
              <w:t>Kauser</w:t>
            </w:r>
            <w:proofErr w:type="spellEnd"/>
            <w:r w:rsidR="00AF3C23">
              <w:rPr>
                <w:b/>
                <w:sz w:val="20"/>
                <w:szCs w:val="20"/>
              </w:rPr>
              <w:t xml:space="preserve"> Akhter</w:t>
            </w:r>
          </w:p>
          <w:p w:rsidR="009D1383" w:rsidRPr="00567711" w:rsidRDefault="00AF4A1F" w:rsidP="00351685">
            <w:pPr>
              <w:rPr>
                <w:b/>
                <w:sz w:val="20"/>
                <w:szCs w:val="20"/>
              </w:rPr>
            </w:pPr>
            <w:hyperlink r:id="rId78" w:history="1">
              <w:r w:rsidR="00AF3C23" w:rsidRPr="00C16C2A">
                <w:rPr>
                  <w:rStyle w:val="Hyperlink"/>
                  <w:b/>
                  <w:sz w:val="20"/>
                  <w:szCs w:val="20"/>
                </w:rPr>
                <w:t>Ka1786@aol.com</w:t>
              </w:r>
            </w:hyperlink>
            <w:r w:rsidR="00AF3C23">
              <w:rPr>
                <w:b/>
                <w:sz w:val="20"/>
                <w:szCs w:val="20"/>
              </w:rPr>
              <w:t xml:space="preserve"> </w:t>
            </w:r>
            <w:r w:rsidR="009D1383">
              <w:rPr>
                <w:b/>
                <w:sz w:val="20"/>
                <w:szCs w:val="20"/>
              </w:rPr>
              <w:t xml:space="preserve"> </w:t>
            </w:r>
          </w:p>
          <w:p w:rsidR="00B22B56" w:rsidRDefault="009D1383" w:rsidP="00B22B56">
            <w:pPr>
              <w:rPr>
                <w:b/>
                <w:sz w:val="20"/>
                <w:szCs w:val="20"/>
              </w:rPr>
            </w:pPr>
            <w:r w:rsidRPr="004858FE">
              <w:rPr>
                <w:b/>
                <w:i/>
                <w:sz w:val="20"/>
                <w:szCs w:val="20"/>
              </w:rPr>
              <w:t xml:space="preserve">Contact person: </w:t>
            </w:r>
            <w:r w:rsidR="00B22B56">
              <w:rPr>
                <w:b/>
                <w:i/>
                <w:sz w:val="20"/>
                <w:szCs w:val="20"/>
              </w:rPr>
              <w:t>Sandra Ingram, GME Coordinator,</w:t>
            </w:r>
          </w:p>
          <w:p w:rsidR="00B22B56" w:rsidRDefault="00B22B56" w:rsidP="00B22B56">
            <w:r>
              <w:rPr>
                <w:b/>
                <w:i/>
                <w:sz w:val="20"/>
                <w:szCs w:val="20"/>
              </w:rPr>
              <w:t xml:space="preserve">(321) 841-3715; </w:t>
            </w:r>
            <w:hyperlink r:id="rId79" w:history="1">
              <w:r>
                <w:rPr>
                  <w:rStyle w:val="Hyperlink"/>
                  <w:b/>
                  <w:i/>
                  <w:sz w:val="20"/>
                  <w:szCs w:val="20"/>
                </w:rPr>
                <w:t>Sandra.Ingram@Orlandohealth.com</w:t>
              </w:r>
            </w:hyperlink>
          </w:p>
          <w:p w:rsidR="009D1383" w:rsidRPr="002A3E32" w:rsidRDefault="009D1383" w:rsidP="00351685">
            <w:pPr>
              <w:rPr>
                <w:b/>
                <w:sz w:val="20"/>
                <w:szCs w:val="20"/>
              </w:rPr>
            </w:pPr>
            <w:r>
              <w:rPr>
                <w:b/>
                <w:sz w:val="20"/>
                <w:szCs w:val="20"/>
              </w:rPr>
              <w:t>Maximum Enrollment: 1 each block</w:t>
            </w:r>
          </w:p>
        </w:tc>
        <w:tc>
          <w:tcPr>
            <w:tcW w:w="4788" w:type="dxa"/>
          </w:tcPr>
          <w:p w:rsidR="00F4343B" w:rsidRDefault="009D1383" w:rsidP="00F4343B">
            <w:pPr>
              <w:rPr>
                <w:b/>
                <w:sz w:val="20"/>
                <w:szCs w:val="20"/>
              </w:rPr>
            </w:pPr>
            <w:r>
              <w:rPr>
                <w:rFonts w:ascii="Calibri" w:hAnsi="Calibri" w:cs="Calibri"/>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9D1383" w:rsidRPr="00214490" w:rsidRDefault="009D1383" w:rsidP="002409B0">
            <w:pPr>
              <w:tabs>
                <w:tab w:val="left" w:pos="360"/>
              </w:tabs>
              <w:rPr>
                <w:rFonts w:ascii="Calibri" w:hAnsi="Calibri" w:cs="Calibri"/>
                <w:b/>
                <w:sz w:val="20"/>
                <w:szCs w:val="20"/>
              </w:rPr>
            </w:pPr>
          </w:p>
        </w:tc>
      </w:tr>
    </w:tbl>
    <w:p w:rsidR="009D1383" w:rsidRDefault="009D1383" w:rsidP="009D1383">
      <w:pPr>
        <w:tabs>
          <w:tab w:val="left" w:pos="360"/>
        </w:tabs>
        <w:rPr>
          <w:rFonts w:cstheme="minorHAnsi"/>
        </w:rPr>
      </w:pPr>
    </w:p>
    <w:p w:rsidR="009D1383" w:rsidRDefault="009D1383" w:rsidP="009D1383">
      <w:pPr>
        <w:tabs>
          <w:tab w:val="left" w:pos="360"/>
        </w:tabs>
        <w:rPr>
          <w:rFonts w:cstheme="minorHAnsi"/>
        </w:rPr>
      </w:pPr>
      <w:r>
        <w:rPr>
          <w:rFonts w:cstheme="minorHAnsi"/>
        </w:rPr>
        <w:t>This course provides an in-depth exposure to the diagnosis and treatment of infectious diseases in the hospital and outpatient setting.  The student will become familiar with the various diagnostic and therapeutic modalities which are used in the treatment of patients with infectious diseases.</w:t>
      </w:r>
    </w:p>
    <w:p w:rsidR="009D1383" w:rsidRDefault="009D1383" w:rsidP="009D1383">
      <w:pPr>
        <w:tabs>
          <w:tab w:val="left" w:pos="360"/>
        </w:tabs>
        <w:rPr>
          <w:rFonts w:cstheme="minorHAnsi"/>
        </w:rPr>
      </w:pPr>
    </w:p>
    <w:p w:rsidR="009D1383" w:rsidRDefault="009D1383" w:rsidP="009D1383">
      <w:pPr>
        <w:tabs>
          <w:tab w:val="left" w:pos="360"/>
        </w:tabs>
        <w:rPr>
          <w:rFonts w:ascii="Calibri" w:hAnsi="Calibri" w:cs="Calibri"/>
          <w:b/>
          <w:sz w:val="20"/>
          <w:szCs w:val="20"/>
          <w:u w:val="single"/>
        </w:rPr>
      </w:pPr>
      <w:r>
        <w:rPr>
          <w:rFonts w:ascii="Calibri" w:hAnsi="Calibri" w:cs="Calibri"/>
          <w:b/>
          <w:sz w:val="20"/>
          <w:szCs w:val="20"/>
          <w:u w:val="single"/>
        </w:rPr>
        <w:t>Objectives:</w:t>
      </w:r>
    </w:p>
    <w:p w:rsidR="009D1383" w:rsidRPr="00CC002F" w:rsidRDefault="009D1383" w:rsidP="00683112">
      <w:pPr>
        <w:pStyle w:val="ListParagraph"/>
        <w:numPr>
          <w:ilvl w:val="0"/>
          <w:numId w:val="65"/>
        </w:numPr>
        <w:rPr>
          <w:rFonts w:ascii="Calibri" w:hAnsi="Calibri" w:cs="Calibri"/>
          <w:b/>
          <w:sz w:val="20"/>
          <w:szCs w:val="20"/>
        </w:rPr>
      </w:pPr>
      <w:r>
        <w:rPr>
          <w:rFonts w:ascii="Calibri" w:hAnsi="Calibri" w:cs="Calibri"/>
          <w:sz w:val="20"/>
          <w:szCs w:val="20"/>
        </w:rPr>
        <w:t>After completion of the course, the student will be familiar with the various diagnostic and therapeutic modalities which are used in the treatment of patients with infectious diseases.</w:t>
      </w:r>
    </w:p>
    <w:p w:rsidR="009D1383" w:rsidRDefault="009D1383" w:rsidP="009D1383">
      <w:pPr>
        <w:rPr>
          <w:rFonts w:ascii="Calibri" w:hAnsi="Calibri" w:cs="Calibri"/>
          <w:b/>
          <w:sz w:val="20"/>
          <w:szCs w:val="20"/>
        </w:rPr>
      </w:pPr>
    </w:p>
    <w:p w:rsidR="009D1383" w:rsidRDefault="009D1383" w:rsidP="009D1383">
      <w:pPr>
        <w:rPr>
          <w:rFonts w:ascii="Calibri" w:hAnsi="Calibri" w:cs="Calibri"/>
          <w:b/>
          <w:sz w:val="20"/>
          <w:szCs w:val="20"/>
        </w:rPr>
      </w:pPr>
    </w:p>
    <w:p w:rsidR="00D16A85" w:rsidRDefault="00D16A85">
      <w:pPr>
        <w:rPr>
          <w:rFonts w:ascii="Calibri" w:hAnsi="Calibri" w:cs="Calibri"/>
          <w:b/>
          <w:sz w:val="28"/>
          <w:szCs w:val="28"/>
          <w:u w:val="single"/>
        </w:rPr>
      </w:pPr>
      <w:r>
        <w:rPr>
          <w:rFonts w:ascii="Calibri" w:hAnsi="Calibri" w:cs="Calibri"/>
          <w:b/>
          <w:sz w:val="28"/>
          <w:szCs w:val="28"/>
          <w:u w:val="single"/>
        </w:rPr>
        <w:br w:type="page"/>
      </w:r>
    </w:p>
    <w:p w:rsidR="003D0E75" w:rsidRDefault="003D0E75">
      <w:pPr>
        <w:rPr>
          <w:b/>
        </w:rPr>
      </w:pPr>
    </w:p>
    <w:p w:rsidR="003D0E75" w:rsidRPr="00A74AFB" w:rsidRDefault="003D0E75" w:rsidP="003D0E75">
      <w:pPr>
        <w:rPr>
          <w:b/>
          <w:sz w:val="28"/>
          <w:szCs w:val="28"/>
        </w:rPr>
      </w:pPr>
      <w:r>
        <w:rPr>
          <w:b/>
          <w:sz w:val="28"/>
          <w:szCs w:val="28"/>
        </w:rPr>
        <w:t>ELECTIVES</w:t>
      </w:r>
    </w:p>
    <w:p w:rsidR="003D0E75" w:rsidRDefault="003D0E75" w:rsidP="003D0E75">
      <w:pPr>
        <w:rPr>
          <w:b/>
        </w:rPr>
      </w:pPr>
      <w:r>
        <w:rPr>
          <w:b/>
        </w:rPr>
        <w:t>Internal Medicine</w:t>
      </w:r>
    </w:p>
    <w:p w:rsidR="003D0E75" w:rsidRDefault="003D0E75">
      <w:pPr>
        <w:rPr>
          <w:b/>
        </w:rPr>
      </w:pPr>
    </w:p>
    <w:p w:rsidR="003D0E75" w:rsidRPr="002D3E93" w:rsidRDefault="003D0E75" w:rsidP="003D0E75">
      <w:pPr>
        <w:tabs>
          <w:tab w:val="left" w:pos="360"/>
        </w:tabs>
        <w:jc w:val="center"/>
        <w:rPr>
          <w:rFonts w:ascii="Calibri" w:hAnsi="Calibri" w:cs="Calibri"/>
          <w:b/>
          <w:sz w:val="28"/>
          <w:szCs w:val="28"/>
          <w:u w:val="single"/>
        </w:rPr>
      </w:pPr>
      <w:r w:rsidRPr="002D3E93">
        <w:rPr>
          <w:rFonts w:ascii="Calibri" w:hAnsi="Calibri" w:cs="Calibri"/>
          <w:b/>
          <w:sz w:val="28"/>
          <w:szCs w:val="28"/>
          <w:u w:val="single"/>
        </w:rPr>
        <w:t xml:space="preserve">Dermatology </w:t>
      </w:r>
      <w:r w:rsidR="008D6040">
        <w:rPr>
          <w:rFonts w:ascii="Calibri" w:hAnsi="Calibri" w:cs="Calibri"/>
          <w:b/>
          <w:sz w:val="28"/>
          <w:szCs w:val="28"/>
          <w:u w:val="single"/>
        </w:rPr>
        <w:t xml:space="preserve">Research </w:t>
      </w:r>
      <w:r w:rsidRPr="002D3E93">
        <w:rPr>
          <w:rFonts w:ascii="Calibri" w:hAnsi="Calibri" w:cs="Calibri"/>
          <w:b/>
          <w:sz w:val="28"/>
          <w:szCs w:val="28"/>
          <w:u w:val="single"/>
        </w:rPr>
        <w:t>Elective</w:t>
      </w:r>
    </w:p>
    <w:p w:rsidR="003D0E75" w:rsidRDefault="003D0E75" w:rsidP="003D0E75">
      <w:pPr>
        <w:tabs>
          <w:tab w:val="left" w:pos="360"/>
        </w:tabs>
        <w:jc w:val="center"/>
        <w:rPr>
          <w:rFonts w:ascii="Calibri" w:hAnsi="Calibri" w:cs="Calibri"/>
          <w:b/>
        </w:rPr>
      </w:pPr>
      <w:r>
        <w:rPr>
          <w:rFonts w:ascii="Calibri" w:hAnsi="Calibri" w:cs="Calibri"/>
          <w:b/>
        </w:rPr>
        <w:t>Clerkship Director:  James Solomon, M.D.</w:t>
      </w:r>
    </w:p>
    <w:p w:rsidR="003D0E75" w:rsidRDefault="003D0E75" w:rsidP="003D0E75">
      <w:pPr>
        <w:rPr>
          <w:b/>
          <w:sz w:val="16"/>
          <w:szCs w:val="16"/>
        </w:rPr>
      </w:pPr>
    </w:p>
    <w:p w:rsidR="003D0E75" w:rsidRPr="001A0415" w:rsidRDefault="003D0E75" w:rsidP="003D0E75">
      <w:pPr>
        <w:rPr>
          <w:b/>
          <w:sz w:val="16"/>
          <w:szCs w:val="16"/>
        </w:rPr>
      </w:pPr>
    </w:p>
    <w:p w:rsidR="003D0E75" w:rsidRPr="001A0415" w:rsidRDefault="003D0E75" w:rsidP="003D0E75">
      <w:pPr>
        <w:rPr>
          <w:b/>
          <w:sz w:val="20"/>
          <w:szCs w:val="20"/>
        </w:rPr>
      </w:pPr>
      <w:r>
        <w:rPr>
          <w:b/>
        </w:rPr>
        <w:t>M</w:t>
      </w:r>
      <w:r w:rsidR="00385103">
        <w:rPr>
          <w:b/>
        </w:rPr>
        <w:t>D</w:t>
      </w:r>
      <w:r w:rsidR="002B5637">
        <w:rPr>
          <w:b/>
        </w:rPr>
        <w:t>R</w:t>
      </w:r>
      <w:r>
        <w:rPr>
          <w:b/>
        </w:rPr>
        <w:t xml:space="preserve"> 8</w:t>
      </w:r>
      <w:r w:rsidR="00385103">
        <w:rPr>
          <w:b/>
        </w:rPr>
        <w:t>250</w:t>
      </w:r>
      <w:r w:rsidR="001F1B3C">
        <w:rPr>
          <w:b/>
        </w:rPr>
        <w:t xml:space="preserve"> </w:t>
      </w:r>
      <w:r w:rsidRPr="001A0415">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3D0E75" w:rsidRPr="002A3E32">
        <w:tc>
          <w:tcPr>
            <w:tcW w:w="5868" w:type="dxa"/>
          </w:tcPr>
          <w:p w:rsidR="003D0E75" w:rsidRDefault="003D0E75" w:rsidP="003D0E75">
            <w:pPr>
              <w:rPr>
                <w:b/>
                <w:sz w:val="20"/>
                <w:szCs w:val="20"/>
              </w:rPr>
            </w:pPr>
            <w:r>
              <w:rPr>
                <w:b/>
                <w:sz w:val="20"/>
                <w:szCs w:val="20"/>
              </w:rPr>
              <w:t>Full-time (4 weeks)</w:t>
            </w:r>
          </w:p>
          <w:p w:rsidR="003D0E75" w:rsidRDefault="003D0E75" w:rsidP="003D0E75">
            <w:pPr>
              <w:rPr>
                <w:b/>
                <w:sz w:val="20"/>
                <w:szCs w:val="20"/>
              </w:rPr>
            </w:pPr>
            <w:r>
              <w:rPr>
                <w:b/>
                <w:sz w:val="20"/>
                <w:szCs w:val="20"/>
              </w:rPr>
              <w:t>(PO)</w:t>
            </w:r>
          </w:p>
          <w:p w:rsidR="009228B9" w:rsidRDefault="003D0E75" w:rsidP="003D0E75">
            <w:pPr>
              <w:rPr>
                <w:b/>
                <w:sz w:val="20"/>
                <w:szCs w:val="20"/>
              </w:rPr>
            </w:pPr>
            <w:r>
              <w:rPr>
                <w:b/>
                <w:sz w:val="20"/>
                <w:szCs w:val="20"/>
              </w:rPr>
              <w:t xml:space="preserve">Advanced Dermatology &amp; Cosmetic Surgery </w:t>
            </w:r>
          </w:p>
          <w:p w:rsidR="003D0E75" w:rsidRDefault="003D0E75" w:rsidP="003D0E75">
            <w:pPr>
              <w:rPr>
                <w:b/>
                <w:sz w:val="20"/>
                <w:szCs w:val="20"/>
              </w:rPr>
            </w:pPr>
            <w:r>
              <w:rPr>
                <w:b/>
                <w:sz w:val="20"/>
                <w:szCs w:val="20"/>
              </w:rPr>
              <w:t>725 West Granada Blvd., Suite 44, Ormond Beach, FL  32174</w:t>
            </w:r>
          </w:p>
          <w:p w:rsidR="003D0E75" w:rsidRDefault="003D0E75" w:rsidP="003D0E75">
            <w:pPr>
              <w:rPr>
                <w:b/>
                <w:sz w:val="20"/>
                <w:szCs w:val="20"/>
              </w:rPr>
            </w:pPr>
            <w:r w:rsidRPr="00567711">
              <w:rPr>
                <w:b/>
                <w:sz w:val="20"/>
                <w:szCs w:val="20"/>
              </w:rPr>
              <w:t>Grading Basis:  Pass/Fail</w:t>
            </w:r>
          </w:p>
          <w:p w:rsidR="003D0E75" w:rsidRDefault="003D0E75" w:rsidP="00895BE1">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3B3629">
              <w:rPr>
                <w:b/>
                <w:sz w:val="20"/>
                <w:szCs w:val="20"/>
              </w:rPr>
              <w:t xml:space="preserve">Dr. </w:t>
            </w:r>
            <w:r w:rsidR="00895BE1">
              <w:rPr>
                <w:b/>
                <w:sz w:val="20"/>
                <w:szCs w:val="20"/>
              </w:rPr>
              <w:t>Solomon</w:t>
            </w:r>
          </w:p>
          <w:p w:rsidR="00895BE1" w:rsidRDefault="00AF4A1F" w:rsidP="00895BE1">
            <w:pPr>
              <w:rPr>
                <w:b/>
                <w:sz w:val="20"/>
                <w:szCs w:val="20"/>
              </w:rPr>
            </w:pPr>
            <w:hyperlink r:id="rId80" w:history="1">
              <w:r w:rsidR="00895BE1" w:rsidRPr="00E8728A">
                <w:rPr>
                  <w:rStyle w:val="Hyperlink"/>
                  <w:b/>
                  <w:sz w:val="20"/>
                  <w:szCs w:val="20"/>
                </w:rPr>
                <w:t>Drjsolomon@ameridermresearch.com</w:t>
              </w:r>
            </w:hyperlink>
            <w:r w:rsidR="00895BE1">
              <w:rPr>
                <w:b/>
                <w:sz w:val="20"/>
                <w:szCs w:val="20"/>
              </w:rPr>
              <w:t xml:space="preserve"> </w:t>
            </w:r>
          </w:p>
          <w:p w:rsidR="00E01D23" w:rsidRPr="004858FE" w:rsidRDefault="003D0E75" w:rsidP="00E01D23">
            <w:pPr>
              <w:rPr>
                <w:b/>
                <w:i/>
                <w:sz w:val="20"/>
                <w:szCs w:val="20"/>
              </w:rPr>
            </w:pPr>
            <w:r w:rsidRPr="004858FE">
              <w:rPr>
                <w:b/>
                <w:i/>
                <w:sz w:val="20"/>
                <w:szCs w:val="20"/>
              </w:rPr>
              <w:t xml:space="preserve">Contact person:  </w:t>
            </w:r>
            <w:r w:rsidR="00E01D23">
              <w:rPr>
                <w:b/>
                <w:i/>
                <w:sz w:val="20"/>
                <w:szCs w:val="20"/>
              </w:rPr>
              <w:t>Sandra Davis, Office Manager</w:t>
            </w:r>
          </w:p>
          <w:p w:rsidR="00E01D23" w:rsidRDefault="00E01D23" w:rsidP="00E01D23">
            <w:pPr>
              <w:rPr>
                <w:b/>
                <w:i/>
                <w:sz w:val="20"/>
                <w:szCs w:val="20"/>
              </w:rPr>
            </w:pPr>
            <w:r>
              <w:rPr>
                <w:b/>
                <w:i/>
                <w:sz w:val="20"/>
                <w:szCs w:val="20"/>
              </w:rPr>
              <w:t xml:space="preserve">(386) 898-0547, ext. 6; </w:t>
            </w:r>
            <w:hyperlink r:id="rId81" w:history="1">
              <w:r w:rsidRPr="00975432">
                <w:rPr>
                  <w:rStyle w:val="Hyperlink"/>
                  <w:b/>
                  <w:i/>
                  <w:sz w:val="20"/>
                  <w:szCs w:val="20"/>
                </w:rPr>
                <w:t>sdavis@ameridermresearch.com</w:t>
              </w:r>
            </w:hyperlink>
            <w:r>
              <w:rPr>
                <w:b/>
                <w:i/>
                <w:sz w:val="20"/>
                <w:szCs w:val="20"/>
              </w:rPr>
              <w:t xml:space="preserve"> </w:t>
            </w:r>
          </w:p>
          <w:p w:rsidR="003D0E75" w:rsidRDefault="003D0E75" w:rsidP="003D0E75">
            <w:pPr>
              <w:rPr>
                <w:b/>
              </w:rPr>
            </w:pPr>
            <w:r>
              <w:rPr>
                <w:b/>
                <w:sz w:val="20"/>
                <w:szCs w:val="20"/>
              </w:rPr>
              <w:t>Maximum Enrollment: 1 each block; 2 with special permission</w:t>
            </w:r>
          </w:p>
        </w:tc>
        <w:tc>
          <w:tcPr>
            <w:tcW w:w="3708" w:type="dxa"/>
          </w:tcPr>
          <w:p w:rsidR="003D0E75" w:rsidRPr="00A32156" w:rsidRDefault="00A32156" w:rsidP="00895BE1">
            <w:pPr>
              <w:tabs>
                <w:tab w:val="left" w:pos="360"/>
              </w:tabs>
              <w:rPr>
                <w:rFonts w:ascii="Calibri" w:hAnsi="Calibri" w:cs="Calibri"/>
                <w:b/>
                <w:u w:val="single"/>
              </w:rPr>
            </w:pPr>
            <w:r>
              <w:rPr>
                <w:rFonts w:ascii="Calibri" w:hAnsi="Calibri" w:cs="Calibri"/>
                <w:b/>
                <w:sz w:val="20"/>
                <w:szCs w:val="20"/>
              </w:rPr>
              <w:t xml:space="preserve">First Day:  </w:t>
            </w:r>
            <w:r>
              <w:rPr>
                <w:b/>
                <w:sz w:val="20"/>
                <w:szCs w:val="20"/>
              </w:rPr>
              <w:t xml:space="preserve"> Report to </w:t>
            </w:r>
            <w:r w:rsidR="00895BE1">
              <w:rPr>
                <w:b/>
                <w:sz w:val="20"/>
                <w:szCs w:val="20"/>
              </w:rPr>
              <w:t xml:space="preserve">725 West Granada Blvd., Suite 44, Ormond Beach, </w:t>
            </w:r>
            <w:proofErr w:type="spellStart"/>
            <w:r w:rsidR="00895BE1">
              <w:rPr>
                <w:b/>
                <w:sz w:val="20"/>
                <w:szCs w:val="20"/>
              </w:rPr>
              <w:t>Fl</w:t>
            </w:r>
            <w:proofErr w:type="spellEnd"/>
            <w:r w:rsidR="00895BE1">
              <w:rPr>
                <w:b/>
                <w:sz w:val="20"/>
                <w:szCs w:val="20"/>
              </w:rPr>
              <w:t xml:space="preserve"> 32174</w:t>
            </w:r>
            <w:r>
              <w:rPr>
                <w:b/>
                <w:sz w:val="20"/>
                <w:szCs w:val="20"/>
              </w:rPr>
              <w:t xml:space="preserve"> @ </w:t>
            </w:r>
            <w:r w:rsidR="00895BE1">
              <w:rPr>
                <w:b/>
                <w:sz w:val="20"/>
                <w:szCs w:val="20"/>
              </w:rPr>
              <w:t>9</w:t>
            </w:r>
            <w:r>
              <w:rPr>
                <w:b/>
                <w:sz w:val="20"/>
                <w:szCs w:val="20"/>
              </w:rPr>
              <w:t>:00 a.m.</w:t>
            </w:r>
          </w:p>
        </w:tc>
      </w:tr>
    </w:tbl>
    <w:p w:rsidR="003D0E75" w:rsidRDefault="003D0E75" w:rsidP="003D0E75">
      <w:pPr>
        <w:rPr>
          <w:b/>
        </w:rPr>
      </w:pPr>
    </w:p>
    <w:p w:rsidR="003D0E75" w:rsidRDefault="003D0E75" w:rsidP="003D0E75">
      <w:pPr>
        <w:tabs>
          <w:tab w:val="left" w:pos="360"/>
        </w:tabs>
        <w:rPr>
          <w:rFonts w:ascii="Calibri" w:hAnsi="Calibri" w:cs="Calibri"/>
        </w:rPr>
      </w:pPr>
      <w:r>
        <w:rPr>
          <w:rFonts w:ascii="Calibri" w:hAnsi="Calibri" w:cs="Calibri"/>
        </w:rPr>
        <w:t xml:space="preserve">The student is exposed to one of the largest group dermatology practices in the country.  The practice has over 50 office sites in 50 cities in Florida.  Opportunities to work in several offices will expose the student to almost all aspects of diagnosis and treatment within general dermatology (pediatric to geriatric), surgical dermatology (routine, </w:t>
      </w:r>
      <w:proofErr w:type="spellStart"/>
      <w:r>
        <w:rPr>
          <w:rFonts w:ascii="Calibri" w:hAnsi="Calibri" w:cs="Calibri"/>
        </w:rPr>
        <w:t>Moh’s</w:t>
      </w:r>
      <w:proofErr w:type="spellEnd"/>
      <w:r>
        <w:rPr>
          <w:rFonts w:ascii="Calibri" w:hAnsi="Calibri" w:cs="Calibri"/>
        </w:rPr>
        <w:t>, laser), cosmetic dermatology (lasers, fillers, cosmetic surgery, hair transplantation, aesthetic services), and dermatopathology.  The student with the help of the office manager, will arrange weekly rotations through several offices to provide the broadest possible.  No night call or weekends required.</w:t>
      </w:r>
    </w:p>
    <w:p w:rsidR="003D0E75" w:rsidRDefault="003D0E75" w:rsidP="003D0E75">
      <w:pPr>
        <w:tabs>
          <w:tab w:val="left" w:pos="360"/>
        </w:tabs>
        <w:rPr>
          <w:rFonts w:ascii="Calibri" w:hAnsi="Calibri" w:cs="Calibri"/>
        </w:rPr>
      </w:pPr>
    </w:p>
    <w:p w:rsidR="003D0E75" w:rsidRDefault="003D0E75" w:rsidP="003D0E75">
      <w:pPr>
        <w:tabs>
          <w:tab w:val="left" w:pos="360"/>
        </w:tabs>
        <w:rPr>
          <w:rFonts w:ascii="Calibri" w:hAnsi="Calibri" w:cs="Calibri"/>
          <w:b/>
          <w:sz w:val="20"/>
          <w:szCs w:val="20"/>
          <w:u w:val="single"/>
        </w:rPr>
      </w:pPr>
      <w:r>
        <w:rPr>
          <w:rFonts w:ascii="Calibri" w:hAnsi="Calibri" w:cs="Calibri"/>
          <w:b/>
          <w:sz w:val="20"/>
          <w:szCs w:val="20"/>
          <w:u w:val="single"/>
        </w:rPr>
        <w:t>Objectives:</w:t>
      </w:r>
    </w:p>
    <w:p w:rsidR="003D0E75" w:rsidRDefault="003D0E75" w:rsidP="001D07EB">
      <w:pPr>
        <w:pStyle w:val="ListParagraph"/>
        <w:numPr>
          <w:ilvl w:val="0"/>
          <w:numId w:val="12"/>
        </w:numPr>
        <w:tabs>
          <w:tab w:val="left" w:pos="360"/>
        </w:tabs>
        <w:rPr>
          <w:rFonts w:ascii="Calibri" w:hAnsi="Calibri" w:cs="Calibri"/>
          <w:sz w:val="20"/>
          <w:szCs w:val="20"/>
        </w:rPr>
      </w:pPr>
      <w:r>
        <w:rPr>
          <w:rFonts w:ascii="Calibri" w:hAnsi="Calibri" w:cs="Calibri"/>
          <w:sz w:val="20"/>
          <w:szCs w:val="20"/>
        </w:rPr>
        <w:t xml:space="preserve">The student increases his/her basic clinical knowledge and ability to </w:t>
      </w:r>
      <w:r w:rsidR="009228B9">
        <w:rPr>
          <w:rFonts w:ascii="Calibri" w:hAnsi="Calibri" w:cs="Calibri"/>
          <w:sz w:val="20"/>
          <w:szCs w:val="20"/>
        </w:rPr>
        <w:t>conduct clinical research within dermatology, to communicate, discuss protocols, and data.  The student will interact with staff, investigators and industry representatives throughout the world, in an intelligent and thoughtful way, and responds to clinical questions appropriately as knowledge of the field increases.</w:t>
      </w:r>
    </w:p>
    <w:p w:rsidR="003D0E75" w:rsidRDefault="003D0E75" w:rsidP="001D07EB">
      <w:pPr>
        <w:pStyle w:val="ListParagraph"/>
        <w:numPr>
          <w:ilvl w:val="0"/>
          <w:numId w:val="12"/>
        </w:numPr>
        <w:tabs>
          <w:tab w:val="left" w:pos="360"/>
        </w:tabs>
        <w:rPr>
          <w:rFonts w:ascii="Calibri" w:hAnsi="Calibri" w:cs="Calibri"/>
          <w:sz w:val="20"/>
          <w:szCs w:val="20"/>
        </w:rPr>
      </w:pPr>
      <w:r w:rsidRPr="00093845">
        <w:rPr>
          <w:rFonts w:ascii="Calibri" w:hAnsi="Calibri" w:cs="Calibri"/>
          <w:sz w:val="20"/>
          <w:szCs w:val="20"/>
        </w:rPr>
        <w:t xml:space="preserve">The student learns about </w:t>
      </w:r>
      <w:r w:rsidR="00DD60DD">
        <w:rPr>
          <w:rFonts w:ascii="Calibri" w:hAnsi="Calibri" w:cs="Calibri"/>
          <w:sz w:val="20"/>
          <w:szCs w:val="20"/>
        </w:rPr>
        <w:t>the import of Good Clinical Practices and maintaining patient safety throughout any clinical field.</w:t>
      </w:r>
    </w:p>
    <w:p w:rsidR="003D0E75" w:rsidRPr="001516BA" w:rsidRDefault="003D0E75" w:rsidP="001D07EB">
      <w:pPr>
        <w:pStyle w:val="ListParagraph"/>
        <w:numPr>
          <w:ilvl w:val="0"/>
          <w:numId w:val="12"/>
        </w:numPr>
        <w:tabs>
          <w:tab w:val="left" w:pos="360"/>
        </w:tabs>
        <w:rPr>
          <w:rFonts w:ascii="Calibri" w:hAnsi="Calibri" w:cs="Calibri"/>
          <w:b/>
          <w:u w:val="single"/>
        </w:rPr>
      </w:pPr>
      <w:r>
        <w:rPr>
          <w:rFonts w:ascii="Calibri" w:hAnsi="Calibri" w:cs="Calibri"/>
          <w:sz w:val="20"/>
          <w:szCs w:val="20"/>
        </w:rPr>
        <w:t xml:space="preserve">The student learns to </w:t>
      </w:r>
      <w:r w:rsidR="00DD60DD">
        <w:rPr>
          <w:rFonts w:ascii="Calibri" w:hAnsi="Calibri" w:cs="Calibri"/>
          <w:sz w:val="20"/>
          <w:szCs w:val="20"/>
        </w:rPr>
        <w:t>create protocols, enter data and develop reports.</w:t>
      </w:r>
    </w:p>
    <w:p w:rsidR="003D0E75" w:rsidRPr="001A0415" w:rsidRDefault="003D0E75" w:rsidP="001D07EB">
      <w:pPr>
        <w:pStyle w:val="ListParagraph"/>
        <w:numPr>
          <w:ilvl w:val="0"/>
          <w:numId w:val="12"/>
        </w:numPr>
        <w:tabs>
          <w:tab w:val="left" w:pos="360"/>
        </w:tabs>
        <w:rPr>
          <w:rFonts w:ascii="Calibri" w:hAnsi="Calibri" w:cs="Calibri"/>
          <w:b/>
          <w:u w:val="single"/>
        </w:rPr>
      </w:pPr>
      <w:r>
        <w:rPr>
          <w:rFonts w:ascii="Calibri" w:hAnsi="Calibri" w:cs="Calibri"/>
          <w:sz w:val="20"/>
          <w:szCs w:val="20"/>
        </w:rPr>
        <w:t xml:space="preserve">The student is exposed to </w:t>
      </w:r>
      <w:r w:rsidR="00DD60DD">
        <w:rPr>
          <w:rFonts w:ascii="Calibri" w:hAnsi="Calibri" w:cs="Calibri"/>
          <w:sz w:val="20"/>
          <w:szCs w:val="20"/>
        </w:rPr>
        <w:t>new drug development as well as studies which expand the use of current medications and/or retest the safety profiles.</w:t>
      </w:r>
    </w:p>
    <w:p w:rsidR="003D0E75" w:rsidRPr="00DD60DD" w:rsidRDefault="003D0E75" w:rsidP="001D07EB">
      <w:pPr>
        <w:pStyle w:val="ListParagraph"/>
        <w:numPr>
          <w:ilvl w:val="0"/>
          <w:numId w:val="12"/>
        </w:numPr>
        <w:tabs>
          <w:tab w:val="left" w:pos="360"/>
        </w:tabs>
        <w:rPr>
          <w:rFonts w:ascii="Calibri" w:hAnsi="Calibri" w:cs="Calibri"/>
          <w:b/>
          <w:u w:val="single"/>
        </w:rPr>
      </w:pPr>
      <w:r w:rsidRPr="00530BB4">
        <w:rPr>
          <w:rFonts w:ascii="Calibri" w:hAnsi="Calibri" w:cs="Calibri"/>
          <w:sz w:val="20"/>
          <w:szCs w:val="20"/>
        </w:rPr>
        <w:t xml:space="preserve">The student </w:t>
      </w:r>
      <w:r w:rsidR="00DD60DD">
        <w:rPr>
          <w:rFonts w:ascii="Calibri" w:hAnsi="Calibri" w:cs="Calibri"/>
          <w:sz w:val="20"/>
          <w:szCs w:val="20"/>
        </w:rPr>
        <w:t>is exposed to the complexities of the business aspects of a clinical research and medical practice.</w:t>
      </w:r>
    </w:p>
    <w:p w:rsidR="00DD60DD" w:rsidRPr="00DD60DD" w:rsidRDefault="00DD60DD" w:rsidP="001D07EB">
      <w:pPr>
        <w:pStyle w:val="ListParagraph"/>
        <w:numPr>
          <w:ilvl w:val="0"/>
          <w:numId w:val="12"/>
        </w:numPr>
        <w:tabs>
          <w:tab w:val="left" w:pos="360"/>
        </w:tabs>
        <w:rPr>
          <w:rFonts w:ascii="Calibri" w:hAnsi="Calibri" w:cs="Calibri"/>
          <w:b/>
          <w:u w:val="single"/>
        </w:rPr>
      </w:pPr>
      <w:r>
        <w:rPr>
          <w:rFonts w:ascii="Calibri" w:hAnsi="Calibri" w:cs="Calibri"/>
          <w:sz w:val="20"/>
          <w:szCs w:val="20"/>
        </w:rPr>
        <w:t>The student gains an understanding in which cosmetic dermatology is used as a methodology to enhance the appearance of the skin by repairing damage done through sun, trauma, and/or skin disease.</w:t>
      </w:r>
    </w:p>
    <w:p w:rsidR="00DD60DD" w:rsidRPr="00D450AE" w:rsidRDefault="00DD60DD" w:rsidP="00DD60DD">
      <w:pPr>
        <w:pStyle w:val="ListParagraph"/>
        <w:tabs>
          <w:tab w:val="left" w:pos="360"/>
        </w:tabs>
        <w:rPr>
          <w:rFonts w:ascii="Calibri" w:hAnsi="Calibri" w:cs="Calibri"/>
          <w:b/>
          <w:u w:val="single"/>
        </w:rPr>
      </w:pPr>
    </w:p>
    <w:p w:rsidR="003D0E75" w:rsidRDefault="003D0E75">
      <w:pPr>
        <w:rPr>
          <w:b/>
        </w:rPr>
      </w:pPr>
    </w:p>
    <w:p w:rsidR="00D843BA" w:rsidRDefault="00D843BA">
      <w:pPr>
        <w:rPr>
          <w:b/>
        </w:rPr>
      </w:pPr>
    </w:p>
    <w:p w:rsidR="00D843BA" w:rsidRDefault="00D843BA">
      <w:pPr>
        <w:rPr>
          <w:b/>
        </w:rPr>
      </w:pPr>
    </w:p>
    <w:p w:rsidR="00D843BA" w:rsidRDefault="00D843BA">
      <w:pPr>
        <w:rPr>
          <w:b/>
        </w:rPr>
      </w:pPr>
    </w:p>
    <w:p w:rsidR="00D843BA" w:rsidRDefault="00D843BA">
      <w:pPr>
        <w:rPr>
          <w:b/>
        </w:rPr>
      </w:pPr>
    </w:p>
    <w:p w:rsidR="00D843BA" w:rsidRDefault="00D843BA">
      <w:pPr>
        <w:rPr>
          <w:b/>
        </w:rPr>
      </w:pPr>
    </w:p>
    <w:p w:rsidR="00D843BA" w:rsidRDefault="00D843BA">
      <w:pPr>
        <w:rPr>
          <w:b/>
        </w:rPr>
      </w:pPr>
    </w:p>
    <w:p w:rsidR="001F48A8" w:rsidRDefault="001F48A8" w:rsidP="00D843BA">
      <w:pPr>
        <w:rPr>
          <w:b/>
          <w:sz w:val="36"/>
          <w:szCs w:val="36"/>
        </w:rPr>
      </w:pPr>
    </w:p>
    <w:p w:rsidR="00D843BA" w:rsidRDefault="00D843BA" w:rsidP="00D843BA">
      <w:pPr>
        <w:rPr>
          <w:b/>
          <w:sz w:val="36"/>
          <w:szCs w:val="36"/>
        </w:rPr>
      </w:pPr>
    </w:p>
    <w:p w:rsidR="00D843BA" w:rsidRDefault="00D843BA" w:rsidP="00D843BA">
      <w:pPr>
        <w:rPr>
          <w:b/>
          <w:sz w:val="36"/>
          <w:szCs w:val="36"/>
        </w:rPr>
      </w:pPr>
    </w:p>
    <w:p w:rsidR="00B561AF" w:rsidRDefault="00B561AF" w:rsidP="00D843BA">
      <w:pPr>
        <w:rPr>
          <w:b/>
          <w:sz w:val="36"/>
          <w:szCs w:val="36"/>
        </w:rPr>
      </w:pPr>
    </w:p>
    <w:p w:rsidR="00D843BA" w:rsidRDefault="00D843BA" w:rsidP="00D843BA">
      <w:pPr>
        <w:rPr>
          <w:b/>
          <w:sz w:val="36"/>
          <w:szCs w:val="36"/>
        </w:rPr>
      </w:pPr>
    </w:p>
    <w:p w:rsidR="00D843BA" w:rsidRPr="00CB267B" w:rsidRDefault="00710B92" w:rsidP="008F0A11">
      <w:pPr>
        <w:jc w:val="center"/>
        <w:rPr>
          <w:rFonts w:ascii="Perpetua Titling MT" w:hAnsi="Perpetua Titling MT"/>
          <w:b/>
          <w:sz w:val="120"/>
          <w:szCs w:val="120"/>
        </w:rPr>
      </w:pPr>
      <w:r>
        <w:rPr>
          <w:rFonts w:ascii="Perpetua Titling MT" w:hAnsi="Perpetua Titling MT"/>
          <w:b/>
          <w:sz w:val="120"/>
          <w:szCs w:val="120"/>
        </w:rPr>
        <w:t>ELECTIVES</w:t>
      </w:r>
    </w:p>
    <w:p w:rsidR="00D843BA" w:rsidRDefault="00710B92" w:rsidP="008F0A11">
      <w:pPr>
        <w:jc w:val="center"/>
        <w:rPr>
          <w:rFonts w:ascii="Perpetua Titling MT" w:hAnsi="Perpetua Titling MT"/>
          <w:b/>
          <w:sz w:val="120"/>
          <w:szCs w:val="120"/>
        </w:rPr>
      </w:pPr>
      <w:r>
        <w:rPr>
          <w:rFonts w:ascii="Perpetua Titling MT" w:hAnsi="Perpetua Titling MT"/>
          <w:b/>
          <w:sz w:val="120"/>
          <w:szCs w:val="120"/>
        </w:rPr>
        <w:t xml:space="preserve">OBSTETRICS &amp; GYNECOLOGY/ </w:t>
      </w:r>
    </w:p>
    <w:p w:rsidR="00710B92" w:rsidRPr="00D843BA" w:rsidRDefault="00710B92" w:rsidP="008F0A11">
      <w:pPr>
        <w:jc w:val="center"/>
        <w:rPr>
          <w:rFonts w:ascii="Perpetua Titling MT" w:hAnsi="Perpetua Titling MT"/>
          <w:b/>
          <w:sz w:val="120"/>
          <w:szCs w:val="120"/>
        </w:rPr>
      </w:pPr>
      <w:r>
        <w:rPr>
          <w:rFonts w:ascii="Perpetua Titling MT" w:hAnsi="Perpetua Titling MT"/>
          <w:b/>
          <w:sz w:val="120"/>
          <w:szCs w:val="120"/>
        </w:rPr>
        <w:t xml:space="preserve">ONCOLOGY </w:t>
      </w:r>
    </w:p>
    <w:p w:rsidR="00D843BA" w:rsidRDefault="00D843BA">
      <w:pPr>
        <w:rPr>
          <w:b/>
        </w:rPr>
      </w:pPr>
    </w:p>
    <w:p w:rsidR="00D843BA" w:rsidRDefault="00D843BA">
      <w:pPr>
        <w:rPr>
          <w:b/>
        </w:rPr>
      </w:pPr>
      <w:r>
        <w:rPr>
          <w:b/>
        </w:rPr>
        <w:br w:type="page"/>
      </w:r>
    </w:p>
    <w:p w:rsidR="0030469B" w:rsidRDefault="0030469B" w:rsidP="0030469B">
      <w:pPr>
        <w:rPr>
          <w:b/>
          <w:sz w:val="32"/>
          <w:szCs w:val="28"/>
        </w:rPr>
      </w:pPr>
    </w:p>
    <w:p w:rsidR="0030469B" w:rsidRDefault="0030469B" w:rsidP="0030469B">
      <w:pPr>
        <w:rPr>
          <w:b/>
          <w:sz w:val="32"/>
          <w:szCs w:val="28"/>
        </w:rPr>
      </w:pPr>
      <w:r w:rsidRPr="00C70CD5">
        <w:rPr>
          <w:b/>
          <w:sz w:val="32"/>
          <w:szCs w:val="28"/>
        </w:rPr>
        <w:t>Electives</w:t>
      </w:r>
    </w:p>
    <w:p w:rsidR="0030469B" w:rsidRDefault="0030469B" w:rsidP="0030469B">
      <w:pPr>
        <w:rPr>
          <w:b/>
        </w:rPr>
      </w:pPr>
      <w:r>
        <w:rPr>
          <w:b/>
        </w:rPr>
        <w:t>Obstetrics &amp; Gynecology/Oncology</w:t>
      </w:r>
    </w:p>
    <w:p w:rsidR="00C70CD5" w:rsidRDefault="00C70CD5">
      <w:pPr>
        <w:rPr>
          <w:b/>
        </w:rPr>
      </w:pPr>
    </w:p>
    <w:p w:rsidR="0030469B" w:rsidRDefault="0030469B">
      <w:pPr>
        <w:rPr>
          <w:b/>
        </w:rPr>
      </w:pPr>
    </w:p>
    <w:p w:rsidR="0030469B" w:rsidRDefault="0030469B">
      <w:pPr>
        <w:rPr>
          <w:b/>
        </w:rPr>
      </w:pPr>
    </w:p>
    <w:p w:rsidR="0030469B" w:rsidRPr="006369C6" w:rsidRDefault="0030469B" w:rsidP="0030469B">
      <w:pPr>
        <w:tabs>
          <w:tab w:val="left" w:pos="360"/>
        </w:tabs>
        <w:jc w:val="center"/>
        <w:rPr>
          <w:rFonts w:ascii="Calibri" w:hAnsi="Calibri" w:cs="Calibri"/>
          <w:b/>
          <w:sz w:val="28"/>
          <w:szCs w:val="28"/>
          <w:u w:val="single"/>
        </w:rPr>
      </w:pPr>
      <w:r>
        <w:rPr>
          <w:rFonts w:ascii="Calibri" w:hAnsi="Calibri" w:cs="Calibri"/>
          <w:b/>
          <w:sz w:val="28"/>
          <w:szCs w:val="28"/>
          <w:u w:val="single"/>
        </w:rPr>
        <w:t>Hematology &amp; Oncology, Inpatient/Outpatient</w:t>
      </w:r>
    </w:p>
    <w:p w:rsidR="0030469B" w:rsidRDefault="0030469B" w:rsidP="0030469B">
      <w:pPr>
        <w:tabs>
          <w:tab w:val="left" w:pos="360"/>
        </w:tabs>
        <w:jc w:val="center"/>
        <w:rPr>
          <w:rFonts w:ascii="Calibri" w:hAnsi="Calibri" w:cs="Calibri"/>
          <w:b/>
        </w:rPr>
      </w:pPr>
      <w:r>
        <w:rPr>
          <w:rFonts w:ascii="Calibri" w:hAnsi="Calibri" w:cs="Calibri"/>
          <w:b/>
        </w:rPr>
        <w:t>Cl</w:t>
      </w:r>
      <w:r w:rsidR="00CA3BBD">
        <w:rPr>
          <w:rFonts w:ascii="Calibri" w:hAnsi="Calibri" w:cs="Calibri"/>
          <w:b/>
        </w:rPr>
        <w:t>erkship Director:  Maria Cannarozzi</w:t>
      </w:r>
      <w:r>
        <w:rPr>
          <w:rFonts w:ascii="Calibri" w:hAnsi="Calibri" w:cs="Calibri"/>
          <w:b/>
        </w:rPr>
        <w:t>, M.D.</w:t>
      </w:r>
      <w:r w:rsidR="00CA3BBD">
        <w:rPr>
          <w:rFonts w:ascii="Calibri" w:hAnsi="Calibri" w:cs="Calibri"/>
          <w:b/>
        </w:rPr>
        <w:t>, Sergio Salazar, M.D.</w:t>
      </w:r>
    </w:p>
    <w:p w:rsidR="0030469B" w:rsidRDefault="0030469B" w:rsidP="0030469B">
      <w:pPr>
        <w:rPr>
          <w:b/>
          <w:sz w:val="16"/>
          <w:szCs w:val="16"/>
        </w:rPr>
      </w:pPr>
    </w:p>
    <w:p w:rsidR="0030469B" w:rsidRPr="006369C6" w:rsidRDefault="0030469B" w:rsidP="0030469B">
      <w:pPr>
        <w:rPr>
          <w:b/>
          <w:sz w:val="16"/>
          <w:szCs w:val="16"/>
        </w:rPr>
      </w:pPr>
    </w:p>
    <w:p w:rsidR="0030469B" w:rsidRDefault="0030469B" w:rsidP="0030469B">
      <w:pPr>
        <w:rPr>
          <w:b/>
        </w:rPr>
      </w:pPr>
      <w:r>
        <w:rPr>
          <w:b/>
        </w:rPr>
        <w:t>M</w:t>
      </w:r>
      <w:r w:rsidR="00853B37">
        <w:rPr>
          <w:b/>
        </w:rPr>
        <w:t>DE</w:t>
      </w:r>
      <w:r>
        <w:rPr>
          <w:b/>
        </w:rPr>
        <w:t xml:space="preserve"> 8</w:t>
      </w:r>
      <w:r w:rsidR="00853B37">
        <w:rPr>
          <w:b/>
        </w:rPr>
        <w:t>280</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9B" w:rsidRPr="00445D68" w:rsidTr="0030469B">
        <w:tc>
          <w:tcPr>
            <w:tcW w:w="4788" w:type="dxa"/>
          </w:tcPr>
          <w:p w:rsidR="0030469B" w:rsidRDefault="0030469B" w:rsidP="0030469B">
            <w:pPr>
              <w:rPr>
                <w:b/>
                <w:sz w:val="20"/>
                <w:szCs w:val="20"/>
              </w:rPr>
            </w:pPr>
            <w:r>
              <w:rPr>
                <w:b/>
                <w:sz w:val="20"/>
                <w:szCs w:val="20"/>
              </w:rPr>
              <w:t>Full-time (4 weeks)</w:t>
            </w:r>
          </w:p>
          <w:p w:rsidR="0030469B" w:rsidRDefault="0030469B" w:rsidP="0030469B">
            <w:pPr>
              <w:rPr>
                <w:b/>
                <w:sz w:val="20"/>
                <w:szCs w:val="20"/>
              </w:rPr>
            </w:pPr>
            <w:r>
              <w:rPr>
                <w:b/>
                <w:sz w:val="20"/>
                <w:szCs w:val="20"/>
              </w:rPr>
              <w:t xml:space="preserve">(OH) </w:t>
            </w:r>
          </w:p>
          <w:p w:rsidR="0030469B" w:rsidRDefault="0030469B" w:rsidP="0030469B">
            <w:pPr>
              <w:rPr>
                <w:b/>
                <w:sz w:val="20"/>
                <w:szCs w:val="20"/>
              </w:rPr>
            </w:pPr>
            <w:r w:rsidRPr="00567711">
              <w:rPr>
                <w:b/>
                <w:sz w:val="20"/>
                <w:szCs w:val="20"/>
              </w:rPr>
              <w:t>Grading Basis:  Pass/Fail</w:t>
            </w:r>
          </w:p>
          <w:p w:rsidR="0030469B" w:rsidRPr="00567711" w:rsidRDefault="0030469B" w:rsidP="0030469B">
            <w:pPr>
              <w:rPr>
                <w:b/>
                <w:sz w:val="20"/>
                <w:szCs w:val="20"/>
              </w:rPr>
            </w:pPr>
            <w:r w:rsidRPr="00106637">
              <w:rPr>
                <w:b/>
                <w:sz w:val="20"/>
                <w:szCs w:val="20"/>
              </w:rPr>
              <w:t>Primary Faculty Supervisor</w:t>
            </w:r>
            <w:r>
              <w:rPr>
                <w:b/>
                <w:sz w:val="20"/>
                <w:szCs w:val="20"/>
              </w:rPr>
              <w:t>:  TBA</w:t>
            </w:r>
          </w:p>
          <w:p w:rsidR="00B22B56" w:rsidRDefault="0030469B" w:rsidP="00B22B56">
            <w:pPr>
              <w:rPr>
                <w:b/>
                <w:sz w:val="20"/>
                <w:szCs w:val="20"/>
              </w:rPr>
            </w:pPr>
            <w:r w:rsidRPr="004858FE">
              <w:rPr>
                <w:b/>
                <w:i/>
                <w:sz w:val="20"/>
                <w:szCs w:val="20"/>
              </w:rPr>
              <w:t xml:space="preserve">Contact person:  </w:t>
            </w:r>
            <w:r w:rsidR="00B22B56">
              <w:rPr>
                <w:b/>
                <w:i/>
                <w:sz w:val="20"/>
                <w:szCs w:val="20"/>
              </w:rPr>
              <w:t>Sandra Ingram, GME Coordinator,</w:t>
            </w:r>
          </w:p>
          <w:p w:rsidR="00B22B56" w:rsidRDefault="00B22B56" w:rsidP="00B22B56">
            <w:r>
              <w:rPr>
                <w:b/>
                <w:i/>
                <w:sz w:val="20"/>
                <w:szCs w:val="20"/>
              </w:rPr>
              <w:t xml:space="preserve">(321) 841-3715; </w:t>
            </w:r>
            <w:hyperlink r:id="rId82" w:history="1">
              <w:r>
                <w:rPr>
                  <w:rStyle w:val="Hyperlink"/>
                  <w:b/>
                  <w:i/>
                  <w:sz w:val="20"/>
                  <w:szCs w:val="20"/>
                </w:rPr>
                <w:t>Sandra.Ingram@Orlandohealth.com</w:t>
              </w:r>
            </w:hyperlink>
          </w:p>
          <w:p w:rsidR="0030469B" w:rsidRPr="002A3E32" w:rsidRDefault="0030469B" w:rsidP="0030469B">
            <w:pPr>
              <w:rPr>
                <w:b/>
                <w:sz w:val="20"/>
                <w:szCs w:val="20"/>
              </w:rPr>
            </w:pPr>
            <w:r>
              <w:rPr>
                <w:b/>
                <w:sz w:val="20"/>
                <w:szCs w:val="20"/>
              </w:rPr>
              <w:t>Maximum Enrollment: 1 each block</w:t>
            </w:r>
          </w:p>
        </w:tc>
        <w:tc>
          <w:tcPr>
            <w:tcW w:w="4788" w:type="dxa"/>
          </w:tcPr>
          <w:p w:rsidR="00F4343B" w:rsidRDefault="0030469B" w:rsidP="00F4343B">
            <w:pPr>
              <w:rPr>
                <w:b/>
                <w:sz w:val="20"/>
                <w:szCs w:val="20"/>
              </w:rPr>
            </w:pPr>
            <w:r>
              <w:rPr>
                <w:rFonts w:ascii="Calibri" w:hAnsi="Calibri" w:cs="Calibri"/>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30469B" w:rsidRPr="006369C6" w:rsidRDefault="0030469B" w:rsidP="0030469B">
            <w:pPr>
              <w:tabs>
                <w:tab w:val="left" w:pos="360"/>
              </w:tabs>
              <w:rPr>
                <w:rFonts w:ascii="Calibri" w:hAnsi="Calibri" w:cs="Calibri"/>
                <w:i/>
              </w:rPr>
            </w:pPr>
          </w:p>
        </w:tc>
      </w:tr>
    </w:tbl>
    <w:p w:rsidR="0030469B" w:rsidRDefault="0030469B" w:rsidP="0030469B">
      <w:pPr>
        <w:tabs>
          <w:tab w:val="left" w:pos="360"/>
        </w:tabs>
        <w:rPr>
          <w:b/>
        </w:rPr>
      </w:pPr>
    </w:p>
    <w:p w:rsidR="0030469B" w:rsidRDefault="0030469B" w:rsidP="0030469B">
      <w:pPr>
        <w:tabs>
          <w:tab w:val="left" w:pos="360"/>
        </w:tabs>
      </w:pPr>
      <w:r>
        <w:t xml:space="preserve">This course provides an in-depth exposure to the diagnosis and treatment of hematologic disease and malignancy in the hospital and outpatient setting. </w:t>
      </w:r>
    </w:p>
    <w:p w:rsidR="0030469B" w:rsidRPr="00F21425" w:rsidRDefault="0030469B" w:rsidP="0030469B">
      <w:pPr>
        <w:tabs>
          <w:tab w:val="left" w:pos="360"/>
        </w:tabs>
        <w:rPr>
          <w:rFonts w:ascii="Calibri" w:hAnsi="Calibri" w:cs="Calibri"/>
          <w:sz w:val="20"/>
          <w:szCs w:val="20"/>
        </w:rPr>
      </w:pPr>
    </w:p>
    <w:p w:rsidR="0030469B" w:rsidRPr="00F21425" w:rsidRDefault="0030469B" w:rsidP="0030469B">
      <w:pPr>
        <w:tabs>
          <w:tab w:val="left" w:pos="360"/>
        </w:tabs>
        <w:rPr>
          <w:rFonts w:ascii="Calibri" w:hAnsi="Calibri" w:cs="Calibri"/>
          <w:b/>
          <w:sz w:val="20"/>
          <w:szCs w:val="20"/>
          <w:u w:val="single"/>
        </w:rPr>
      </w:pPr>
      <w:r w:rsidRPr="00F21425">
        <w:rPr>
          <w:rFonts w:ascii="Calibri" w:hAnsi="Calibri" w:cs="Calibri"/>
          <w:b/>
          <w:sz w:val="20"/>
          <w:szCs w:val="20"/>
          <w:u w:val="single"/>
        </w:rPr>
        <w:t>Objectives:</w:t>
      </w:r>
    </w:p>
    <w:p w:rsidR="0030469B" w:rsidRDefault="0030469B" w:rsidP="00683112">
      <w:pPr>
        <w:pStyle w:val="ListParagraph"/>
        <w:numPr>
          <w:ilvl w:val="0"/>
          <w:numId w:val="105"/>
        </w:numPr>
        <w:tabs>
          <w:tab w:val="left" w:pos="360"/>
        </w:tabs>
        <w:rPr>
          <w:rFonts w:ascii="Calibri" w:hAnsi="Calibri" w:cs="Calibri"/>
          <w:sz w:val="20"/>
          <w:szCs w:val="20"/>
        </w:rPr>
      </w:pPr>
      <w:r>
        <w:rPr>
          <w:rFonts w:ascii="Calibri" w:hAnsi="Calibri" w:cs="Calibri"/>
          <w:sz w:val="20"/>
          <w:szCs w:val="20"/>
        </w:rPr>
        <w:t>After completion of the course, the student should be able to take a detailed history and perform a physical examination tailored to the hematologic system, in order to develop a differential diagnosis.</w:t>
      </w:r>
    </w:p>
    <w:p w:rsidR="0030469B" w:rsidRDefault="0030469B" w:rsidP="0030469B">
      <w:pPr>
        <w:rPr>
          <w:rFonts w:ascii="Calibri" w:hAnsi="Calibri" w:cs="Calibri"/>
          <w:sz w:val="20"/>
          <w:szCs w:val="20"/>
        </w:rPr>
      </w:pPr>
    </w:p>
    <w:p w:rsidR="0030469B" w:rsidRDefault="0030469B" w:rsidP="0030469B">
      <w:pPr>
        <w:rPr>
          <w:rFonts w:ascii="Calibri" w:hAnsi="Calibri" w:cs="Calibri"/>
          <w:sz w:val="20"/>
          <w:szCs w:val="20"/>
        </w:rPr>
      </w:pPr>
      <w:r>
        <w:rPr>
          <w:rFonts w:ascii="Calibri" w:hAnsi="Calibri" w:cs="Calibri"/>
          <w:sz w:val="20"/>
          <w:szCs w:val="20"/>
        </w:rPr>
        <w:br w:type="page"/>
      </w:r>
    </w:p>
    <w:p w:rsidR="008760BC" w:rsidRPr="00535DA3" w:rsidRDefault="008760BC" w:rsidP="00312055">
      <w:pPr>
        <w:rPr>
          <w:b/>
        </w:rPr>
      </w:pPr>
    </w:p>
    <w:p w:rsidR="00312055" w:rsidRDefault="00312055" w:rsidP="00312055">
      <w:pPr>
        <w:rPr>
          <w:b/>
          <w:sz w:val="32"/>
          <w:szCs w:val="28"/>
        </w:rPr>
      </w:pPr>
      <w:r w:rsidRPr="00C70CD5">
        <w:rPr>
          <w:b/>
          <w:sz w:val="32"/>
          <w:szCs w:val="28"/>
        </w:rPr>
        <w:t>Electives</w:t>
      </w:r>
    </w:p>
    <w:p w:rsidR="00312055" w:rsidRDefault="00312055" w:rsidP="00312055">
      <w:pPr>
        <w:rPr>
          <w:b/>
        </w:rPr>
      </w:pPr>
      <w:r>
        <w:rPr>
          <w:b/>
        </w:rPr>
        <w:t>Obstetrics &amp; Gynecology/Oncology</w:t>
      </w:r>
    </w:p>
    <w:p w:rsidR="00535DA3" w:rsidRPr="00535DA3" w:rsidRDefault="00535DA3" w:rsidP="00535DA3">
      <w:pPr>
        <w:rPr>
          <w:b/>
        </w:rPr>
      </w:pPr>
    </w:p>
    <w:p w:rsidR="00535DA3" w:rsidRPr="00535DA3" w:rsidRDefault="00535DA3" w:rsidP="00535DA3">
      <w:pPr>
        <w:jc w:val="center"/>
        <w:rPr>
          <w:b/>
          <w:sz w:val="28"/>
          <w:szCs w:val="28"/>
          <w:u w:val="single"/>
        </w:rPr>
      </w:pPr>
      <w:r w:rsidRPr="00535DA3">
        <w:rPr>
          <w:b/>
          <w:sz w:val="28"/>
          <w:szCs w:val="28"/>
          <w:u w:val="single"/>
        </w:rPr>
        <w:t>Elective in Reproductive Endocrinology and Infertility</w:t>
      </w:r>
    </w:p>
    <w:p w:rsidR="00535DA3" w:rsidRDefault="00535DA3" w:rsidP="00535DA3">
      <w:pPr>
        <w:jc w:val="center"/>
        <w:rPr>
          <w:b/>
        </w:rPr>
      </w:pPr>
      <w:r>
        <w:rPr>
          <w:b/>
        </w:rPr>
        <w:t>Clerkship Director:  Lori Boardman</w:t>
      </w:r>
      <w:r w:rsidR="00000BAF">
        <w:rPr>
          <w:b/>
        </w:rPr>
        <w:t>, M.D.</w:t>
      </w:r>
    </w:p>
    <w:p w:rsidR="00535DA3" w:rsidRPr="00535DA3" w:rsidRDefault="00535DA3" w:rsidP="00535DA3">
      <w:pPr>
        <w:rPr>
          <w:b/>
          <w:sz w:val="16"/>
          <w:szCs w:val="16"/>
        </w:rPr>
      </w:pPr>
    </w:p>
    <w:p w:rsidR="00666098" w:rsidRDefault="00666098" w:rsidP="00666098">
      <w:pPr>
        <w:rPr>
          <w:b/>
        </w:rPr>
      </w:pPr>
    </w:p>
    <w:p w:rsidR="00666098" w:rsidRDefault="00666098" w:rsidP="00666098">
      <w:pPr>
        <w:rPr>
          <w:b/>
        </w:rPr>
      </w:pPr>
      <w:r>
        <w:rPr>
          <w:b/>
        </w:rPr>
        <w:t>M</w:t>
      </w:r>
      <w:r w:rsidR="00853B37">
        <w:rPr>
          <w:b/>
        </w:rPr>
        <w:t>DE</w:t>
      </w:r>
      <w:r>
        <w:rPr>
          <w:b/>
        </w:rPr>
        <w:t xml:space="preserve"> 8</w:t>
      </w:r>
      <w:r w:rsidR="00853B37">
        <w:rPr>
          <w:b/>
        </w:rPr>
        <w:t>110</w:t>
      </w:r>
      <w:r w:rsidR="001F1B3C">
        <w:rPr>
          <w:b/>
        </w:rPr>
        <w:t xml:space="preserve"> </w:t>
      </w:r>
      <w:r>
        <w:rPr>
          <w:b/>
        </w:rPr>
        <w:t>2</w:t>
      </w:r>
    </w:p>
    <w:tbl>
      <w:tblPr>
        <w:tblStyle w:val="TableGrid"/>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266"/>
      </w:tblGrid>
      <w:tr w:rsidR="00312055" w:rsidRPr="004E04CF">
        <w:tc>
          <w:tcPr>
            <w:tcW w:w="5418" w:type="dxa"/>
          </w:tcPr>
          <w:p w:rsidR="00F4343B" w:rsidRPr="00F4343B" w:rsidRDefault="00F4343B" w:rsidP="004F73CE">
            <w:pPr>
              <w:rPr>
                <w:b/>
                <w:color w:val="FF0000"/>
                <w:sz w:val="20"/>
                <w:szCs w:val="20"/>
              </w:rPr>
            </w:pPr>
            <w:r>
              <w:rPr>
                <w:b/>
                <w:color w:val="FF0000"/>
                <w:sz w:val="20"/>
                <w:szCs w:val="20"/>
              </w:rPr>
              <w:t>Must be scheduled through VSAS</w:t>
            </w:r>
          </w:p>
          <w:p w:rsidR="004F73CE" w:rsidRPr="004E04CF" w:rsidRDefault="004F73CE" w:rsidP="004F73CE">
            <w:pPr>
              <w:rPr>
                <w:b/>
                <w:sz w:val="20"/>
                <w:szCs w:val="20"/>
              </w:rPr>
            </w:pPr>
            <w:r w:rsidRPr="004E04CF">
              <w:rPr>
                <w:b/>
                <w:sz w:val="20"/>
                <w:szCs w:val="20"/>
              </w:rPr>
              <w:t>Full-time (4 weeks)</w:t>
            </w:r>
          </w:p>
          <w:p w:rsidR="004F73CE" w:rsidRPr="00567711" w:rsidRDefault="004F73CE" w:rsidP="004F73CE">
            <w:pPr>
              <w:rPr>
                <w:b/>
                <w:sz w:val="20"/>
                <w:szCs w:val="20"/>
              </w:rPr>
            </w:pPr>
            <w:r>
              <w:rPr>
                <w:b/>
                <w:sz w:val="20"/>
                <w:szCs w:val="20"/>
              </w:rPr>
              <w:t>(OH) Winnie Palmer Hospital for Women &amp; Babies</w:t>
            </w:r>
          </w:p>
          <w:p w:rsidR="004F73CE" w:rsidRDefault="004F73CE" w:rsidP="004F73CE">
            <w:pPr>
              <w:rPr>
                <w:b/>
                <w:sz w:val="20"/>
                <w:szCs w:val="20"/>
              </w:rPr>
            </w:pPr>
            <w:r>
              <w:rPr>
                <w:b/>
                <w:sz w:val="20"/>
                <w:szCs w:val="20"/>
              </w:rPr>
              <w:t>Grading Basis:  Pass/Fail</w:t>
            </w:r>
          </w:p>
          <w:p w:rsidR="00535DA3" w:rsidRDefault="00535DA3" w:rsidP="004F73CE">
            <w:pPr>
              <w:rPr>
                <w:b/>
                <w:sz w:val="20"/>
                <w:szCs w:val="20"/>
              </w:rPr>
            </w:pPr>
            <w:r w:rsidRPr="00106637">
              <w:rPr>
                <w:b/>
                <w:sz w:val="20"/>
                <w:szCs w:val="20"/>
              </w:rPr>
              <w:t>Primary Faculty Supervisor</w:t>
            </w:r>
            <w:r>
              <w:rPr>
                <w:b/>
                <w:sz w:val="20"/>
                <w:szCs w:val="20"/>
              </w:rPr>
              <w:t xml:space="preserve">:  Dr. Milton </w:t>
            </w:r>
            <w:proofErr w:type="spellStart"/>
            <w:r>
              <w:rPr>
                <w:b/>
                <w:sz w:val="20"/>
                <w:szCs w:val="20"/>
              </w:rPr>
              <w:t>McNichol</w:t>
            </w:r>
            <w:proofErr w:type="spellEnd"/>
          </w:p>
          <w:p w:rsidR="004F73CE" w:rsidRPr="004F73CE" w:rsidRDefault="004F73CE" w:rsidP="004F73CE">
            <w:pPr>
              <w:rPr>
                <w:b/>
                <w:sz w:val="20"/>
                <w:szCs w:val="20"/>
              </w:rPr>
            </w:pPr>
            <w:r w:rsidRPr="004858FE">
              <w:rPr>
                <w:b/>
                <w:i/>
                <w:sz w:val="20"/>
                <w:szCs w:val="20"/>
              </w:rPr>
              <w:t>Contact person</w:t>
            </w:r>
            <w:r>
              <w:rPr>
                <w:b/>
                <w:i/>
                <w:sz w:val="20"/>
                <w:szCs w:val="20"/>
              </w:rPr>
              <w:t xml:space="preserve">:  </w:t>
            </w:r>
            <w:r w:rsidR="00666098">
              <w:rPr>
                <w:b/>
                <w:i/>
                <w:sz w:val="20"/>
                <w:szCs w:val="20"/>
              </w:rPr>
              <w:t xml:space="preserve">Dr. Milton </w:t>
            </w:r>
            <w:proofErr w:type="spellStart"/>
            <w:r w:rsidR="00666098">
              <w:rPr>
                <w:b/>
                <w:i/>
                <w:sz w:val="20"/>
                <w:szCs w:val="20"/>
              </w:rPr>
              <w:t>McNichol</w:t>
            </w:r>
            <w:proofErr w:type="spellEnd"/>
          </w:p>
          <w:p w:rsidR="004F73CE" w:rsidRDefault="00666098" w:rsidP="004F73CE">
            <w:pPr>
              <w:rPr>
                <w:b/>
                <w:i/>
                <w:sz w:val="20"/>
                <w:szCs w:val="20"/>
              </w:rPr>
            </w:pPr>
            <w:r>
              <w:rPr>
                <w:b/>
                <w:i/>
                <w:sz w:val="20"/>
                <w:szCs w:val="20"/>
              </w:rPr>
              <w:t xml:space="preserve">(407) 345-9006; </w:t>
            </w:r>
            <w:hyperlink r:id="rId83" w:history="1">
              <w:r w:rsidRPr="00E87057">
                <w:rPr>
                  <w:rStyle w:val="Hyperlink"/>
                  <w:b/>
                  <w:i/>
                  <w:sz w:val="20"/>
                  <w:szCs w:val="20"/>
                </w:rPr>
                <w:t>ivforlando@gmail.com</w:t>
              </w:r>
            </w:hyperlink>
            <w:r>
              <w:rPr>
                <w:b/>
                <w:i/>
                <w:sz w:val="20"/>
                <w:szCs w:val="20"/>
              </w:rPr>
              <w:t xml:space="preserve"> </w:t>
            </w:r>
          </w:p>
          <w:p w:rsidR="004F73CE" w:rsidRDefault="004F73CE" w:rsidP="004F73CE">
            <w:pPr>
              <w:rPr>
                <w:b/>
              </w:rPr>
            </w:pPr>
            <w:r>
              <w:rPr>
                <w:b/>
                <w:sz w:val="20"/>
                <w:szCs w:val="20"/>
              </w:rPr>
              <w:t>Maximum Enrollment: 1 each block (except July)</w:t>
            </w:r>
          </w:p>
        </w:tc>
        <w:tc>
          <w:tcPr>
            <w:tcW w:w="4266" w:type="dxa"/>
          </w:tcPr>
          <w:p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4F73CE" w:rsidRPr="00C80814" w:rsidRDefault="004F73CE" w:rsidP="00535DA3">
            <w:pPr>
              <w:rPr>
                <w:rFonts w:ascii="Calibri" w:hAnsi="Calibri" w:cs="Calibri"/>
                <w:b/>
                <w:sz w:val="20"/>
                <w:szCs w:val="20"/>
              </w:rPr>
            </w:pPr>
          </w:p>
        </w:tc>
      </w:tr>
    </w:tbl>
    <w:p w:rsidR="00535DA3" w:rsidRPr="00535DA3" w:rsidRDefault="00535DA3" w:rsidP="00317CC6">
      <w:pPr>
        <w:rPr>
          <w:b/>
        </w:rPr>
      </w:pPr>
    </w:p>
    <w:p w:rsidR="00535DA3" w:rsidRDefault="00535DA3" w:rsidP="00535DA3">
      <w:r>
        <w:t>In addition to gaining knowledge of human reproductive endocrine function, students are introduced to disruptions in physiology and function, which can lead to endocrinological and infertility disorders.  Common problems seen in REI practice include female and male infertility, recurrent pregnancy loss, polycystic ovarian syndrome, anovulation, amenorrhea, chronic pelvic pain, abnormal uterine bleeding, and uterine leiomyomas.  Exposure to Advanced Reproductive Technologies (ART) in integrated into this elective.  Evaluation will be based on clinical performance in the office and the operating room and an evidence-based presentation on an REI topic of interest.</w:t>
      </w:r>
    </w:p>
    <w:p w:rsidR="00535DA3" w:rsidRDefault="00535DA3" w:rsidP="00535DA3"/>
    <w:p w:rsidR="00535DA3" w:rsidRDefault="00535DA3" w:rsidP="00535DA3">
      <w:r>
        <w:t>This course will provide the student with exposure to patients with infertility and reproductive endocrinology problems.  The student will be involved in patients’ subsequent investigation, evaluation and treatment, including surgery.  They will also observe all aspects of an in-vitro fertilization laboratory when in cycle (please call for dates.)  The clinical aspect will be supplemented by case conferences, lectures, and interactive tutorials.  During this rotation, students will also spend a limited amount of time devoted to general obstetrics and gynecology.</w:t>
      </w:r>
    </w:p>
    <w:p w:rsidR="00535DA3" w:rsidRDefault="00535DA3" w:rsidP="00535DA3"/>
    <w:p w:rsidR="00535DA3" w:rsidRDefault="00535DA3" w:rsidP="00535DA3">
      <w:pPr>
        <w:tabs>
          <w:tab w:val="left" w:pos="360"/>
        </w:tabs>
        <w:rPr>
          <w:rFonts w:ascii="Calibri" w:hAnsi="Calibri" w:cs="Calibri"/>
          <w:b/>
          <w:sz w:val="20"/>
          <w:szCs w:val="20"/>
          <w:u w:val="single"/>
        </w:rPr>
      </w:pPr>
      <w:r>
        <w:rPr>
          <w:rFonts w:ascii="Calibri" w:hAnsi="Calibri" w:cs="Calibri"/>
          <w:b/>
          <w:sz w:val="20"/>
          <w:szCs w:val="20"/>
          <w:u w:val="single"/>
        </w:rPr>
        <w:t>Objectives:</w:t>
      </w:r>
    </w:p>
    <w:p w:rsidR="00535DA3" w:rsidRPr="0089712A" w:rsidRDefault="00535DA3" w:rsidP="001D07EB">
      <w:pPr>
        <w:pStyle w:val="ListParagraph"/>
        <w:numPr>
          <w:ilvl w:val="0"/>
          <w:numId w:val="15"/>
        </w:numPr>
        <w:tabs>
          <w:tab w:val="left" w:pos="360"/>
        </w:tabs>
        <w:rPr>
          <w:rFonts w:ascii="Calibri" w:hAnsi="Calibri" w:cs="Calibri"/>
          <w:sz w:val="20"/>
          <w:szCs w:val="20"/>
        </w:rPr>
      </w:pPr>
      <w:r w:rsidRPr="0089712A">
        <w:rPr>
          <w:sz w:val="20"/>
          <w:szCs w:val="20"/>
        </w:rPr>
        <w:t xml:space="preserve">History </w:t>
      </w:r>
      <w:r w:rsidRPr="0089712A">
        <w:rPr>
          <w:rFonts w:ascii="Calibri" w:hAnsi="Calibri" w:cs="Calibri"/>
          <w:sz w:val="20"/>
          <w:szCs w:val="20"/>
        </w:rPr>
        <w:t>skills. Gather the important information that is needed for reproductive endocrine history and complete a history in the medical record for at least five patients.</w:t>
      </w:r>
    </w:p>
    <w:p w:rsidR="00535DA3" w:rsidRPr="00312055" w:rsidRDefault="00535DA3" w:rsidP="001D07EB">
      <w:pPr>
        <w:pStyle w:val="ListParagraph"/>
        <w:numPr>
          <w:ilvl w:val="0"/>
          <w:numId w:val="15"/>
        </w:numPr>
        <w:tabs>
          <w:tab w:val="left" w:pos="360"/>
        </w:tabs>
        <w:rPr>
          <w:rFonts w:ascii="Calibri" w:hAnsi="Calibri" w:cs="Calibri"/>
          <w:sz w:val="20"/>
          <w:szCs w:val="20"/>
        </w:rPr>
      </w:pPr>
      <w:r>
        <w:rPr>
          <w:rFonts w:ascii="Calibri" w:hAnsi="Calibri" w:cs="Calibri"/>
          <w:sz w:val="20"/>
          <w:szCs w:val="20"/>
        </w:rPr>
        <w:t>Physical examination skills.  Complete a pertinent physical examination for the evaluation of reproductive endocrine disorders on at least five patients.  The student should demonstrate the ability to perform this pertinent physical examination while being observed by at least one attending or resident.</w:t>
      </w:r>
    </w:p>
    <w:p w:rsidR="00535DA3" w:rsidRPr="00312055" w:rsidRDefault="00535DA3" w:rsidP="001D07EB">
      <w:pPr>
        <w:pStyle w:val="ListParagraph"/>
        <w:numPr>
          <w:ilvl w:val="0"/>
          <w:numId w:val="15"/>
        </w:numPr>
        <w:rPr>
          <w:b/>
          <w:u w:val="single"/>
        </w:rPr>
      </w:pPr>
      <w:r>
        <w:rPr>
          <w:sz w:val="20"/>
          <w:szCs w:val="20"/>
        </w:rPr>
        <w:t>Knowledge/diagnostic and treatment skills:  Know about common reproductive endocrine conditions.</w:t>
      </w:r>
    </w:p>
    <w:p w:rsidR="00535DA3" w:rsidRPr="00535DA3" w:rsidRDefault="00535DA3" w:rsidP="001D07EB">
      <w:pPr>
        <w:pStyle w:val="ListParagraph"/>
        <w:numPr>
          <w:ilvl w:val="0"/>
          <w:numId w:val="15"/>
        </w:numPr>
        <w:rPr>
          <w:b/>
          <w:sz w:val="32"/>
          <w:szCs w:val="28"/>
        </w:rPr>
      </w:pPr>
      <w:r w:rsidRPr="00535DA3">
        <w:rPr>
          <w:sz w:val="20"/>
          <w:szCs w:val="20"/>
        </w:rPr>
        <w:t xml:space="preserve">Procedural skills.  Observe and assist in common procedures performed:  </w:t>
      </w:r>
      <w:proofErr w:type="spellStart"/>
      <w:r w:rsidRPr="00535DA3">
        <w:rPr>
          <w:sz w:val="20"/>
          <w:szCs w:val="20"/>
        </w:rPr>
        <w:t>Hysterosalpingography</w:t>
      </w:r>
      <w:proofErr w:type="spellEnd"/>
      <w:r w:rsidRPr="00535DA3">
        <w:rPr>
          <w:sz w:val="20"/>
          <w:szCs w:val="20"/>
        </w:rPr>
        <w:t xml:space="preserve">, </w:t>
      </w:r>
      <w:proofErr w:type="spellStart"/>
      <w:r w:rsidRPr="00535DA3">
        <w:rPr>
          <w:sz w:val="20"/>
          <w:szCs w:val="20"/>
        </w:rPr>
        <w:t>sonohysterorgraphy</w:t>
      </w:r>
      <w:proofErr w:type="spellEnd"/>
      <w:r w:rsidRPr="00535DA3">
        <w:rPr>
          <w:sz w:val="20"/>
          <w:szCs w:val="20"/>
        </w:rPr>
        <w:t xml:space="preserve">, </w:t>
      </w:r>
      <w:proofErr w:type="spellStart"/>
      <w:r w:rsidRPr="00535DA3">
        <w:rPr>
          <w:sz w:val="20"/>
          <w:szCs w:val="20"/>
        </w:rPr>
        <w:t>transvaginal</w:t>
      </w:r>
      <w:proofErr w:type="spellEnd"/>
      <w:r w:rsidRPr="00535DA3">
        <w:rPr>
          <w:sz w:val="20"/>
          <w:szCs w:val="20"/>
        </w:rPr>
        <w:t xml:space="preserve"> ultrasonography, laparoscopy, hysteroscopy, oocyte retrieval and embryo transfer.</w:t>
      </w:r>
    </w:p>
    <w:p w:rsidR="00535DA3" w:rsidRPr="00535DA3" w:rsidRDefault="00535DA3" w:rsidP="001D07EB">
      <w:pPr>
        <w:pStyle w:val="ListParagraph"/>
        <w:numPr>
          <w:ilvl w:val="0"/>
          <w:numId w:val="15"/>
        </w:numPr>
        <w:rPr>
          <w:b/>
          <w:sz w:val="32"/>
          <w:szCs w:val="28"/>
        </w:rPr>
      </w:pPr>
      <w:r w:rsidRPr="00535DA3">
        <w:rPr>
          <w:sz w:val="20"/>
          <w:szCs w:val="20"/>
        </w:rPr>
        <w:t>Attitude:  Demonstrate professional responsibility in working as a team member with other members of the REI care team, patients and families.</w:t>
      </w:r>
    </w:p>
    <w:p w:rsidR="001505D5" w:rsidRDefault="00535DA3">
      <w:pPr>
        <w:rPr>
          <w:b/>
          <w:sz w:val="32"/>
          <w:szCs w:val="28"/>
        </w:rPr>
      </w:pPr>
      <w:r>
        <w:rPr>
          <w:b/>
          <w:sz w:val="32"/>
          <w:szCs w:val="28"/>
        </w:rPr>
        <w:br w:type="page"/>
      </w:r>
    </w:p>
    <w:p w:rsidR="001505D5" w:rsidRDefault="001505D5" w:rsidP="001505D5">
      <w:pPr>
        <w:rPr>
          <w:b/>
          <w:sz w:val="32"/>
          <w:szCs w:val="28"/>
        </w:rPr>
      </w:pPr>
    </w:p>
    <w:p w:rsidR="001505D5" w:rsidRDefault="001505D5" w:rsidP="001505D5">
      <w:pPr>
        <w:rPr>
          <w:b/>
          <w:sz w:val="32"/>
          <w:szCs w:val="28"/>
        </w:rPr>
      </w:pPr>
      <w:r w:rsidRPr="00C70CD5">
        <w:rPr>
          <w:b/>
          <w:sz w:val="32"/>
          <w:szCs w:val="28"/>
        </w:rPr>
        <w:t>Electives</w:t>
      </w:r>
    </w:p>
    <w:p w:rsidR="001505D5" w:rsidRPr="003965E7" w:rsidRDefault="001505D5" w:rsidP="001505D5">
      <w:pPr>
        <w:rPr>
          <w:b/>
        </w:rPr>
      </w:pPr>
      <w:r>
        <w:rPr>
          <w:b/>
        </w:rPr>
        <w:t>Obstetrics &amp; Gynecology/Oncology</w:t>
      </w:r>
    </w:p>
    <w:p w:rsidR="001505D5" w:rsidRDefault="001505D5" w:rsidP="001505D5">
      <w:pPr>
        <w:rPr>
          <w:b/>
          <w:sz w:val="32"/>
          <w:szCs w:val="28"/>
        </w:rPr>
      </w:pPr>
    </w:p>
    <w:p w:rsidR="001505D5" w:rsidRPr="000F26D1" w:rsidRDefault="00246F14" w:rsidP="001505D5">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Cancelled - </w:t>
      </w:r>
      <w:r w:rsidR="001505D5">
        <w:rPr>
          <w:rFonts w:ascii="Calibri" w:hAnsi="Calibri" w:cs="Calibri"/>
          <w:b/>
          <w:sz w:val="28"/>
          <w:szCs w:val="28"/>
          <w:u w:val="single"/>
        </w:rPr>
        <w:t>Hematologic Oncology &amp; Bone Marrow Stem Cell Transplantation</w:t>
      </w:r>
    </w:p>
    <w:p w:rsidR="001505D5" w:rsidRDefault="001505D5" w:rsidP="001505D5">
      <w:pPr>
        <w:tabs>
          <w:tab w:val="left" w:pos="360"/>
        </w:tabs>
        <w:jc w:val="center"/>
        <w:rPr>
          <w:rFonts w:ascii="Calibri" w:hAnsi="Calibri" w:cs="Calibri"/>
          <w:b/>
        </w:rPr>
      </w:pPr>
      <w:r>
        <w:rPr>
          <w:rFonts w:ascii="Calibri" w:hAnsi="Calibri" w:cs="Calibri"/>
          <w:b/>
        </w:rPr>
        <w:t>Clerkship Director:  Vijay Reddy, M.D.</w:t>
      </w:r>
    </w:p>
    <w:p w:rsidR="001505D5" w:rsidRDefault="001505D5" w:rsidP="001505D5">
      <w:pPr>
        <w:pStyle w:val="ListParagraph"/>
        <w:rPr>
          <w:sz w:val="16"/>
          <w:szCs w:val="16"/>
        </w:rPr>
      </w:pPr>
    </w:p>
    <w:p w:rsidR="001505D5" w:rsidRPr="00957E10" w:rsidRDefault="001505D5" w:rsidP="001505D5">
      <w:pPr>
        <w:pStyle w:val="ListParagraph"/>
        <w:rPr>
          <w:sz w:val="16"/>
          <w:szCs w:val="16"/>
        </w:rPr>
      </w:pPr>
    </w:p>
    <w:p w:rsidR="001505D5" w:rsidRDefault="001505D5" w:rsidP="001505D5">
      <w:pPr>
        <w:rPr>
          <w:b/>
        </w:rPr>
      </w:pPr>
      <w:r>
        <w:rPr>
          <w:b/>
        </w:rPr>
        <w:t>M</w:t>
      </w:r>
      <w:r w:rsidR="00853B37">
        <w:rPr>
          <w:b/>
        </w:rPr>
        <w:t>DE</w:t>
      </w:r>
      <w:r>
        <w:rPr>
          <w:b/>
        </w:rPr>
        <w:t xml:space="preserve"> 8</w:t>
      </w:r>
      <w:r w:rsidR="00853B37">
        <w:rPr>
          <w:b/>
        </w:rPr>
        <w:t>283</w:t>
      </w:r>
      <w:r w:rsidR="001F1B3C">
        <w:rPr>
          <w:b/>
        </w:rPr>
        <w:t xml:space="preserve">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505D5" w:rsidRPr="002A3E32" w:rsidTr="00123D2B">
        <w:tc>
          <w:tcPr>
            <w:tcW w:w="4788" w:type="dxa"/>
          </w:tcPr>
          <w:p w:rsidR="001505D5" w:rsidRDefault="001505D5" w:rsidP="00123D2B">
            <w:pPr>
              <w:rPr>
                <w:b/>
                <w:sz w:val="20"/>
                <w:szCs w:val="20"/>
              </w:rPr>
            </w:pPr>
            <w:r>
              <w:rPr>
                <w:b/>
                <w:sz w:val="20"/>
                <w:szCs w:val="20"/>
              </w:rPr>
              <w:t>Full-time (4 weeks)</w:t>
            </w:r>
          </w:p>
          <w:p w:rsidR="001505D5" w:rsidRDefault="001505D5" w:rsidP="00123D2B">
            <w:pPr>
              <w:rPr>
                <w:b/>
                <w:sz w:val="20"/>
                <w:szCs w:val="20"/>
              </w:rPr>
            </w:pPr>
            <w:r w:rsidRPr="00567711">
              <w:rPr>
                <w:b/>
                <w:sz w:val="20"/>
                <w:szCs w:val="20"/>
              </w:rPr>
              <w:t>Grading Basis:  Pass/Fail</w:t>
            </w:r>
          </w:p>
          <w:p w:rsidR="001505D5" w:rsidRDefault="001505D5" w:rsidP="00123D2B">
            <w:pPr>
              <w:rPr>
                <w:b/>
                <w:sz w:val="20"/>
                <w:szCs w:val="20"/>
              </w:rPr>
            </w:pPr>
            <w:r>
              <w:rPr>
                <w:b/>
                <w:sz w:val="20"/>
                <w:szCs w:val="20"/>
              </w:rPr>
              <w:t>(FH) Cancer Institute</w:t>
            </w:r>
          </w:p>
          <w:p w:rsidR="001505D5" w:rsidRPr="00567711" w:rsidRDefault="001505D5" w:rsidP="00123D2B">
            <w:pPr>
              <w:rPr>
                <w:b/>
                <w:sz w:val="20"/>
                <w:szCs w:val="20"/>
              </w:rPr>
            </w:pPr>
            <w:r w:rsidRPr="00106637">
              <w:rPr>
                <w:b/>
                <w:sz w:val="20"/>
                <w:szCs w:val="20"/>
              </w:rPr>
              <w:t xml:space="preserve">Primary Faculty Supervisor:  </w:t>
            </w:r>
            <w:r>
              <w:rPr>
                <w:b/>
                <w:sz w:val="20"/>
                <w:szCs w:val="20"/>
              </w:rPr>
              <w:t xml:space="preserve"> Dr. Vijay Reddy </w:t>
            </w:r>
          </w:p>
          <w:p w:rsidR="001505D5" w:rsidRDefault="001505D5" w:rsidP="00123D2B">
            <w:pPr>
              <w:rPr>
                <w:b/>
                <w:i/>
                <w:sz w:val="20"/>
                <w:szCs w:val="20"/>
              </w:rPr>
            </w:pPr>
            <w:r w:rsidRPr="004858FE">
              <w:rPr>
                <w:b/>
                <w:i/>
                <w:sz w:val="20"/>
                <w:szCs w:val="20"/>
              </w:rPr>
              <w:t xml:space="preserve">Contact person:  </w:t>
            </w:r>
            <w:r>
              <w:rPr>
                <w:b/>
                <w:i/>
                <w:sz w:val="20"/>
                <w:szCs w:val="20"/>
              </w:rPr>
              <w:t>Linda Myers, Kim Lower (Office Manager)</w:t>
            </w:r>
          </w:p>
          <w:p w:rsidR="001505D5" w:rsidRPr="004858FE" w:rsidRDefault="001505D5" w:rsidP="00123D2B">
            <w:pPr>
              <w:rPr>
                <w:b/>
                <w:i/>
                <w:sz w:val="20"/>
                <w:szCs w:val="20"/>
              </w:rPr>
            </w:pPr>
            <w:r>
              <w:rPr>
                <w:b/>
                <w:i/>
                <w:sz w:val="20"/>
                <w:szCs w:val="20"/>
              </w:rPr>
              <w:t>(407) 303-2070</w:t>
            </w:r>
          </w:p>
          <w:p w:rsidR="001505D5" w:rsidRPr="002A3E32" w:rsidRDefault="001505D5" w:rsidP="00123D2B">
            <w:pPr>
              <w:rPr>
                <w:b/>
                <w:sz w:val="20"/>
                <w:szCs w:val="20"/>
              </w:rPr>
            </w:pPr>
            <w:r>
              <w:rPr>
                <w:b/>
                <w:sz w:val="20"/>
                <w:szCs w:val="20"/>
              </w:rPr>
              <w:t>Maximum Enrollment: 1 each block</w:t>
            </w:r>
          </w:p>
        </w:tc>
        <w:tc>
          <w:tcPr>
            <w:tcW w:w="4788" w:type="dxa"/>
          </w:tcPr>
          <w:p w:rsidR="001505D5" w:rsidRPr="002E7A47" w:rsidRDefault="001505D5" w:rsidP="00123D2B">
            <w:pPr>
              <w:tabs>
                <w:tab w:val="left" w:pos="360"/>
              </w:tabs>
              <w:rPr>
                <w:rFonts w:ascii="Calibri" w:hAnsi="Calibri" w:cs="Calibri"/>
                <w:b/>
                <w:sz w:val="20"/>
                <w:szCs w:val="20"/>
              </w:rPr>
            </w:pPr>
            <w:r>
              <w:rPr>
                <w:rFonts w:ascii="Calibri" w:hAnsi="Calibri" w:cs="Calibri"/>
                <w:b/>
                <w:sz w:val="20"/>
                <w:szCs w:val="20"/>
              </w:rPr>
              <w:t>First Day:  Report to (FH) Cancer Institute, 5</w:t>
            </w:r>
            <w:r w:rsidRPr="002E7A47">
              <w:rPr>
                <w:rFonts w:ascii="Calibri" w:hAnsi="Calibri" w:cs="Calibri"/>
                <w:b/>
                <w:sz w:val="20"/>
                <w:szCs w:val="20"/>
                <w:vertAlign w:val="superscript"/>
              </w:rPr>
              <w:t>th</w:t>
            </w:r>
            <w:r>
              <w:rPr>
                <w:rFonts w:ascii="Calibri" w:hAnsi="Calibri" w:cs="Calibri"/>
                <w:b/>
                <w:sz w:val="20"/>
                <w:szCs w:val="20"/>
              </w:rPr>
              <w:t xml:space="preserve"> Floor, Suite 581, Orlando, FL @ 8:00 a.m.</w:t>
            </w:r>
          </w:p>
        </w:tc>
      </w:tr>
    </w:tbl>
    <w:p w:rsidR="001505D5" w:rsidRDefault="001505D5" w:rsidP="001505D5">
      <w:pPr>
        <w:tabs>
          <w:tab w:val="left" w:pos="360"/>
        </w:tabs>
        <w:rPr>
          <w:rFonts w:cstheme="minorHAnsi"/>
          <w:b/>
        </w:rPr>
      </w:pPr>
    </w:p>
    <w:p w:rsidR="001505D5" w:rsidRDefault="001505D5" w:rsidP="001505D5">
      <w:pPr>
        <w:tabs>
          <w:tab w:val="left" w:pos="360"/>
        </w:tabs>
        <w:rPr>
          <w:rFonts w:cstheme="minorHAnsi"/>
        </w:rPr>
      </w:pPr>
      <w:r>
        <w:rPr>
          <w:rFonts w:cstheme="minorHAnsi"/>
        </w:rPr>
        <w:t>To learn about hematologic malignancies, and bone marrow/stem cell transplantation procedures, including bone marrow biopsies.  No call, but may be asked to round with attending when appropriate.</w:t>
      </w:r>
    </w:p>
    <w:p w:rsidR="001505D5" w:rsidRDefault="001505D5" w:rsidP="001505D5">
      <w:pPr>
        <w:tabs>
          <w:tab w:val="left" w:pos="360"/>
        </w:tabs>
        <w:rPr>
          <w:rFonts w:cstheme="minorHAnsi"/>
        </w:rPr>
      </w:pPr>
    </w:p>
    <w:p w:rsidR="001505D5" w:rsidRDefault="001505D5" w:rsidP="001505D5">
      <w:pPr>
        <w:tabs>
          <w:tab w:val="left" w:pos="360"/>
        </w:tabs>
        <w:rPr>
          <w:rFonts w:ascii="Calibri" w:hAnsi="Calibri" w:cs="Calibri"/>
          <w:b/>
          <w:sz w:val="20"/>
          <w:szCs w:val="20"/>
          <w:u w:val="single"/>
        </w:rPr>
      </w:pPr>
      <w:r>
        <w:rPr>
          <w:rFonts w:ascii="Calibri" w:hAnsi="Calibri" w:cs="Calibri"/>
          <w:b/>
          <w:sz w:val="20"/>
          <w:szCs w:val="20"/>
          <w:u w:val="single"/>
        </w:rPr>
        <w:t>Objectives:</w:t>
      </w:r>
    </w:p>
    <w:p w:rsidR="001505D5" w:rsidRDefault="001505D5" w:rsidP="00683112">
      <w:pPr>
        <w:pStyle w:val="ListParagraph"/>
        <w:numPr>
          <w:ilvl w:val="0"/>
          <w:numId w:val="62"/>
        </w:numPr>
        <w:tabs>
          <w:tab w:val="left" w:pos="360"/>
        </w:tabs>
        <w:rPr>
          <w:rFonts w:ascii="Calibri" w:hAnsi="Calibri" w:cs="Calibri"/>
          <w:sz w:val="20"/>
          <w:szCs w:val="20"/>
        </w:rPr>
      </w:pPr>
      <w:r>
        <w:rPr>
          <w:rFonts w:ascii="Calibri" w:hAnsi="Calibri" w:cs="Calibri"/>
          <w:sz w:val="20"/>
          <w:szCs w:val="20"/>
        </w:rPr>
        <w:t>Learn to do History and Physical, lymph node exam and for hepatosplenomegaly, chemotherapy related complications.</w:t>
      </w:r>
    </w:p>
    <w:p w:rsidR="001505D5" w:rsidRDefault="001505D5" w:rsidP="00683112">
      <w:pPr>
        <w:pStyle w:val="ListParagraph"/>
        <w:numPr>
          <w:ilvl w:val="0"/>
          <w:numId w:val="62"/>
        </w:numPr>
        <w:tabs>
          <w:tab w:val="left" w:pos="360"/>
        </w:tabs>
        <w:rPr>
          <w:rFonts w:ascii="Calibri" w:hAnsi="Calibri" w:cs="Calibri"/>
          <w:sz w:val="20"/>
          <w:szCs w:val="20"/>
        </w:rPr>
      </w:pPr>
      <w:r>
        <w:rPr>
          <w:rFonts w:ascii="Calibri" w:hAnsi="Calibri" w:cs="Calibri"/>
          <w:sz w:val="20"/>
          <w:szCs w:val="20"/>
        </w:rPr>
        <w:t>Differential diagnosis of hematologic issues and potential treatment options.</w:t>
      </w:r>
    </w:p>
    <w:p w:rsidR="001505D5" w:rsidRDefault="001505D5">
      <w:pPr>
        <w:rPr>
          <w:b/>
          <w:sz w:val="32"/>
          <w:szCs w:val="28"/>
        </w:rPr>
      </w:pPr>
      <w:r>
        <w:rPr>
          <w:b/>
          <w:sz w:val="32"/>
          <w:szCs w:val="28"/>
        </w:rPr>
        <w:br w:type="page"/>
      </w:r>
    </w:p>
    <w:p w:rsidR="003965E7" w:rsidRDefault="003965E7">
      <w:pPr>
        <w:rPr>
          <w:b/>
          <w:sz w:val="32"/>
          <w:szCs w:val="28"/>
        </w:rPr>
      </w:pPr>
    </w:p>
    <w:p w:rsidR="003965E7" w:rsidRDefault="003965E7">
      <w:pPr>
        <w:rPr>
          <w:b/>
          <w:sz w:val="32"/>
          <w:szCs w:val="28"/>
        </w:rPr>
      </w:pPr>
    </w:p>
    <w:p w:rsidR="003965E7" w:rsidRDefault="003965E7">
      <w:pPr>
        <w:rPr>
          <w:b/>
          <w:sz w:val="32"/>
          <w:szCs w:val="28"/>
        </w:rPr>
      </w:pPr>
    </w:p>
    <w:p w:rsidR="00535DA3" w:rsidRDefault="00535DA3">
      <w:pPr>
        <w:rPr>
          <w:b/>
          <w:sz w:val="32"/>
          <w:szCs w:val="28"/>
        </w:rPr>
      </w:pPr>
    </w:p>
    <w:p w:rsidR="00535DA3" w:rsidRDefault="00535DA3" w:rsidP="00535DA3">
      <w:pPr>
        <w:rPr>
          <w:b/>
          <w:sz w:val="36"/>
          <w:szCs w:val="36"/>
        </w:rPr>
      </w:pPr>
    </w:p>
    <w:p w:rsidR="00535DA3" w:rsidRDefault="00535DA3" w:rsidP="00535DA3">
      <w:pPr>
        <w:rPr>
          <w:b/>
          <w:sz w:val="36"/>
          <w:szCs w:val="36"/>
        </w:rPr>
      </w:pPr>
    </w:p>
    <w:p w:rsidR="00535DA3" w:rsidRDefault="00535DA3" w:rsidP="00535DA3">
      <w:pPr>
        <w:rPr>
          <w:b/>
          <w:sz w:val="36"/>
          <w:szCs w:val="36"/>
        </w:rPr>
      </w:pPr>
    </w:p>
    <w:p w:rsidR="00535DA3" w:rsidRDefault="00535DA3" w:rsidP="00535DA3">
      <w:pPr>
        <w:rPr>
          <w:b/>
          <w:sz w:val="36"/>
          <w:szCs w:val="36"/>
        </w:rPr>
      </w:pPr>
    </w:p>
    <w:p w:rsidR="00535DA3" w:rsidRPr="00CB267B" w:rsidRDefault="00535DA3" w:rsidP="00535DA3">
      <w:pPr>
        <w:jc w:val="center"/>
        <w:rPr>
          <w:rFonts w:ascii="Perpetua Titling MT" w:hAnsi="Perpetua Titling MT"/>
          <w:b/>
          <w:sz w:val="120"/>
          <w:szCs w:val="120"/>
        </w:rPr>
      </w:pPr>
      <w:r>
        <w:rPr>
          <w:rFonts w:ascii="Perpetua Titling MT" w:hAnsi="Perpetua Titling MT"/>
          <w:b/>
          <w:sz w:val="120"/>
          <w:szCs w:val="120"/>
        </w:rPr>
        <w:t>Electives</w:t>
      </w:r>
    </w:p>
    <w:p w:rsidR="00535DA3" w:rsidRDefault="00710B92" w:rsidP="00535DA3">
      <w:pPr>
        <w:jc w:val="center"/>
        <w:rPr>
          <w:rFonts w:ascii="Perpetua Titling MT" w:hAnsi="Perpetua Titling MT"/>
          <w:b/>
          <w:sz w:val="92"/>
          <w:szCs w:val="92"/>
        </w:rPr>
      </w:pPr>
      <w:r>
        <w:rPr>
          <w:rFonts w:ascii="Perpetua Titling MT" w:hAnsi="Perpetua Titling MT"/>
          <w:b/>
          <w:sz w:val="92"/>
          <w:szCs w:val="92"/>
        </w:rPr>
        <w:t>OPHTHALMOLOGY/</w:t>
      </w:r>
    </w:p>
    <w:p w:rsidR="00710B92" w:rsidRPr="00535DA3" w:rsidRDefault="00710B92" w:rsidP="00535DA3">
      <w:pPr>
        <w:jc w:val="center"/>
        <w:rPr>
          <w:rFonts w:ascii="Perpetua Titling MT" w:hAnsi="Perpetua Titling MT"/>
          <w:b/>
          <w:sz w:val="92"/>
          <w:szCs w:val="92"/>
        </w:rPr>
      </w:pPr>
      <w:r>
        <w:rPr>
          <w:rFonts w:ascii="Perpetua Titling MT" w:hAnsi="Perpetua Titling MT"/>
          <w:b/>
          <w:sz w:val="92"/>
          <w:szCs w:val="92"/>
        </w:rPr>
        <w:t>PEDIATRICS</w:t>
      </w:r>
    </w:p>
    <w:p w:rsidR="00FE5A13" w:rsidRDefault="00FE5A13">
      <w:pPr>
        <w:rPr>
          <w:b/>
        </w:rPr>
      </w:pPr>
    </w:p>
    <w:p w:rsidR="00FE5A13" w:rsidRDefault="00FE5A13">
      <w:pPr>
        <w:rPr>
          <w:b/>
        </w:rPr>
      </w:pPr>
      <w:r>
        <w:rPr>
          <w:b/>
        </w:rPr>
        <w:br w:type="page"/>
      </w:r>
    </w:p>
    <w:p w:rsidR="00535DA3" w:rsidRPr="00535DA3" w:rsidRDefault="00535DA3" w:rsidP="00FE5A13">
      <w:pPr>
        <w:rPr>
          <w:b/>
        </w:rPr>
      </w:pPr>
    </w:p>
    <w:p w:rsidR="00FE5A13" w:rsidRDefault="00FE5A13" w:rsidP="00FE5A13">
      <w:pPr>
        <w:rPr>
          <w:b/>
          <w:sz w:val="32"/>
          <w:szCs w:val="28"/>
        </w:rPr>
      </w:pPr>
      <w:r w:rsidRPr="00C70CD5">
        <w:rPr>
          <w:b/>
          <w:sz w:val="32"/>
          <w:szCs w:val="28"/>
        </w:rPr>
        <w:t>Electives</w:t>
      </w:r>
    </w:p>
    <w:p w:rsidR="00FE5A13" w:rsidRDefault="00FE5A13" w:rsidP="00FE5A13">
      <w:pPr>
        <w:rPr>
          <w:b/>
        </w:rPr>
      </w:pPr>
      <w:r>
        <w:rPr>
          <w:b/>
        </w:rPr>
        <w:t>Ophthalmology/Pediatrics</w:t>
      </w:r>
    </w:p>
    <w:p w:rsidR="00FE5A13" w:rsidRDefault="00FE5A13" w:rsidP="00FE5A13">
      <w:pPr>
        <w:rPr>
          <w:b/>
        </w:rPr>
      </w:pPr>
    </w:p>
    <w:p w:rsidR="00535DA3" w:rsidRPr="00535DA3" w:rsidRDefault="00535DA3" w:rsidP="00535DA3">
      <w:pPr>
        <w:tabs>
          <w:tab w:val="left" w:pos="360"/>
        </w:tabs>
        <w:jc w:val="center"/>
        <w:rPr>
          <w:rFonts w:ascii="Calibri" w:hAnsi="Calibri" w:cs="Calibri"/>
          <w:b/>
          <w:sz w:val="28"/>
          <w:szCs w:val="28"/>
          <w:u w:val="single"/>
        </w:rPr>
      </w:pPr>
      <w:r w:rsidRPr="00535DA3">
        <w:rPr>
          <w:rFonts w:ascii="Calibri" w:hAnsi="Calibri" w:cs="Calibri"/>
          <w:b/>
          <w:sz w:val="28"/>
          <w:szCs w:val="28"/>
          <w:u w:val="single"/>
        </w:rPr>
        <w:t>Clinical Ophthalmology Elective</w:t>
      </w:r>
    </w:p>
    <w:p w:rsidR="00535DA3" w:rsidRDefault="00535DA3" w:rsidP="00535DA3">
      <w:pPr>
        <w:tabs>
          <w:tab w:val="left" w:pos="360"/>
        </w:tabs>
        <w:jc w:val="center"/>
        <w:rPr>
          <w:rFonts w:ascii="Calibri" w:hAnsi="Calibri" w:cs="Calibri"/>
          <w:b/>
        </w:rPr>
      </w:pPr>
      <w:r>
        <w:rPr>
          <w:rFonts w:ascii="Calibri" w:hAnsi="Calibri" w:cs="Calibri"/>
          <w:b/>
        </w:rPr>
        <w:t xml:space="preserve">Clerkship Director:  </w:t>
      </w:r>
      <w:proofErr w:type="spellStart"/>
      <w:r>
        <w:rPr>
          <w:rFonts w:ascii="Calibri" w:hAnsi="Calibri" w:cs="Calibri"/>
          <w:b/>
        </w:rPr>
        <w:t>Saad</w:t>
      </w:r>
      <w:proofErr w:type="spellEnd"/>
      <w:r>
        <w:rPr>
          <w:rFonts w:ascii="Calibri" w:hAnsi="Calibri" w:cs="Calibri"/>
          <w:b/>
        </w:rPr>
        <w:t xml:space="preserve"> Shaikh, M.D.</w:t>
      </w:r>
    </w:p>
    <w:p w:rsidR="00535DA3" w:rsidRPr="00E10801" w:rsidRDefault="00535DA3" w:rsidP="00FE5A13">
      <w:pPr>
        <w:rPr>
          <w:b/>
          <w:sz w:val="16"/>
          <w:szCs w:val="16"/>
        </w:rPr>
      </w:pPr>
    </w:p>
    <w:p w:rsidR="00666098" w:rsidRDefault="00666098" w:rsidP="00666098">
      <w:pPr>
        <w:rPr>
          <w:b/>
        </w:rPr>
      </w:pPr>
    </w:p>
    <w:p w:rsidR="00666098" w:rsidRDefault="00666098" w:rsidP="00666098">
      <w:pPr>
        <w:rPr>
          <w:b/>
        </w:rPr>
      </w:pPr>
      <w:r>
        <w:rPr>
          <w:b/>
        </w:rPr>
        <w:t>M</w:t>
      </w:r>
      <w:r w:rsidR="00853B37">
        <w:rPr>
          <w:b/>
        </w:rPr>
        <w:t>DE</w:t>
      </w:r>
      <w:r>
        <w:rPr>
          <w:b/>
        </w:rPr>
        <w:t xml:space="preserve"> 8</w:t>
      </w:r>
      <w:r w:rsidR="00853B37">
        <w:rPr>
          <w:b/>
        </w:rPr>
        <w:t>550</w:t>
      </w:r>
      <w:r w:rsidR="001F1B3C">
        <w:rPr>
          <w:b/>
        </w:rPr>
        <w:t xml:space="preserve"> </w:t>
      </w:r>
      <w:r>
        <w:rPr>
          <w:b/>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5A13" w:rsidRPr="00445D68">
        <w:tc>
          <w:tcPr>
            <w:tcW w:w="4788" w:type="dxa"/>
          </w:tcPr>
          <w:p w:rsidR="00FE5A13" w:rsidRDefault="00FE5A13" w:rsidP="00FE5A13">
            <w:pPr>
              <w:rPr>
                <w:b/>
                <w:sz w:val="20"/>
                <w:szCs w:val="20"/>
              </w:rPr>
            </w:pPr>
            <w:r>
              <w:rPr>
                <w:b/>
                <w:sz w:val="20"/>
                <w:szCs w:val="20"/>
              </w:rPr>
              <w:t>Variable Duration (</w:t>
            </w:r>
            <w:r w:rsidR="00C333CB">
              <w:rPr>
                <w:b/>
                <w:sz w:val="20"/>
                <w:szCs w:val="20"/>
              </w:rPr>
              <w:t>2</w:t>
            </w:r>
            <w:r>
              <w:rPr>
                <w:b/>
                <w:sz w:val="20"/>
                <w:szCs w:val="20"/>
              </w:rPr>
              <w:t>-4 weeks)</w:t>
            </w:r>
          </w:p>
          <w:p w:rsidR="00FE5A13" w:rsidRDefault="00FE5A13" w:rsidP="00FE5A13">
            <w:pPr>
              <w:rPr>
                <w:b/>
                <w:sz w:val="20"/>
                <w:szCs w:val="20"/>
              </w:rPr>
            </w:pPr>
            <w:r>
              <w:rPr>
                <w:b/>
                <w:sz w:val="20"/>
                <w:szCs w:val="20"/>
              </w:rPr>
              <w:t>(VA)</w:t>
            </w:r>
          </w:p>
          <w:p w:rsidR="00FE5A13" w:rsidRDefault="00FE5A13" w:rsidP="00FE5A13">
            <w:pPr>
              <w:rPr>
                <w:b/>
                <w:sz w:val="20"/>
                <w:szCs w:val="20"/>
              </w:rPr>
            </w:pPr>
            <w:r w:rsidRPr="00567711">
              <w:rPr>
                <w:b/>
                <w:sz w:val="20"/>
                <w:szCs w:val="20"/>
              </w:rPr>
              <w:t>Grading Basis:  Pass/Fail</w:t>
            </w:r>
          </w:p>
          <w:p w:rsidR="009E7D65" w:rsidRDefault="009E7D65" w:rsidP="009E7D65">
            <w:pPr>
              <w:rPr>
                <w:b/>
                <w:sz w:val="20"/>
                <w:szCs w:val="20"/>
              </w:rPr>
            </w:pPr>
            <w:r w:rsidRPr="00106637">
              <w:rPr>
                <w:b/>
                <w:sz w:val="20"/>
                <w:szCs w:val="20"/>
              </w:rPr>
              <w:t>Primary Faculty Supervisor</w:t>
            </w:r>
            <w:r>
              <w:rPr>
                <w:b/>
                <w:sz w:val="20"/>
                <w:szCs w:val="20"/>
              </w:rPr>
              <w:t xml:space="preserve">:  Dr. </w:t>
            </w:r>
            <w:proofErr w:type="spellStart"/>
            <w:r w:rsidR="00E10801">
              <w:rPr>
                <w:b/>
                <w:sz w:val="20"/>
                <w:szCs w:val="20"/>
              </w:rPr>
              <w:t>Saad</w:t>
            </w:r>
            <w:proofErr w:type="spellEnd"/>
            <w:r w:rsidR="00E10801">
              <w:rPr>
                <w:b/>
                <w:sz w:val="20"/>
                <w:szCs w:val="20"/>
              </w:rPr>
              <w:t xml:space="preserve"> Shaikh</w:t>
            </w:r>
          </w:p>
          <w:p w:rsidR="00FE5A13" w:rsidRDefault="00FE5A13" w:rsidP="00FE5A13">
            <w:pPr>
              <w:rPr>
                <w:b/>
                <w:i/>
                <w:sz w:val="20"/>
                <w:szCs w:val="20"/>
              </w:rPr>
            </w:pPr>
            <w:r w:rsidRPr="004858FE">
              <w:rPr>
                <w:b/>
                <w:i/>
                <w:sz w:val="20"/>
                <w:szCs w:val="20"/>
              </w:rPr>
              <w:t xml:space="preserve">Contact person:  </w:t>
            </w:r>
            <w:r>
              <w:rPr>
                <w:b/>
                <w:i/>
                <w:sz w:val="20"/>
                <w:szCs w:val="20"/>
              </w:rPr>
              <w:t xml:space="preserve">Dr. </w:t>
            </w:r>
            <w:proofErr w:type="spellStart"/>
            <w:r w:rsidR="002253A0">
              <w:rPr>
                <w:b/>
                <w:i/>
                <w:sz w:val="20"/>
                <w:szCs w:val="20"/>
              </w:rPr>
              <w:t>Saad</w:t>
            </w:r>
            <w:proofErr w:type="spellEnd"/>
            <w:r w:rsidR="002253A0">
              <w:rPr>
                <w:b/>
                <w:i/>
                <w:sz w:val="20"/>
                <w:szCs w:val="20"/>
              </w:rPr>
              <w:t xml:space="preserve"> </w:t>
            </w:r>
            <w:r>
              <w:rPr>
                <w:b/>
                <w:i/>
                <w:sz w:val="20"/>
                <w:szCs w:val="20"/>
              </w:rPr>
              <w:t>Shaikh</w:t>
            </w:r>
          </w:p>
          <w:p w:rsidR="00FE5A13" w:rsidRPr="004858FE" w:rsidRDefault="00FE5A13" w:rsidP="00FE5A13">
            <w:pPr>
              <w:rPr>
                <w:b/>
                <w:i/>
                <w:sz w:val="20"/>
                <w:szCs w:val="20"/>
              </w:rPr>
            </w:pPr>
            <w:r>
              <w:rPr>
                <w:b/>
                <w:i/>
                <w:sz w:val="20"/>
                <w:szCs w:val="20"/>
              </w:rPr>
              <w:t>(407) 266-1100</w:t>
            </w:r>
            <w:r w:rsidR="00666098">
              <w:rPr>
                <w:b/>
                <w:i/>
                <w:sz w:val="20"/>
                <w:szCs w:val="20"/>
              </w:rPr>
              <w:t xml:space="preserve">; </w:t>
            </w:r>
            <w:hyperlink r:id="rId84" w:history="1">
              <w:r w:rsidR="003B3629" w:rsidRPr="00C16C2A">
                <w:rPr>
                  <w:rStyle w:val="Hyperlink"/>
                  <w:b/>
                  <w:i/>
                  <w:sz w:val="20"/>
                  <w:szCs w:val="20"/>
                </w:rPr>
                <w:t>sshaikhmd@cfl.rr.com</w:t>
              </w:r>
            </w:hyperlink>
            <w:r w:rsidR="003B3629">
              <w:rPr>
                <w:b/>
                <w:i/>
                <w:sz w:val="20"/>
                <w:szCs w:val="20"/>
              </w:rPr>
              <w:t xml:space="preserve"> </w:t>
            </w:r>
            <w:r w:rsidR="00666098">
              <w:rPr>
                <w:b/>
                <w:i/>
                <w:sz w:val="20"/>
                <w:szCs w:val="20"/>
              </w:rPr>
              <w:t xml:space="preserve"> </w:t>
            </w:r>
          </w:p>
          <w:p w:rsidR="00FE5A13" w:rsidRPr="002A3E32" w:rsidRDefault="00FE5A13" w:rsidP="00970505">
            <w:pPr>
              <w:rPr>
                <w:b/>
                <w:sz w:val="20"/>
                <w:szCs w:val="20"/>
              </w:rPr>
            </w:pPr>
            <w:r>
              <w:rPr>
                <w:b/>
                <w:sz w:val="20"/>
                <w:szCs w:val="20"/>
              </w:rPr>
              <w:t>Maximum Enrollment: 1 each block</w:t>
            </w:r>
            <w:r w:rsidR="004F77C2">
              <w:rPr>
                <w:b/>
                <w:sz w:val="20"/>
                <w:szCs w:val="20"/>
              </w:rPr>
              <w:t xml:space="preserve"> </w:t>
            </w:r>
          </w:p>
        </w:tc>
        <w:tc>
          <w:tcPr>
            <w:tcW w:w="4788" w:type="dxa"/>
          </w:tcPr>
          <w:p w:rsidR="00FE5A13" w:rsidRPr="00C80814" w:rsidRDefault="007C5D34" w:rsidP="00E10801">
            <w:pPr>
              <w:tabs>
                <w:tab w:val="left" w:pos="360"/>
              </w:tabs>
              <w:rPr>
                <w:rFonts w:ascii="Calibri" w:hAnsi="Calibri" w:cs="Calibri"/>
                <w:b/>
                <w:sz w:val="20"/>
                <w:szCs w:val="20"/>
              </w:rPr>
            </w:pPr>
            <w:r>
              <w:rPr>
                <w:rFonts w:ascii="Calibri" w:hAnsi="Calibri" w:cs="Calibri"/>
                <w:b/>
                <w:sz w:val="20"/>
                <w:szCs w:val="20"/>
              </w:rPr>
              <w:t xml:space="preserve">First Day:  </w:t>
            </w:r>
            <w:r w:rsidR="00C80814">
              <w:rPr>
                <w:rFonts w:ascii="Calibri" w:hAnsi="Calibri" w:cs="Calibri"/>
                <w:b/>
                <w:sz w:val="20"/>
                <w:szCs w:val="20"/>
              </w:rPr>
              <w:t>VA, Hospital Eye Clinic</w:t>
            </w:r>
            <w:r>
              <w:rPr>
                <w:rFonts w:ascii="Calibri" w:hAnsi="Calibri" w:cs="Calibri"/>
                <w:b/>
                <w:sz w:val="20"/>
                <w:szCs w:val="20"/>
              </w:rPr>
              <w:t>, room 1510</w:t>
            </w:r>
            <w:r w:rsidR="00C80814">
              <w:rPr>
                <w:rFonts w:ascii="Calibri" w:hAnsi="Calibri" w:cs="Calibri"/>
                <w:b/>
                <w:sz w:val="20"/>
                <w:szCs w:val="20"/>
              </w:rPr>
              <w:t xml:space="preserve"> @ 8:00 a.m.</w:t>
            </w:r>
            <w:r w:rsidR="00C3686B">
              <w:rPr>
                <w:rFonts w:ascii="Calibri" w:hAnsi="Calibri" w:cs="Calibri"/>
                <w:b/>
                <w:sz w:val="20"/>
                <w:szCs w:val="20"/>
              </w:rPr>
              <w:t xml:space="preserve"> Students should contact Rob Rodriguez at 407-690-7072 on the first day of rotations to get computer access codes.</w:t>
            </w:r>
          </w:p>
        </w:tc>
      </w:tr>
    </w:tbl>
    <w:p w:rsidR="00E10801" w:rsidRDefault="00E10801" w:rsidP="00E10801">
      <w:pPr>
        <w:tabs>
          <w:tab w:val="left" w:pos="360"/>
        </w:tabs>
        <w:rPr>
          <w:rFonts w:ascii="Calibri" w:hAnsi="Calibri" w:cs="Calibri"/>
        </w:rPr>
      </w:pPr>
    </w:p>
    <w:p w:rsidR="00E10801" w:rsidRDefault="00E10801" w:rsidP="00E10801">
      <w:pPr>
        <w:tabs>
          <w:tab w:val="left" w:pos="360"/>
        </w:tabs>
        <w:rPr>
          <w:rFonts w:ascii="Calibri" w:hAnsi="Calibri" w:cs="Calibri"/>
        </w:rPr>
      </w:pPr>
      <w:r>
        <w:rPr>
          <w:rFonts w:ascii="Calibri" w:hAnsi="Calibri" w:cs="Calibri"/>
        </w:rPr>
        <w:t>A 1-4 week rotation will be developed by the elective faculty and the student based on individual student goals.  Core competencies to be achieved during the elective include general eye examination and ophthalmoscopic examination skills and exposure to ophthalmic surgery.  For more advanced students or those available for longer time commitments, students will assist in ophthalmic surgical procedures, workup and presentation of ophthalmic cases to faculty and have the opportunity to present and or write a case report for publication.  There are no weekend clinics outside of call.  Call will be limited to accompanying staff to after-hours emergency evaluations (rare).</w:t>
      </w:r>
    </w:p>
    <w:p w:rsidR="00E10801" w:rsidRDefault="00E10801" w:rsidP="00E10801">
      <w:pPr>
        <w:tabs>
          <w:tab w:val="left" w:pos="360"/>
        </w:tabs>
        <w:rPr>
          <w:rFonts w:ascii="Calibri" w:hAnsi="Calibri" w:cs="Calibri"/>
        </w:rPr>
      </w:pPr>
    </w:p>
    <w:p w:rsidR="00E10801" w:rsidRDefault="00E10801" w:rsidP="00E10801">
      <w:pPr>
        <w:tabs>
          <w:tab w:val="left" w:pos="360"/>
        </w:tabs>
        <w:rPr>
          <w:rFonts w:ascii="Calibri" w:hAnsi="Calibri" w:cs="Calibri"/>
          <w:b/>
          <w:sz w:val="20"/>
          <w:szCs w:val="20"/>
          <w:u w:val="single"/>
        </w:rPr>
      </w:pPr>
      <w:r>
        <w:rPr>
          <w:rFonts w:ascii="Calibri" w:hAnsi="Calibri" w:cs="Calibri"/>
          <w:b/>
          <w:sz w:val="20"/>
          <w:szCs w:val="20"/>
          <w:u w:val="single"/>
        </w:rPr>
        <w:t>Objectives:</w:t>
      </w:r>
    </w:p>
    <w:p w:rsidR="00E10801" w:rsidRDefault="00E10801" w:rsidP="00683112">
      <w:pPr>
        <w:pStyle w:val="ListParagraph"/>
        <w:numPr>
          <w:ilvl w:val="0"/>
          <w:numId w:val="34"/>
        </w:numPr>
        <w:tabs>
          <w:tab w:val="left" w:pos="360"/>
        </w:tabs>
        <w:rPr>
          <w:rFonts w:ascii="Calibri" w:hAnsi="Calibri" w:cs="Calibri"/>
          <w:sz w:val="20"/>
          <w:szCs w:val="20"/>
        </w:rPr>
      </w:pPr>
      <w:r>
        <w:rPr>
          <w:rFonts w:ascii="Calibri" w:hAnsi="Calibri" w:cs="Calibri"/>
          <w:sz w:val="20"/>
          <w:szCs w:val="20"/>
        </w:rPr>
        <w:t>Achieve proficiency in the evaluation of patients with ocular disorders.</w:t>
      </w:r>
    </w:p>
    <w:p w:rsidR="00E10801" w:rsidRDefault="00E10801" w:rsidP="00683112">
      <w:pPr>
        <w:pStyle w:val="ListParagraph"/>
        <w:numPr>
          <w:ilvl w:val="0"/>
          <w:numId w:val="34"/>
        </w:numPr>
        <w:tabs>
          <w:tab w:val="left" w:pos="360"/>
        </w:tabs>
        <w:rPr>
          <w:rFonts w:ascii="Calibri" w:hAnsi="Calibri" w:cs="Calibri"/>
          <w:sz w:val="20"/>
          <w:szCs w:val="20"/>
        </w:rPr>
      </w:pPr>
      <w:r>
        <w:rPr>
          <w:rFonts w:ascii="Calibri" w:hAnsi="Calibri" w:cs="Calibri"/>
          <w:sz w:val="20"/>
          <w:szCs w:val="20"/>
        </w:rPr>
        <w:t>Establish familiarity within common eye conditions and their treatment.</w:t>
      </w:r>
    </w:p>
    <w:p w:rsidR="00E10801" w:rsidRDefault="00E10801" w:rsidP="00683112">
      <w:pPr>
        <w:pStyle w:val="ListParagraph"/>
        <w:numPr>
          <w:ilvl w:val="0"/>
          <w:numId w:val="34"/>
        </w:numPr>
        <w:tabs>
          <w:tab w:val="left" w:pos="360"/>
        </w:tabs>
        <w:rPr>
          <w:rFonts w:ascii="Calibri" w:hAnsi="Calibri" w:cs="Calibri"/>
          <w:sz w:val="20"/>
          <w:szCs w:val="20"/>
        </w:rPr>
      </w:pPr>
      <w:r>
        <w:rPr>
          <w:rFonts w:ascii="Calibri" w:hAnsi="Calibri" w:cs="Calibri"/>
          <w:sz w:val="20"/>
          <w:szCs w:val="20"/>
        </w:rPr>
        <w:t>Recognize ocular manifestations of systemic disease.</w:t>
      </w:r>
    </w:p>
    <w:p w:rsidR="00FE5A13" w:rsidRPr="0046453A" w:rsidRDefault="00E10801" w:rsidP="00683112">
      <w:pPr>
        <w:pStyle w:val="ListParagraph"/>
        <w:numPr>
          <w:ilvl w:val="0"/>
          <w:numId w:val="34"/>
        </w:numPr>
        <w:rPr>
          <w:b/>
        </w:rPr>
      </w:pPr>
      <w:r w:rsidRPr="0046453A">
        <w:rPr>
          <w:rFonts w:ascii="Calibri" w:hAnsi="Calibri" w:cs="Calibri"/>
          <w:sz w:val="20"/>
          <w:szCs w:val="20"/>
        </w:rPr>
        <w:t>Become familiar with the clinical procedure ophthalmology.</w:t>
      </w:r>
    </w:p>
    <w:p w:rsidR="002D4F22" w:rsidRDefault="002D4F22">
      <w:pPr>
        <w:rPr>
          <w:b/>
        </w:rPr>
      </w:pPr>
      <w:r>
        <w:rPr>
          <w:b/>
        </w:rPr>
        <w:br w:type="page"/>
      </w:r>
    </w:p>
    <w:p w:rsidR="009E7D65" w:rsidRPr="009E7D65" w:rsidRDefault="009E7D65" w:rsidP="002D4F22">
      <w:pPr>
        <w:rPr>
          <w:b/>
        </w:rPr>
      </w:pPr>
    </w:p>
    <w:p w:rsidR="002D4F22" w:rsidRDefault="002D4F22" w:rsidP="002D4F22">
      <w:pPr>
        <w:rPr>
          <w:b/>
          <w:sz w:val="32"/>
          <w:szCs w:val="28"/>
        </w:rPr>
      </w:pPr>
      <w:r w:rsidRPr="00C70CD5">
        <w:rPr>
          <w:b/>
          <w:sz w:val="32"/>
          <w:szCs w:val="28"/>
        </w:rPr>
        <w:t>Electives</w:t>
      </w:r>
    </w:p>
    <w:p w:rsidR="002D4F22" w:rsidRDefault="002D4F22" w:rsidP="002D4F22">
      <w:pPr>
        <w:rPr>
          <w:b/>
        </w:rPr>
      </w:pPr>
      <w:r>
        <w:rPr>
          <w:b/>
        </w:rPr>
        <w:t>Ophthalmology/Pediatrics</w:t>
      </w:r>
    </w:p>
    <w:p w:rsidR="002D4F22" w:rsidRDefault="002D4F22">
      <w:pPr>
        <w:rPr>
          <w:b/>
        </w:rPr>
      </w:pPr>
    </w:p>
    <w:p w:rsidR="00666098" w:rsidRDefault="00666098">
      <w:pPr>
        <w:rPr>
          <w:b/>
        </w:rPr>
      </w:pPr>
    </w:p>
    <w:p w:rsidR="009E7D65" w:rsidRPr="009E7D65" w:rsidRDefault="009E7D65" w:rsidP="009E7D65">
      <w:pPr>
        <w:tabs>
          <w:tab w:val="left" w:pos="360"/>
        </w:tabs>
        <w:jc w:val="center"/>
        <w:rPr>
          <w:rFonts w:ascii="Calibri" w:hAnsi="Calibri" w:cs="Calibri"/>
          <w:sz w:val="28"/>
          <w:szCs w:val="28"/>
        </w:rPr>
      </w:pPr>
      <w:r w:rsidRPr="009E7D65">
        <w:rPr>
          <w:rFonts w:ascii="Calibri" w:hAnsi="Calibri" w:cs="Calibri"/>
          <w:b/>
          <w:sz w:val="28"/>
          <w:szCs w:val="28"/>
          <w:u w:val="single"/>
        </w:rPr>
        <w:t>Ophthalmology Research Elective</w:t>
      </w:r>
    </w:p>
    <w:p w:rsidR="009E7D65" w:rsidRDefault="009E7D65" w:rsidP="009E7D65">
      <w:pPr>
        <w:tabs>
          <w:tab w:val="left" w:pos="360"/>
        </w:tabs>
        <w:jc w:val="center"/>
        <w:rPr>
          <w:rFonts w:ascii="Calibri" w:hAnsi="Calibri" w:cs="Calibri"/>
          <w:b/>
        </w:rPr>
      </w:pPr>
      <w:r>
        <w:rPr>
          <w:rFonts w:ascii="Calibri" w:hAnsi="Calibri" w:cs="Calibri"/>
          <w:b/>
        </w:rPr>
        <w:t xml:space="preserve">Clerkship Director:  </w:t>
      </w:r>
      <w:r w:rsidR="009319CB">
        <w:rPr>
          <w:rFonts w:ascii="Calibri" w:hAnsi="Calibri" w:cs="Calibri"/>
          <w:b/>
        </w:rPr>
        <w:t>Michael Tolentino</w:t>
      </w:r>
      <w:r w:rsidR="001D4235">
        <w:rPr>
          <w:rFonts w:ascii="Calibri" w:hAnsi="Calibri" w:cs="Calibri"/>
          <w:b/>
        </w:rPr>
        <w:t>, M.D.</w:t>
      </w:r>
    </w:p>
    <w:p w:rsidR="009E7D65" w:rsidRPr="009E7D65" w:rsidRDefault="009E7D65">
      <w:pPr>
        <w:rPr>
          <w:b/>
          <w:sz w:val="16"/>
          <w:szCs w:val="16"/>
        </w:rPr>
      </w:pPr>
    </w:p>
    <w:p w:rsidR="00666098" w:rsidRDefault="00666098" w:rsidP="00666098">
      <w:pPr>
        <w:rPr>
          <w:b/>
        </w:rPr>
      </w:pPr>
    </w:p>
    <w:p w:rsidR="009E7D65" w:rsidRPr="009E7D65" w:rsidRDefault="00666098">
      <w:pPr>
        <w:rPr>
          <w:b/>
          <w:sz w:val="16"/>
          <w:szCs w:val="16"/>
        </w:rPr>
      </w:pPr>
      <w:r>
        <w:rPr>
          <w:b/>
        </w:rPr>
        <w:t>M</w:t>
      </w:r>
      <w:r w:rsidR="00853B37">
        <w:rPr>
          <w:b/>
        </w:rPr>
        <w:t>D</w:t>
      </w:r>
      <w:r w:rsidR="008D454F">
        <w:rPr>
          <w:b/>
        </w:rPr>
        <w:t>R</w:t>
      </w:r>
      <w:r>
        <w:rPr>
          <w:b/>
        </w:rPr>
        <w:t xml:space="preserve"> 8</w:t>
      </w:r>
      <w:r w:rsidR="00853B37">
        <w:rPr>
          <w:b/>
        </w:rPr>
        <w:t>550</w:t>
      </w:r>
      <w:r w:rsidR="00DD7B53">
        <w:rPr>
          <w:b/>
        </w:rPr>
        <w:t xml:space="preserve"> </w:t>
      </w:r>
      <w:r>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4F22" w:rsidRPr="002D4F22">
        <w:tc>
          <w:tcPr>
            <w:tcW w:w="4788" w:type="dxa"/>
          </w:tcPr>
          <w:p w:rsidR="002D4F22" w:rsidRDefault="002D4F22" w:rsidP="002D4F22">
            <w:pPr>
              <w:rPr>
                <w:b/>
                <w:sz w:val="20"/>
                <w:szCs w:val="20"/>
              </w:rPr>
            </w:pPr>
            <w:r>
              <w:rPr>
                <w:b/>
                <w:sz w:val="20"/>
                <w:szCs w:val="20"/>
              </w:rPr>
              <w:t>Full-time (</w:t>
            </w:r>
            <w:r w:rsidR="006F4581">
              <w:rPr>
                <w:b/>
                <w:sz w:val="20"/>
                <w:szCs w:val="20"/>
              </w:rPr>
              <w:t>2-</w:t>
            </w:r>
            <w:r>
              <w:rPr>
                <w:b/>
                <w:sz w:val="20"/>
                <w:szCs w:val="20"/>
              </w:rPr>
              <w:t>4 weeks)</w:t>
            </w:r>
          </w:p>
          <w:p w:rsidR="005E516A" w:rsidRDefault="005E516A" w:rsidP="002D4F22">
            <w:pPr>
              <w:rPr>
                <w:b/>
                <w:sz w:val="20"/>
                <w:szCs w:val="20"/>
              </w:rPr>
            </w:pPr>
            <w:r>
              <w:rPr>
                <w:b/>
                <w:sz w:val="20"/>
                <w:szCs w:val="20"/>
              </w:rPr>
              <w:t>(PO) Center for Retina &amp; Macular Disease</w:t>
            </w:r>
          </w:p>
          <w:p w:rsidR="002D4F22" w:rsidRDefault="002D4F22" w:rsidP="002D4F22">
            <w:pPr>
              <w:rPr>
                <w:b/>
                <w:sz w:val="20"/>
                <w:szCs w:val="20"/>
              </w:rPr>
            </w:pPr>
            <w:r w:rsidRPr="00567711">
              <w:rPr>
                <w:b/>
                <w:sz w:val="20"/>
                <w:szCs w:val="20"/>
              </w:rPr>
              <w:t>Grading Basis:  Pass/Fail</w:t>
            </w:r>
          </w:p>
          <w:p w:rsidR="009E7D65" w:rsidRPr="00567711" w:rsidRDefault="009E7D65" w:rsidP="002D4F22">
            <w:pPr>
              <w:rPr>
                <w:b/>
                <w:sz w:val="20"/>
                <w:szCs w:val="20"/>
              </w:rPr>
            </w:pPr>
            <w:r w:rsidRPr="00106637">
              <w:rPr>
                <w:b/>
                <w:sz w:val="20"/>
                <w:szCs w:val="20"/>
              </w:rPr>
              <w:t>Primary Faculty Supervisor</w:t>
            </w:r>
            <w:r>
              <w:rPr>
                <w:b/>
                <w:sz w:val="20"/>
                <w:szCs w:val="20"/>
              </w:rPr>
              <w:t xml:space="preserve">:  Dr. </w:t>
            </w:r>
            <w:r w:rsidR="001D4235">
              <w:rPr>
                <w:b/>
                <w:sz w:val="20"/>
                <w:szCs w:val="20"/>
              </w:rPr>
              <w:t>Michael Tolentino</w:t>
            </w:r>
          </w:p>
          <w:p w:rsidR="002D4F22" w:rsidRPr="004858FE" w:rsidRDefault="002D4F22" w:rsidP="00895BE1">
            <w:pPr>
              <w:rPr>
                <w:b/>
                <w:i/>
                <w:sz w:val="20"/>
                <w:szCs w:val="20"/>
              </w:rPr>
            </w:pPr>
            <w:r w:rsidRPr="004858FE">
              <w:rPr>
                <w:b/>
                <w:i/>
                <w:sz w:val="20"/>
                <w:szCs w:val="20"/>
              </w:rPr>
              <w:t xml:space="preserve">Contact person:  </w:t>
            </w:r>
            <w:r w:rsidR="00895BE1">
              <w:rPr>
                <w:b/>
                <w:i/>
                <w:sz w:val="20"/>
                <w:szCs w:val="20"/>
              </w:rPr>
              <w:t xml:space="preserve">Dawn Sutherland, </w:t>
            </w:r>
            <w:hyperlink r:id="rId85" w:history="1">
              <w:r w:rsidR="00895BE1" w:rsidRPr="00E8728A">
                <w:rPr>
                  <w:rStyle w:val="Hyperlink"/>
                  <w:b/>
                  <w:i/>
                  <w:sz w:val="20"/>
                  <w:szCs w:val="20"/>
                </w:rPr>
                <w:t>dasu@crmd.net</w:t>
              </w:r>
            </w:hyperlink>
            <w:r w:rsidR="00895BE1">
              <w:rPr>
                <w:b/>
                <w:i/>
                <w:sz w:val="20"/>
                <w:szCs w:val="20"/>
              </w:rPr>
              <w:t xml:space="preserve"> </w:t>
            </w:r>
          </w:p>
          <w:p w:rsidR="002D4F22" w:rsidRPr="00D5311A" w:rsidRDefault="002D4F22" w:rsidP="002D4F22">
            <w:pPr>
              <w:rPr>
                <w:b/>
                <w:sz w:val="20"/>
                <w:szCs w:val="20"/>
              </w:rPr>
            </w:pPr>
            <w:r>
              <w:rPr>
                <w:b/>
                <w:sz w:val="20"/>
                <w:szCs w:val="20"/>
              </w:rPr>
              <w:t>Maximum Enrollment: 1 each block</w:t>
            </w:r>
          </w:p>
        </w:tc>
        <w:tc>
          <w:tcPr>
            <w:tcW w:w="4788" w:type="dxa"/>
          </w:tcPr>
          <w:p w:rsidR="006F4581" w:rsidRDefault="006F4581" w:rsidP="006F4581">
            <w:pPr>
              <w:rPr>
                <w:b/>
                <w:sz w:val="20"/>
                <w:szCs w:val="20"/>
              </w:rPr>
            </w:pPr>
            <w:r>
              <w:rPr>
                <w:b/>
                <w:sz w:val="20"/>
                <w:szCs w:val="20"/>
              </w:rPr>
              <w:t>First Day:  Report to Center for Retina &amp; Macular Disease, 250 Ave. K, SW, Winter Haven, FL @ 9:00 a.m.</w:t>
            </w:r>
          </w:p>
          <w:p w:rsidR="002D4F22" w:rsidRPr="009E7D65" w:rsidRDefault="002D4F22" w:rsidP="009E7D65">
            <w:pPr>
              <w:tabs>
                <w:tab w:val="left" w:pos="360"/>
              </w:tabs>
              <w:rPr>
                <w:rFonts w:ascii="Calibri" w:hAnsi="Calibri" w:cs="Calibri"/>
                <w:i/>
              </w:rPr>
            </w:pPr>
          </w:p>
        </w:tc>
      </w:tr>
    </w:tbl>
    <w:p w:rsidR="00B8127D" w:rsidRDefault="00B8127D">
      <w:pPr>
        <w:rPr>
          <w:b/>
        </w:rPr>
      </w:pPr>
    </w:p>
    <w:p w:rsidR="009E7D65" w:rsidRDefault="009E7D65" w:rsidP="009E7D65">
      <w:pPr>
        <w:tabs>
          <w:tab w:val="left" w:pos="360"/>
        </w:tabs>
        <w:rPr>
          <w:rFonts w:ascii="Calibri" w:hAnsi="Calibri" w:cs="Calibri"/>
        </w:rPr>
      </w:pPr>
      <w:r>
        <w:rPr>
          <w:rFonts w:ascii="Calibri" w:hAnsi="Calibri" w:cs="Calibri"/>
        </w:rPr>
        <w:t>Students will have the opportunity to observe the implementation of clinical trials at an ophthalmology subspecialty (retina) clinic.  They will gain exposure to the various phases of clinical trials and how basic science research is applied in clinical practice.  Students will observe clinical trial data collection and treatment administration.  Students will participate in the examination of retinal patients and be introduced to advances in diagnostic and therapeutic technology.  Students will also have the opportunity to design a retrospective clinical research project that could lead to publication.  There will be no weekend or on-call activities.  This elective will benefit those seeking future careers in ophthalmology or in other clinical subspecialties where an understanding of clinical research is important.</w:t>
      </w:r>
    </w:p>
    <w:p w:rsidR="009E7D65" w:rsidRDefault="009E7D65" w:rsidP="009E7D65">
      <w:pPr>
        <w:tabs>
          <w:tab w:val="left" w:pos="360"/>
        </w:tabs>
        <w:rPr>
          <w:rFonts w:ascii="Calibri" w:hAnsi="Calibri" w:cs="Calibri"/>
        </w:rPr>
      </w:pPr>
    </w:p>
    <w:p w:rsidR="009E7D65" w:rsidRDefault="009E7D65" w:rsidP="009E7D65">
      <w:pPr>
        <w:tabs>
          <w:tab w:val="left" w:pos="360"/>
        </w:tabs>
        <w:rPr>
          <w:rFonts w:ascii="Calibri" w:hAnsi="Calibri" w:cs="Calibri"/>
          <w:b/>
          <w:sz w:val="20"/>
          <w:szCs w:val="20"/>
          <w:u w:val="single"/>
        </w:rPr>
      </w:pPr>
      <w:r>
        <w:rPr>
          <w:rFonts w:ascii="Calibri" w:hAnsi="Calibri" w:cs="Calibri"/>
          <w:b/>
          <w:sz w:val="20"/>
          <w:szCs w:val="20"/>
          <w:u w:val="single"/>
        </w:rPr>
        <w:t>Objectives:</w:t>
      </w:r>
    </w:p>
    <w:p w:rsidR="009E7D65" w:rsidRDefault="009E7D65" w:rsidP="00683112">
      <w:pPr>
        <w:pStyle w:val="ListParagraph"/>
        <w:numPr>
          <w:ilvl w:val="0"/>
          <w:numId w:val="33"/>
        </w:numPr>
        <w:tabs>
          <w:tab w:val="left" w:pos="360"/>
        </w:tabs>
        <w:rPr>
          <w:rFonts w:ascii="Calibri" w:hAnsi="Calibri" w:cs="Calibri"/>
          <w:sz w:val="20"/>
          <w:szCs w:val="20"/>
        </w:rPr>
      </w:pPr>
      <w:r>
        <w:rPr>
          <w:rFonts w:ascii="Calibri" w:hAnsi="Calibri" w:cs="Calibri"/>
          <w:sz w:val="20"/>
          <w:szCs w:val="20"/>
        </w:rPr>
        <w:t>Achieve familiarity with clinical trials and how clinical trials are designed.</w:t>
      </w:r>
    </w:p>
    <w:p w:rsidR="009E7D65" w:rsidRDefault="009E7D65" w:rsidP="00683112">
      <w:pPr>
        <w:pStyle w:val="ListParagraph"/>
        <w:numPr>
          <w:ilvl w:val="0"/>
          <w:numId w:val="33"/>
        </w:numPr>
        <w:tabs>
          <w:tab w:val="left" w:pos="360"/>
        </w:tabs>
        <w:rPr>
          <w:rFonts w:ascii="Calibri" w:hAnsi="Calibri" w:cs="Calibri"/>
          <w:sz w:val="20"/>
          <w:szCs w:val="20"/>
        </w:rPr>
      </w:pPr>
      <w:r>
        <w:rPr>
          <w:rFonts w:ascii="Calibri" w:hAnsi="Calibri" w:cs="Calibri"/>
          <w:sz w:val="20"/>
          <w:szCs w:val="20"/>
        </w:rPr>
        <w:t>Understand the role the FDA plays in approving therapeutics and devices.</w:t>
      </w:r>
    </w:p>
    <w:p w:rsidR="009E7D65" w:rsidRDefault="009E7D65" w:rsidP="00683112">
      <w:pPr>
        <w:pStyle w:val="ListParagraph"/>
        <w:numPr>
          <w:ilvl w:val="0"/>
          <w:numId w:val="33"/>
        </w:numPr>
        <w:tabs>
          <w:tab w:val="left" w:pos="360"/>
        </w:tabs>
        <w:rPr>
          <w:rFonts w:ascii="Calibri" w:hAnsi="Calibri" w:cs="Calibri"/>
          <w:sz w:val="20"/>
          <w:szCs w:val="20"/>
        </w:rPr>
      </w:pPr>
      <w:r>
        <w:rPr>
          <w:rFonts w:ascii="Calibri" w:hAnsi="Calibri" w:cs="Calibri"/>
          <w:sz w:val="20"/>
          <w:szCs w:val="20"/>
        </w:rPr>
        <w:t>Develop additional experience with the funduscopic examination.</w:t>
      </w:r>
    </w:p>
    <w:p w:rsidR="009E7D65" w:rsidRPr="009E7D65" w:rsidRDefault="009E7D65" w:rsidP="00683112">
      <w:pPr>
        <w:pStyle w:val="ListParagraph"/>
        <w:numPr>
          <w:ilvl w:val="0"/>
          <w:numId w:val="33"/>
        </w:numPr>
        <w:tabs>
          <w:tab w:val="left" w:pos="360"/>
        </w:tabs>
        <w:rPr>
          <w:b/>
        </w:rPr>
      </w:pPr>
      <w:r w:rsidRPr="009E7D65">
        <w:rPr>
          <w:rFonts w:ascii="Calibri" w:hAnsi="Calibri" w:cs="Calibri"/>
          <w:sz w:val="20"/>
          <w:szCs w:val="20"/>
        </w:rPr>
        <w:t>Recognize retinal manifestations of systemic disease.</w:t>
      </w:r>
    </w:p>
    <w:p w:rsidR="00126487" w:rsidRPr="009E7D65" w:rsidRDefault="009E7D65" w:rsidP="00683112">
      <w:pPr>
        <w:pStyle w:val="ListParagraph"/>
        <w:numPr>
          <w:ilvl w:val="0"/>
          <w:numId w:val="33"/>
        </w:numPr>
        <w:tabs>
          <w:tab w:val="left" w:pos="360"/>
        </w:tabs>
        <w:rPr>
          <w:b/>
        </w:rPr>
      </w:pPr>
      <w:r w:rsidRPr="009E7D65">
        <w:rPr>
          <w:rFonts w:ascii="Calibri" w:hAnsi="Calibri" w:cs="Calibri"/>
          <w:sz w:val="20"/>
          <w:szCs w:val="20"/>
        </w:rPr>
        <w:t>Become familiar with the workings of a modern ophthalmology subspecialty (retina) practice.</w:t>
      </w:r>
    </w:p>
    <w:p w:rsidR="00126487" w:rsidRDefault="00126487">
      <w:pPr>
        <w:rPr>
          <w:b/>
        </w:rPr>
      </w:pPr>
    </w:p>
    <w:p w:rsidR="009E7D65" w:rsidRDefault="009E7D65">
      <w:pPr>
        <w:rPr>
          <w:b/>
        </w:rPr>
      </w:pPr>
      <w:r>
        <w:rPr>
          <w:b/>
        </w:rPr>
        <w:br w:type="page"/>
      </w:r>
    </w:p>
    <w:p w:rsidR="00126487" w:rsidRDefault="00126487">
      <w:pPr>
        <w:rPr>
          <w:b/>
        </w:rPr>
      </w:pPr>
    </w:p>
    <w:p w:rsidR="00B8127D" w:rsidRDefault="00B8127D" w:rsidP="00B8127D">
      <w:pPr>
        <w:rPr>
          <w:b/>
          <w:sz w:val="32"/>
          <w:szCs w:val="28"/>
        </w:rPr>
      </w:pPr>
      <w:r w:rsidRPr="00C70CD5">
        <w:rPr>
          <w:b/>
          <w:sz w:val="32"/>
          <w:szCs w:val="28"/>
        </w:rPr>
        <w:t>Electives</w:t>
      </w:r>
    </w:p>
    <w:p w:rsidR="00B8127D" w:rsidRDefault="00B8127D" w:rsidP="00B8127D">
      <w:pPr>
        <w:rPr>
          <w:b/>
        </w:rPr>
      </w:pPr>
      <w:r>
        <w:rPr>
          <w:b/>
        </w:rPr>
        <w:t>Ophthalmology/Pediatrics</w:t>
      </w:r>
    </w:p>
    <w:p w:rsidR="00B8127D" w:rsidRDefault="00B8127D" w:rsidP="00B8127D">
      <w:pPr>
        <w:rPr>
          <w:b/>
        </w:rPr>
      </w:pPr>
    </w:p>
    <w:p w:rsidR="00E10801" w:rsidRPr="00E10801" w:rsidRDefault="00E10801" w:rsidP="00E10801">
      <w:pPr>
        <w:tabs>
          <w:tab w:val="left" w:pos="360"/>
        </w:tabs>
        <w:jc w:val="center"/>
        <w:rPr>
          <w:rFonts w:ascii="Calibri" w:hAnsi="Calibri" w:cs="Calibri"/>
          <w:sz w:val="28"/>
          <w:szCs w:val="28"/>
        </w:rPr>
      </w:pPr>
      <w:r w:rsidRPr="00E10801">
        <w:rPr>
          <w:rFonts w:ascii="Calibri" w:hAnsi="Calibri" w:cs="Calibri"/>
          <w:b/>
          <w:sz w:val="28"/>
          <w:szCs w:val="28"/>
          <w:u w:val="single"/>
        </w:rPr>
        <w:t>Pediatric Hospitalist</w:t>
      </w:r>
    </w:p>
    <w:p w:rsidR="00E10801" w:rsidRDefault="00E10801" w:rsidP="00E10801">
      <w:pPr>
        <w:tabs>
          <w:tab w:val="left" w:pos="360"/>
        </w:tabs>
        <w:jc w:val="center"/>
        <w:rPr>
          <w:rFonts w:ascii="Calibri" w:hAnsi="Calibri" w:cs="Calibri"/>
          <w:b/>
        </w:rPr>
      </w:pPr>
      <w:r>
        <w:rPr>
          <w:rFonts w:ascii="Calibri" w:hAnsi="Calibri" w:cs="Calibri"/>
          <w:b/>
        </w:rPr>
        <w:t xml:space="preserve">Clerkship Director:  Ben </w:t>
      </w:r>
      <w:proofErr w:type="spellStart"/>
      <w:r>
        <w:rPr>
          <w:rFonts w:ascii="Calibri" w:hAnsi="Calibri" w:cs="Calibri"/>
          <w:b/>
        </w:rPr>
        <w:t>Guedes</w:t>
      </w:r>
      <w:proofErr w:type="spellEnd"/>
      <w:r>
        <w:rPr>
          <w:rFonts w:ascii="Calibri" w:hAnsi="Calibri" w:cs="Calibri"/>
          <w:b/>
        </w:rPr>
        <w:t>, M.D.</w:t>
      </w:r>
    </w:p>
    <w:p w:rsidR="009E7D65" w:rsidRDefault="009E7D65" w:rsidP="00B8127D">
      <w:pPr>
        <w:rPr>
          <w:b/>
          <w:sz w:val="16"/>
          <w:szCs w:val="16"/>
        </w:rPr>
      </w:pPr>
    </w:p>
    <w:p w:rsidR="00605F0D" w:rsidRPr="00E10801" w:rsidRDefault="00605F0D" w:rsidP="00B8127D">
      <w:pPr>
        <w:rPr>
          <w:b/>
          <w:sz w:val="16"/>
          <w:szCs w:val="16"/>
        </w:rPr>
      </w:pPr>
    </w:p>
    <w:p w:rsidR="00605F0D" w:rsidRDefault="00605F0D" w:rsidP="00605F0D">
      <w:pPr>
        <w:rPr>
          <w:b/>
        </w:rPr>
      </w:pPr>
      <w:r>
        <w:rPr>
          <w:b/>
        </w:rPr>
        <w:t>M</w:t>
      </w:r>
      <w:r w:rsidR="00853B37">
        <w:rPr>
          <w:b/>
        </w:rPr>
        <w:t>DE</w:t>
      </w:r>
      <w:r>
        <w:rPr>
          <w:b/>
        </w:rPr>
        <w:t xml:space="preserve"> 8</w:t>
      </w:r>
      <w:r w:rsidR="00853B37">
        <w:rPr>
          <w:b/>
        </w:rPr>
        <w:t>400</w:t>
      </w:r>
      <w:r w:rsidR="001F1B3C">
        <w:rPr>
          <w:b/>
        </w:rPr>
        <w:t xml:space="preserve"> </w:t>
      </w:r>
      <w:r>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B8127D" w:rsidRPr="002D4F22">
        <w:tc>
          <w:tcPr>
            <w:tcW w:w="4770" w:type="dxa"/>
          </w:tcPr>
          <w:p w:rsidR="00B8127D" w:rsidRDefault="00B8127D" w:rsidP="00B8127D">
            <w:pPr>
              <w:rPr>
                <w:b/>
                <w:sz w:val="20"/>
                <w:szCs w:val="20"/>
              </w:rPr>
            </w:pPr>
            <w:r>
              <w:rPr>
                <w:b/>
                <w:sz w:val="20"/>
                <w:szCs w:val="20"/>
              </w:rPr>
              <w:t>Full-time (4 weeks)</w:t>
            </w:r>
          </w:p>
          <w:p w:rsidR="00B8127D" w:rsidRDefault="00B8127D" w:rsidP="00B8127D">
            <w:pPr>
              <w:rPr>
                <w:b/>
                <w:sz w:val="20"/>
                <w:szCs w:val="20"/>
              </w:rPr>
            </w:pPr>
            <w:r>
              <w:rPr>
                <w:b/>
                <w:sz w:val="20"/>
                <w:szCs w:val="20"/>
              </w:rPr>
              <w:t>(FH)</w:t>
            </w:r>
          </w:p>
          <w:p w:rsidR="00B8127D" w:rsidRDefault="00B8127D" w:rsidP="00B8127D">
            <w:pPr>
              <w:rPr>
                <w:b/>
                <w:sz w:val="20"/>
                <w:szCs w:val="20"/>
              </w:rPr>
            </w:pPr>
            <w:r w:rsidRPr="00567711">
              <w:rPr>
                <w:b/>
                <w:sz w:val="20"/>
                <w:szCs w:val="20"/>
              </w:rPr>
              <w:t>Grading Basis:  Pass/Fail</w:t>
            </w:r>
          </w:p>
          <w:p w:rsidR="009E7D65" w:rsidRPr="00567711" w:rsidRDefault="009E7D65" w:rsidP="00B8127D">
            <w:pPr>
              <w:rPr>
                <w:b/>
                <w:sz w:val="20"/>
                <w:szCs w:val="20"/>
              </w:rPr>
            </w:pPr>
            <w:r w:rsidRPr="00106637">
              <w:rPr>
                <w:b/>
                <w:sz w:val="20"/>
                <w:szCs w:val="20"/>
              </w:rPr>
              <w:t>Primary Faculty Supervisor</w:t>
            </w:r>
            <w:r w:rsidR="00E10801">
              <w:rPr>
                <w:b/>
                <w:sz w:val="20"/>
                <w:szCs w:val="20"/>
              </w:rPr>
              <w:t xml:space="preserve">: Dr. Ben </w:t>
            </w:r>
            <w:proofErr w:type="spellStart"/>
            <w:r w:rsidR="00E10801">
              <w:rPr>
                <w:b/>
                <w:sz w:val="20"/>
                <w:szCs w:val="20"/>
              </w:rPr>
              <w:t>Guedes</w:t>
            </w:r>
            <w:proofErr w:type="spellEnd"/>
          </w:p>
          <w:p w:rsidR="00B8127D" w:rsidRDefault="00B8127D" w:rsidP="00395672">
            <w:pPr>
              <w:rPr>
                <w:b/>
                <w:i/>
                <w:sz w:val="20"/>
                <w:szCs w:val="20"/>
              </w:rPr>
            </w:pPr>
            <w:r w:rsidRPr="004858FE">
              <w:rPr>
                <w:b/>
                <w:i/>
                <w:sz w:val="20"/>
                <w:szCs w:val="20"/>
              </w:rPr>
              <w:t xml:space="preserve">Contact person:  </w:t>
            </w:r>
            <w:r w:rsidR="00395672">
              <w:rPr>
                <w:b/>
                <w:i/>
                <w:sz w:val="20"/>
                <w:szCs w:val="20"/>
              </w:rPr>
              <w:t xml:space="preserve">Jeanine Rule, </w:t>
            </w:r>
          </w:p>
          <w:p w:rsidR="00395672" w:rsidRPr="004858FE" w:rsidRDefault="00AF4A1F" w:rsidP="00395672">
            <w:pPr>
              <w:rPr>
                <w:b/>
                <w:i/>
                <w:sz w:val="20"/>
                <w:szCs w:val="20"/>
              </w:rPr>
            </w:pPr>
            <w:hyperlink r:id="rId86" w:history="1">
              <w:r w:rsidR="00395672" w:rsidRPr="00E8728A">
                <w:rPr>
                  <w:rStyle w:val="Hyperlink"/>
                  <w:b/>
                  <w:i/>
                  <w:sz w:val="20"/>
                  <w:szCs w:val="20"/>
                </w:rPr>
                <w:t>Jeanine.rule@flhosp.org</w:t>
              </w:r>
            </w:hyperlink>
            <w:r w:rsidR="00395672">
              <w:rPr>
                <w:b/>
                <w:i/>
                <w:sz w:val="20"/>
                <w:szCs w:val="20"/>
              </w:rPr>
              <w:t xml:space="preserve"> </w:t>
            </w:r>
          </w:p>
          <w:p w:rsidR="00B8127D" w:rsidRPr="00D5311A" w:rsidRDefault="00B8127D" w:rsidP="00B8127D">
            <w:pPr>
              <w:rPr>
                <w:b/>
                <w:sz w:val="20"/>
                <w:szCs w:val="20"/>
              </w:rPr>
            </w:pPr>
            <w:r>
              <w:rPr>
                <w:b/>
                <w:sz w:val="20"/>
                <w:szCs w:val="20"/>
              </w:rPr>
              <w:t>Maximum Enrollment: 1 each block</w:t>
            </w:r>
          </w:p>
        </w:tc>
        <w:tc>
          <w:tcPr>
            <w:tcW w:w="4968" w:type="dxa"/>
          </w:tcPr>
          <w:p w:rsidR="00B8127D" w:rsidRPr="006F4581" w:rsidRDefault="006F4581" w:rsidP="00E10801">
            <w:pPr>
              <w:tabs>
                <w:tab w:val="left" w:pos="360"/>
              </w:tabs>
              <w:rPr>
                <w:rFonts w:ascii="Calibri" w:hAnsi="Calibri" w:cs="Calibri"/>
                <w:b/>
                <w:sz w:val="20"/>
                <w:szCs w:val="20"/>
              </w:rPr>
            </w:pPr>
            <w:r>
              <w:rPr>
                <w:rFonts w:ascii="Calibri" w:hAnsi="Calibri" w:cs="Calibri"/>
                <w:b/>
                <w:sz w:val="20"/>
                <w:szCs w:val="20"/>
              </w:rPr>
              <w:t>First Day:  Report to FH for Children, Pediatric Floor @ 8:00 a.m.</w:t>
            </w:r>
          </w:p>
        </w:tc>
      </w:tr>
    </w:tbl>
    <w:p w:rsidR="00E10801" w:rsidRDefault="00E10801"/>
    <w:p w:rsidR="00E10801" w:rsidRDefault="00FB189F" w:rsidP="00E10801">
      <w:pPr>
        <w:tabs>
          <w:tab w:val="left" w:pos="360"/>
        </w:tabs>
        <w:rPr>
          <w:rFonts w:ascii="Calibri" w:hAnsi="Calibri" w:cs="Calibri"/>
        </w:rPr>
      </w:pPr>
      <w:r>
        <w:rPr>
          <w:rFonts w:ascii="Calibri" w:hAnsi="Calibri" w:cs="Calibri"/>
        </w:rPr>
        <w:t xml:space="preserve">Provides an in-depth exposure and experience in hospital level care of admitted patients ages birth through 18 years, consults and admission. </w:t>
      </w:r>
      <w:proofErr w:type="gramStart"/>
      <w:r w:rsidR="00E10801">
        <w:rPr>
          <w:rFonts w:ascii="Calibri" w:hAnsi="Calibri" w:cs="Calibri"/>
        </w:rPr>
        <w:t>Responsible for admission, hospital treat</w:t>
      </w:r>
      <w:r w:rsidR="0094567E">
        <w:rPr>
          <w:rFonts w:ascii="Calibri" w:hAnsi="Calibri" w:cs="Calibri"/>
        </w:rPr>
        <w:t>ment and as a primary care giver</w:t>
      </w:r>
      <w:r w:rsidR="00E10801">
        <w:rPr>
          <w:rFonts w:ascii="Calibri" w:hAnsi="Calibri" w:cs="Calibri"/>
        </w:rPr>
        <w:t>.</w:t>
      </w:r>
      <w:proofErr w:type="gramEnd"/>
    </w:p>
    <w:p w:rsidR="00E10801" w:rsidRDefault="00E10801" w:rsidP="00E10801">
      <w:pPr>
        <w:tabs>
          <w:tab w:val="left" w:pos="360"/>
        </w:tabs>
        <w:rPr>
          <w:rFonts w:ascii="Calibri" w:hAnsi="Calibri" w:cs="Calibri"/>
        </w:rPr>
      </w:pPr>
    </w:p>
    <w:p w:rsidR="00E10801" w:rsidRPr="00B8127D" w:rsidRDefault="00E10801" w:rsidP="00E10801">
      <w:pPr>
        <w:tabs>
          <w:tab w:val="left" w:pos="360"/>
        </w:tabs>
        <w:rPr>
          <w:rFonts w:ascii="Calibri" w:hAnsi="Calibri" w:cs="Calibri"/>
          <w:b/>
          <w:sz w:val="20"/>
          <w:szCs w:val="20"/>
          <w:u w:val="single"/>
        </w:rPr>
      </w:pPr>
      <w:r>
        <w:rPr>
          <w:rFonts w:ascii="Calibri" w:hAnsi="Calibri" w:cs="Calibri"/>
          <w:b/>
          <w:sz w:val="20"/>
          <w:szCs w:val="20"/>
          <w:u w:val="single"/>
        </w:rPr>
        <w:t>Objectives:</w:t>
      </w:r>
    </w:p>
    <w:p w:rsidR="00E10801" w:rsidRDefault="00E10801" w:rsidP="00683112">
      <w:pPr>
        <w:pStyle w:val="ListParagraph"/>
        <w:numPr>
          <w:ilvl w:val="0"/>
          <w:numId w:val="35"/>
        </w:numPr>
      </w:pPr>
      <w:r w:rsidRPr="00E10801">
        <w:rPr>
          <w:rFonts w:ascii="Calibri" w:hAnsi="Calibri" w:cs="Calibri"/>
          <w:sz w:val="20"/>
          <w:szCs w:val="20"/>
        </w:rPr>
        <w:t>Daily rounds, daily teaching conference, presentation of case in depth, weekly.</w:t>
      </w:r>
    </w:p>
    <w:p w:rsidR="00E10801" w:rsidRDefault="00E10801"/>
    <w:p w:rsidR="00CF212D" w:rsidRDefault="00CF212D">
      <w:r>
        <w:br w:type="page"/>
      </w:r>
    </w:p>
    <w:p w:rsidR="00CF212D" w:rsidRDefault="00CF212D" w:rsidP="00CF212D">
      <w:pPr>
        <w:rPr>
          <w:b/>
        </w:rPr>
      </w:pPr>
    </w:p>
    <w:p w:rsidR="00CF212D" w:rsidRDefault="00CF212D" w:rsidP="00CF212D">
      <w:pPr>
        <w:rPr>
          <w:b/>
          <w:sz w:val="32"/>
          <w:szCs w:val="28"/>
        </w:rPr>
      </w:pPr>
      <w:r w:rsidRPr="00C70CD5">
        <w:rPr>
          <w:b/>
          <w:sz w:val="32"/>
          <w:szCs w:val="28"/>
        </w:rPr>
        <w:t>Electives</w:t>
      </w:r>
    </w:p>
    <w:p w:rsidR="00CF212D" w:rsidRDefault="00CF212D" w:rsidP="00CF212D">
      <w:pPr>
        <w:rPr>
          <w:b/>
        </w:rPr>
      </w:pPr>
      <w:r>
        <w:rPr>
          <w:b/>
        </w:rPr>
        <w:t>Ophthalmology/Pediatrics</w:t>
      </w:r>
    </w:p>
    <w:p w:rsidR="00666098" w:rsidRDefault="00666098" w:rsidP="00CF212D">
      <w:pPr>
        <w:rPr>
          <w:b/>
        </w:rPr>
      </w:pPr>
    </w:p>
    <w:p w:rsidR="00CF212D" w:rsidRDefault="00CF212D" w:rsidP="00CF212D">
      <w:pPr>
        <w:rPr>
          <w:b/>
        </w:rPr>
      </w:pPr>
    </w:p>
    <w:p w:rsidR="00E10801" w:rsidRPr="00CF212D" w:rsidRDefault="00E10801" w:rsidP="00CF212D">
      <w:pPr>
        <w:tabs>
          <w:tab w:val="left" w:pos="360"/>
        </w:tabs>
        <w:jc w:val="center"/>
        <w:rPr>
          <w:rFonts w:ascii="Calibri" w:hAnsi="Calibri" w:cs="Calibri"/>
          <w:b/>
          <w:sz w:val="28"/>
          <w:szCs w:val="28"/>
          <w:u w:val="single"/>
        </w:rPr>
      </w:pPr>
      <w:r w:rsidRPr="00CF212D">
        <w:rPr>
          <w:rFonts w:ascii="Calibri" w:hAnsi="Calibri" w:cs="Calibri"/>
          <w:b/>
          <w:sz w:val="28"/>
          <w:szCs w:val="28"/>
          <w:u w:val="single"/>
        </w:rPr>
        <w:t>Ambulatory Pediatrics Elective</w:t>
      </w:r>
    </w:p>
    <w:p w:rsidR="00E10801" w:rsidRDefault="00903FBA" w:rsidP="00CF212D">
      <w:pPr>
        <w:tabs>
          <w:tab w:val="left" w:pos="360"/>
        </w:tabs>
        <w:jc w:val="center"/>
        <w:rPr>
          <w:rFonts w:ascii="Calibri" w:hAnsi="Calibri" w:cs="Calibri"/>
          <w:b/>
        </w:rPr>
      </w:pPr>
      <w:r>
        <w:rPr>
          <w:rFonts w:ascii="Calibri" w:hAnsi="Calibri" w:cs="Calibri"/>
          <w:b/>
        </w:rPr>
        <w:t xml:space="preserve">Clerkship Director:  </w:t>
      </w:r>
      <w:r w:rsidR="00606C17">
        <w:rPr>
          <w:rFonts w:ascii="Calibri" w:hAnsi="Calibri" w:cs="Calibri"/>
          <w:b/>
        </w:rPr>
        <w:t>Colleen Moran-Bano</w:t>
      </w:r>
      <w:r w:rsidR="00E10801">
        <w:rPr>
          <w:rFonts w:ascii="Calibri" w:hAnsi="Calibri" w:cs="Calibri"/>
          <w:b/>
        </w:rPr>
        <w:t>, M.D.</w:t>
      </w:r>
    </w:p>
    <w:p w:rsidR="00E10801" w:rsidRPr="00E10801" w:rsidRDefault="00E10801" w:rsidP="00CF212D">
      <w:pPr>
        <w:jc w:val="center"/>
        <w:rPr>
          <w:sz w:val="16"/>
          <w:szCs w:val="16"/>
        </w:rPr>
      </w:pPr>
    </w:p>
    <w:p w:rsidR="00605F0D" w:rsidRDefault="00605F0D">
      <w:pPr>
        <w:rPr>
          <w:sz w:val="16"/>
          <w:szCs w:val="16"/>
        </w:rPr>
      </w:pPr>
    </w:p>
    <w:p w:rsidR="00605F0D" w:rsidRDefault="00605F0D" w:rsidP="00605F0D">
      <w:pPr>
        <w:rPr>
          <w:b/>
        </w:rPr>
      </w:pPr>
      <w:r>
        <w:rPr>
          <w:b/>
        </w:rPr>
        <w:t>M</w:t>
      </w:r>
      <w:r w:rsidR="00606C17">
        <w:rPr>
          <w:b/>
        </w:rPr>
        <w:t>DE</w:t>
      </w:r>
      <w:r>
        <w:rPr>
          <w:b/>
        </w:rPr>
        <w:t xml:space="preserve"> 8</w:t>
      </w:r>
      <w:r w:rsidR="00606C17">
        <w:rPr>
          <w:b/>
        </w:rPr>
        <w:t>404</w:t>
      </w:r>
      <w:r w:rsidR="001F1B3C">
        <w:rPr>
          <w:b/>
        </w:rPr>
        <w:t xml:space="preserve"> </w:t>
      </w:r>
      <w:r>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B8127D" w:rsidRPr="002D4F22">
        <w:tc>
          <w:tcPr>
            <w:tcW w:w="4770" w:type="dxa"/>
          </w:tcPr>
          <w:p w:rsidR="00F4343B" w:rsidRPr="00F4343B" w:rsidRDefault="00F4343B" w:rsidP="00B8127D">
            <w:pPr>
              <w:rPr>
                <w:b/>
                <w:color w:val="FF0000"/>
                <w:sz w:val="20"/>
                <w:szCs w:val="20"/>
              </w:rPr>
            </w:pPr>
            <w:r>
              <w:rPr>
                <w:b/>
                <w:color w:val="FF0000"/>
                <w:sz w:val="20"/>
                <w:szCs w:val="20"/>
              </w:rPr>
              <w:t>Must be scheduled through VSAS</w:t>
            </w:r>
          </w:p>
          <w:p w:rsidR="00B8127D" w:rsidRDefault="00B8127D" w:rsidP="00B8127D">
            <w:pPr>
              <w:rPr>
                <w:b/>
                <w:sz w:val="20"/>
                <w:szCs w:val="20"/>
              </w:rPr>
            </w:pPr>
            <w:r>
              <w:rPr>
                <w:b/>
                <w:sz w:val="20"/>
                <w:szCs w:val="20"/>
              </w:rPr>
              <w:t>Full-time (4 weeks)</w:t>
            </w:r>
          </w:p>
          <w:p w:rsidR="00D20581" w:rsidRDefault="00B8127D" w:rsidP="00B8127D">
            <w:pPr>
              <w:rPr>
                <w:b/>
                <w:sz w:val="20"/>
                <w:szCs w:val="20"/>
              </w:rPr>
            </w:pPr>
            <w:r>
              <w:rPr>
                <w:b/>
                <w:sz w:val="20"/>
                <w:szCs w:val="20"/>
              </w:rPr>
              <w:t>(OH) Arnold Palmer Hospital for Children</w:t>
            </w:r>
          </w:p>
          <w:p w:rsidR="00B8127D" w:rsidRDefault="00B8127D" w:rsidP="00B8127D">
            <w:pPr>
              <w:rPr>
                <w:b/>
                <w:sz w:val="20"/>
                <w:szCs w:val="20"/>
              </w:rPr>
            </w:pPr>
            <w:r w:rsidRPr="00567711">
              <w:rPr>
                <w:b/>
                <w:sz w:val="20"/>
                <w:szCs w:val="20"/>
              </w:rPr>
              <w:t>Grading Basis:  Pass/Fail</w:t>
            </w:r>
          </w:p>
          <w:p w:rsidR="009E7D65" w:rsidRPr="00567711" w:rsidRDefault="009E7D65" w:rsidP="00B8127D">
            <w:pPr>
              <w:rPr>
                <w:b/>
                <w:sz w:val="20"/>
                <w:szCs w:val="20"/>
              </w:rPr>
            </w:pPr>
            <w:r w:rsidRPr="00106637">
              <w:rPr>
                <w:b/>
                <w:sz w:val="20"/>
                <w:szCs w:val="20"/>
              </w:rPr>
              <w:t>Primary Faculty Supervisor</w:t>
            </w:r>
            <w:r w:rsidR="00E10801">
              <w:rPr>
                <w:b/>
                <w:sz w:val="20"/>
                <w:szCs w:val="20"/>
              </w:rPr>
              <w:t xml:space="preserve">:  Dr. </w:t>
            </w:r>
            <w:r w:rsidR="00606C17">
              <w:rPr>
                <w:b/>
                <w:sz w:val="20"/>
                <w:szCs w:val="20"/>
              </w:rPr>
              <w:t>Colleen Moran-Bano</w:t>
            </w:r>
          </w:p>
          <w:p w:rsidR="002F7A5B" w:rsidRDefault="00B8127D" w:rsidP="002F7A5B">
            <w:pPr>
              <w:rPr>
                <w:b/>
                <w:sz w:val="20"/>
                <w:szCs w:val="20"/>
              </w:rPr>
            </w:pPr>
            <w:r w:rsidRPr="004858FE">
              <w:rPr>
                <w:b/>
                <w:i/>
                <w:sz w:val="20"/>
                <w:szCs w:val="20"/>
              </w:rPr>
              <w:t xml:space="preserve">Contact person:  </w:t>
            </w:r>
            <w:r w:rsidR="002F7A5B">
              <w:rPr>
                <w:b/>
                <w:i/>
                <w:sz w:val="20"/>
                <w:szCs w:val="20"/>
              </w:rPr>
              <w:t>Sandra Ingram, GME Coordinator,</w:t>
            </w:r>
          </w:p>
          <w:p w:rsidR="002F7A5B" w:rsidRDefault="002F7A5B" w:rsidP="002F7A5B">
            <w:r>
              <w:rPr>
                <w:b/>
                <w:i/>
                <w:sz w:val="20"/>
                <w:szCs w:val="20"/>
              </w:rPr>
              <w:t xml:space="preserve">(321) 841-3715; </w:t>
            </w:r>
            <w:hyperlink r:id="rId87" w:history="1">
              <w:r>
                <w:rPr>
                  <w:rStyle w:val="Hyperlink"/>
                  <w:b/>
                  <w:i/>
                  <w:sz w:val="20"/>
                  <w:szCs w:val="20"/>
                </w:rPr>
                <w:t>Sandra.Ingram@Orlandohealth.com</w:t>
              </w:r>
            </w:hyperlink>
          </w:p>
          <w:p w:rsidR="00B8127D" w:rsidRDefault="00606C17" w:rsidP="00606C17">
            <w:pPr>
              <w:rPr>
                <w:b/>
              </w:rPr>
            </w:pPr>
            <w:r>
              <w:rPr>
                <w:b/>
                <w:sz w:val="20"/>
                <w:szCs w:val="20"/>
              </w:rPr>
              <w:t xml:space="preserve">Maximum Enrollment: </w:t>
            </w:r>
            <w:r w:rsidR="00B8127D">
              <w:rPr>
                <w:b/>
                <w:sz w:val="20"/>
                <w:szCs w:val="20"/>
              </w:rPr>
              <w:t>1 each block</w:t>
            </w:r>
          </w:p>
        </w:tc>
        <w:tc>
          <w:tcPr>
            <w:tcW w:w="4968" w:type="dxa"/>
          </w:tcPr>
          <w:p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B8127D" w:rsidRPr="006F4581" w:rsidRDefault="00B8127D" w:rsidP="00D20581">
            <w:pPr>
              <w:tabs>
                <w:tab w:val="left" w:pos="360"/>
              </w:tabs>
              <w:rPr>
                <w:rFonts w:ascii="Calibri" w:hAnsi="Calibri" w:cs="Calibri"/>
                <w:b/>
                <w:sz w:val="20"/>
                <w:szCs w:val="20"/>
              </w:rPr>
            </w:pPr>
          </w:p>
        </w:tc>
      </w:tr>
    </w:tbl>
    <w:p w:rsidR="00605F0D" w:rsidRDefault="00605F0D" w:rsidP="00CF212D">
      <w:pPr>
        <w:tabs>
          <w:tab w:val="left" w:pos="360"/>
        </w:tabs>
        <w:rPr>
          <w:rFonts w:ascii="Calibri" w:hAnsi="Calibri" w:cs="Calibri"/>
        </w:rPr>
      </w:pPr>
    </w:p>
    <w:p w:rsidR="00CF212D" w:rsidRDefault="00CF212D" w:rsidP="00CF212D">
      <w:pPr>
        <w:tabs>
          <w:tab w:val="left" w:pos="360"/>
        </w:tabs>
        <w:rPr>
          <w:rFonts w:ascii="Calibri" w:hAnsi="Calibri" w:cs="Calibri"/>
        </w:rPr>
      </w:pPr>
      <w:r>
        <w:rPr>
          <w:rFonts w:ascii="Calibri" w:hAnsi="Calibri" w:cs="Calibri"/>
        </w:rPr>
        <w:t>The elective is designed to acquaint the student with the management of acute pediatric illness in an outpatient setting.  Well-Child Care, Child Development aspects, and the dynamics of private practice are presented.  The elective also includes exposure to the normal newborn nursery, care of the term infant, and follow-up care of the newborn after hospital discharge.  Proper examination and evaluation of the newborn infant is stressed.</w:t>
      </w:r>
    </w:p>
    <w:p w:rsidR="00CF212D" w:rsidRDefault="00CF212D" w:rsidP="00CF212D">
      <w:pPr>
        <w:tabs>
          <w:tab w:val="left" w:pos="360"/>
        </w:tabs>
        <w:rPr>
          <w:rFonts w:ascii="Calibri" w:hAnsi="Calibri" w:cs="Calibri"/>
        </w:rPr>
      </w:pPr>
    </w:p>
    <w:p w:rsidR="00CF212D" w:rsidRDefault="00CF212D" w:rsidP="00CF212D">
      <w:pPr>
        <w:tabs>
          <w:tab w:val="left" w:pos="360"/>
        </w:tabs>
        <w:rPr>
          <w:rFonts w:ascii="Calibri" w:hAnsi="Calibri" w:cs="Calibri"/>
          <w:sz w:val="20"/>
          <w:szCs w:val="20"/>
        </w:rPr>
      </w:pPr>
      <w:r>
        <w:rPr>
          <w:rFonts w:ascii="Calibri" w:hAnsi="Calibri" w:cs="Calibri"/>
          <w:b/>
          <w:sz w:val="20"/>
          <w:szCs w:val="20"/>
          <w:u w:val="single"/>
        </w:rPr>
        <w:t>Objectives:</w:t>
      </w:r>
    </w:p>
    <w:p w:rsidR="00CF212D" w:rsidRPr="00605F0D" w:rsidRDefault="00CF212D" w:rsidP="00683112">
      <w:pPr>
        <w:pStyle w:val="ListParagraph"/>
        <w:numPr>
          <w:ilvl w:val="0"/>
          <w:numId w:val="36"/>
        </w:numPr>
        <w:rPr>
          <w:b/>
          <w:sz w:val="32"/>
          <w:szCs w:val="28"/>
        </w:rPr>
      </w:pPr>
      <w:r w:rsidRPr="00605F0D">
        <w:rPr>
          <w:rFonts w:ascii="Calibri" w:hAnsi="Calibri" w:cs="Calibri"/>
          <w:sz w:val="20"/>
          <w:szCs w:val="20"/>
        </w:rPr>
        <w:t>Demonstrate proficiency in the evaluation and management of acute and chronic pediatric</w:t>
      </w:r>
      <w:r w:rsidR="00605F0D">
        <w:rPr>
          <w:rFonts w:ascii="Calibri" w:hAnsi="Calibri" w:cs="Calibri"/>
          <w:sz w:val="20"/>
          <w:szCs w:val="20"/>
        </w:rPr>
        <w:t xml:space="preserve"> </w:t>
      </w:r>
      <w:r w:rsidR="00605F0D" w:rsidRPr="00605F0D">
        <w:rPr>
          <w:rFonts w:ascii="Calibri" w:hAnsi="Calibri" w:cs="Calibri"/>
          <w:sz w:val="20"/>
          <w:szCs w:val="20"/>
        </w:rPr>
        <w:t>i</w:t>
      </w:r>
      <w:r w:rsidR="00605F0D">
        <w:rPr>
          <w:rFonts w:ascii="Calibri" w:hAnsi="Calibri" w:cs="Calibri"/>
          <w:sz w:val="20"/>
          <w:szCs w:val="20"/>
        </w:rPr>
        <w:t>l</w:t>
      </w:r>
      <w:r w:rsidRPr="00605F0D">
        <w:rPr>
          <w:rFonts w:ascii="Calibri" w:hAnsi="Calibri" w:cs="Calibri"/>
          <w:sz w:val="20"/>
          <w:szCs w:val="20"/>
        </w:rPr>
        <w:t>lnesses in the outpatient setting.</w:t>
      </w:r>
    </w:p>
    <w:p w:rsidR="00CF212D" w:rsidRDefault="00CF212D" w:rsidP="00683112">
      <w:pPr>
        <w:pStyle w:val="ListParagraph"/>
        <w:numPr>
          <w:ilvl w:val="0"/>
          <w:numId w:val="36"/>
        </w:numPr>
        <w:tabs>
          <w:tab w:val="left" w:pos="360"/>
        </w:tabs>
        <w:rPr>
          <w:rFonts w:ascii="Calibri" w:hAnsi="Calibri" w:cs="Calibri"/>
          <w:sz w:val="20"/>
          <w:szCs w:val="20"/>
        </w:rPr>
      </w:pPr>
      <w:r>
        <w:rPr>
          <w:rFonts w:ascii="Calibri" w:hAnsi="Calibri" w:cs="Calibri"/>
          <w:sz w:val="20"/>
          <w:szCs w:val="20"/>
        </w:rPr>
        <w:t>Order diagnostic tests appropriately</w:t>
      </w:r>
      <w:r w:rsidR="00163EE8">
        <w:rPr>
          <w:rFonts w:ascii="Calibri" w:hAnsi="Calibri" w:cs="Calibri"/>
          <w:sz w:val="20"/>
          <w:szCs w:val="20"/>
        </w:rPr>
        <w:t>.</w:t>
      </w:r>
    </w:p>
    <w:p w:rsidR="00CF212D" w:rsidRDefault="00CF212D" w:rsidP="00683112">
      <w:pPr>
        <w:pStyle w:val="ListParagraph"/>
        <w:numPr>
          <w:ilvl w:val="0"/>
          <w:numId w:val="36"/>
        </w:numPr>
        <w:tabs>
          <w:tab w:val="left" w:pos="360"/>
        </w:tabs>
        <w:rPr>
          <w:rFonts w:ascii="Calibri" w:hAnsi="Calibri" w:cs="Calibri"/>
          <w:sz w:val="20"/>
          <w:szCs w:val="20"/>
        </w:rPr>
      </w:pPr>
      <w:r>
        <w:rPr>
          <w:rFonts w:ascii="Calibri" w:hAnsi="Calibri" w:cs="Calibri"/>
          <w:sz w:val="20"/>
          <w:szCs w:val="20"/>
        </w:rPr>
        <w:t>Interpret diagnostic tests appropriately.</w:t>
      </w:r>
    </w:p>
    <w:p w:rsidR="00CF212D" w:rsidRDefault="00CF212D" w:rsidP="00683112">
      <w:pPr>
        <w:pStyle w:val="ListParagraph"/>
        <w:numPr>
          <w:ilvl w:val="0"/>
          <w:numId w:val="36"/>
        </w:numPr>
        <w:tabs>
          <w:tab w:val="left" w:pos="360"/>
        </w:tabs>
        <w:rPr>
          <w:rFonts w:ascii="Calibri" w:hAnsi="Calibri" w:cs="Calibri"/>
          <w:sz w:val="20"/>
          <w:szCs w:val="20"/>
        </w:rPr>
      </w:pPr>
      <w:r>
        <w:rPr>
          <w:rFonts w:ascii="Calibri" w:hAnsi="Calibri" w:cs="Calibri"/>
          <w:sz w:val="20"/>
          <w:szCs w:val="20"/>
        </w:rPr>
        <w:t>Perform a proficient newborn and well child physical examination.</w:t>
      </w:r>
    </w:p>
    <w:p w:rsidR="00CF212D" w:rsidRDefault="00CF212D" w:rsidP="00683112">
      <w:pPr>
        <w:pStyle w:val="ListParagraph"/>
        <w:numPr>
          <w:ilvl w:val="0"/>
          <w:numId w:val="36"/>
        </w:numPr>
        <w:tabs>
          <w:tab w:val="left" w:pos="360"/>
        </w:tabs>
        <w:rPr>
          <w:rFonts w:ascii="Calibri" w:hAnsi="Calibri" w:cs="Calibri"/>
          <w:sz w:val="20"/>
          <w:szCs w:val="20"/>
        </w:rPr>
      </w:pPr>
      <w:r>
        <w:rPr>
          <w:rFonts w:ascii="Calibri" w:hAnsi="Calibri" w:cs="Calibri"/>
          <w:sz w:val="20"/>
          <w:szCs w:val="20"/>
        </w:rPr>
        <w:t>Demonstrate proficiency in providing patient education, including phone contacts with patients.</w:t>
      </w:r>
    </w:p>
    <w:p w:rsidR="00CF212D" w:rsidRDefault="00CF212D" w:rsidP="00683112">
      <w:pPr>
        <w:pStyle w:val="ListParagraph"/>
        <w:numPr>
          <w:ilvl w:val="0"/>
          <w:numId w:val="36"/>
        </w:numPr>
        <w:tabs>
          <w:tab w:val="left" w:pos="360"/>
        </w:tabs>
        <w:rPr>
          <w:rFonts w:ascii="Calibri" w:hAnsi="Calibri" w:cs="Calibri"/>
          <w:sz w:val="20"/>
          <w:szCs w:val="20"/>
        </w:rPr>
      </w:pPr>
      <w:r>
        <w:rPr>
          <w:rFonts w:ascii="Calibri" w:hAnsi="Calibri" w:cs="Calibri"/>
          <w:sz w:val="20"/>
          <w:szCs w:val="20"/>
        </w:rPr>
        <w:t>Make appropriate referral patterns to subspecialists.</w:t>
      </w:r>
    </w:p>
    <w:p w:rsidR="00CF212D" w:rsidRPr="00CF212D" w:rsidRDefault="00CF212D" w:rsidP="00683112">
      <w:pPr>
        <w:pStyle w:val="ListParagraph"/>
        <w:numPr>
          <w:ilvl w:val="0"/>
          <w:numId w:val="36"/>
        </w:numPr>
        <w:tabs>
          <w:tab w:val="left" w:pos="360"/>
        </w:tabs>
        <w:rPr>
          <w:rFonts w:ascii="Calibri" w:hAnsi="Calibri" w:cs="Calibri"/>
          <w:sz w:val="20"/>
          <w:szCs w:val="20"/>
        </w:rPr>
      </w:pPr>
      <w:r w:rsidRPr="00CF212D">
        <w:rPr>
          <w:rFonts w:ascii="Calibri" w:hAnsi="Calibri" w:cs="Calibri"/>
          <w:sz w:val="20"/>
          <w:szCs w:val="20"/>
        </w:rPr>
        <w:t>Demonstrate proficiency in providing advice to mothers regarding breast feeding and formula feeding.</w:t>
      </w:r>
    </w:p>
    <w:p w:rsidR="00605F0D" w:rsidRDefault="00605F0D">
      <w:pPr>
        <w:rPr>
          <w:b/>
          <w:sz w:val="32"/>
          <w:szCs w:val="28"/>
        </w:rPr>
      </w:pPr>
      <w:r>
        <w:rPr>
          <w:b/>
          <w:sz w:val="32"/>
          <w:szCs w:val="28"/>
        </w:rPr>
        <w:br w:type="page"/>
      </w:r>
    </w:p>
    <w:p w:rsidR="00CF212D" w:rsidRPr="00605F0D" w:rsidRDefault="00CF212D" w:rsidP="00126487">
      <w:pPr>
        <w:rPr>
          <w:b/>
        </w:rPr>
      </w:pPr>
    </w:p>
    <w:p w:rsidR="00605F0D" w:rsidRPr="00605F0D" w:rsidRDefault="00605F0D" w:rsidP="00126487">
      <w:pPr>
        <w:rPr>
          <w:b/>
        </w:rPr>
      </w:pPr>
    </w:p>
    <w:p w:rsidR="00126487" w:rsidRDefault="00126487" w:rsidP="00126487">
      <w:pPr>
        <w:rPr>
          <w:b/>
          <w:sz w:val="32"/>
          <w:szCs w:val="28"/>
        </w:rPr>
      </w:pPr>
      <w:r w:rsidRPr="00C70CD5">
        <w:rPr>
          <w:b/>
          <w:sz w:val="32"/>
          <w:szCs w:val="28"/>
        </w:rPr>
        <w:t>Electives</w:t>
      </w:r>
    </w:p>
    <w:p w:rsidR="00126487" w:rsidRDefault="00126487" w:rsidP="00126487">
      <w:pPr>
        <w:rPr>
          <w:b/>
        </w:rPr>
      </w:pPr>
      <w:r>
        <w:rPr>
          <w:b/>
        </w:rPr>
        <w:t>Ophthalmology/Pediatrics</w:t>
      </w:r>
    </w:p>
    <w:p w:rsidR="0046453A" w:rsidRDefault="0046453A" w:rsidP="00126487">
      <w:pPr>
        <w:rPr>
          <w:b/>
        </w:rPr>
      </w:pPr>
    </w:p>
    <w:p w:rsidR="00666098" w:rsidRDefault="00666098" w:rsidP="00126487">
      <w:pPr>
        <w:rPr>
          <w:b/>
        </w:rPr>
      </w:pPr>
    </w:p>
    <w:p w:rsidR="00605F0D" w:rsidRPr="00605F0D" w:rsidRDefault="00605F0D" w:rsidP="00605F0D">
      <w:pPr>
        <w:tabs>
          <w:tab w:val="left" w:pos="360"/>
        </w:tabs>
        <w:jc w:val="center"/>
        <w:rPr>
          <w:rFonts w:ascii="Calibri" w:hAnsi="Calibri" w:cs="Calibri"/>
          <w:sz w:val="28"/>
          <w:szCs w:val="28"/>
        </w:rPr>
      </w:pPr>
      <w:r w:rsidRPr="00605F0D">
        <w:rPr>
          <w:rFonts w:ascii="Calibri" w:hAnsi="Calibri" w:cs="Calibri"/>
          <w:b/>
          <w:sz w:val="28"/>
          <w:szCs w:val="28"/>
          <w:u w:val="single"/>
        </w:rPr>
        <w:t>Pediatric Nephrology Elective</w:t>
      </w:r>
    </w:p>
    <w:p w:rsidR="00605F0D" w:rsidRDefault="00605F0D" w:rsidP="00605F0D">
      <w:pPr>
        <w:tabs>
          <w:tab w:val="left" w:pos="360"/>
        </w:tabs>
        <w:jc w:val="center"/>
        <w:rPr>
          <w:rFonts w:ascii="Calibri" w:hAnsi="Calibri" w:cs="Calibri"/>
          <w:b/>
        </w:rPr>
      </w:pPr>
      <w:r>
        <w:rPr>
          <w:rFonts w:ascii="Calibri" w:hAnsi="Calibri" w:cs="Calibri"/>
          <w:b/>
        </w:rPr>
        <w:t>Clerkship Director:  Jorge Ramirez, M.D.</w:t>
      </w:r>
    </w:p>
    <w:p w:rsidR="00126487" w:rsidRDefault="00126487" w:rsidP="00126487">
      <w:pPr>
        <w:rPr>
          <w:b/>
          <w:sz w:val="16"/>
          <w:szCs w:val="16"/>
        </w:rPr>
      </w:pPr>
    </w:p>
    <w:p w:rsidR="00605F0D" w:rsidRDefault="00605F0D" w:rsidP="00126487">
      <w:pPr>
        <w:rPr>
          <w:b/>
          <w:sz w:val="16"/>
          <w:szCs w:val="16"/>
        </w:rPr>
      </w:pPr>
    </w:p>
    <w:p w:rsidR="00605F0D" w:rsidRDefault="00605F0D" w:rsidP="00605F0D">
      <w:pPr>
        <w:rPr>
          <w:b/>
        </w:rPr>
      </w:pPr>
      <w:r>
        <w:rPr>
          <w:b/>
        </w:rPr>
        <w:t>M</w:t>
      </w:r>
      <w:r w:rsidR="00606C17">
        <w:rPr>
          <w:b/>
        </w:rPr>
        <w:t>DE</w:t>
      </w:r>
      <w:r>
        <w:rPr>
          <w:b/>
        </w:rPr>
        <w:t xml:space="preserve"> 8</w:t>
      </w:r>
      <w:r w:rsidR="00606C17">
        <w:rPr>
          <w:b/>
        </w:rPr>
        <w:t>445</w:t>
      </w:r>
      <w:r w:rsidR="001F1B3C">
        <w:rPr>
          <w:b/>
        </w:rPr>
        <w:t xml:space="preserve"> </w:t>
      </w:r>
      <w:r>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126487" w:rsidRPr="002D4F22">
        <w:tc>
          <w:tcPr>
            <w:tcW w:w="4770" w:type="dxa"/>
          </w:tcPr>
          <w:p w:rsidR="00F4343B" w:rsidRPr="00F4343B" w:rsidRDefault="00F4343B" w:rsidP="00126487">
            <w:pPr>
              <w:rPr>
                <w:b/>
                <w:color w:val="FF0000"/>
                <w:sz w:val="20"/>
                <w:szCs w:val="20"/>
              </w:rPr>
            </w:pPr>
            <w:r>
              <w:rPr>
                <w:b/>
                <w:color w:val="FF0000"/>
                <w:sz w:val="20"/>
                <w:szCs w:val="20"/>
              </w:rPr>
              <w:t>Must be scheduled through VSAS</w:t>
            </w:r>
          </w:p>
          <w:p w:rsidR="00126487" w:rsidRDefault="00126487" w:rsidP="00126487">
            <w:pPr>
              <w:rPr>
                <w:b/>
                <w:sz w:val="20"/>
                <w:szCs w:val="20"/>
              </w:rPr>
            </w:pPr>
            <w:r>
              <w:rPr>
                <w:b/>
                <w:sz w:val="20"/>
                <w:szCs w:val="20"/>
              </w:rPr>
              <w:t>Full-time (4 weeks)</w:t>
            </w:r>
          </w:p>
          <w:p w:rsidR="00126487" w:rsidRDefault="00126487" w:rsidP="00126487">
            <w:pPr>
              <w:rPr>
                <w:b/>
                <w:sz w:val="20"/>
                <w:szCs w:val="20"/>
              </w:rPr>
            </w:pPr>
            <w:r>
              <w:rPr>
                <w:b/>
                <w:sz w:val="20"/>
                <w:szCs w:val="20"/>
              </w:rPr>
              <w:t>(OH) Arnold Palmer Hospital for Children</w:t>
            </w:r>
          </w:p>
          <w:p w:rsidR="00126487" w:rsidRDefault="00126487" w:rsidP="00126487">
            <w:pPr>
              <w:rPr>
                <w:b/>
                <w:sz w:val="20"/>
                <w:szCs w:val="20"/>
              </w:rPr>
            </w:pPr>
            <w:r w:rsidRPr="00567711">
              <w:rPr>
                <w:b/>
                <w:sz w:val="20"/>
                <w:szCs w:val="20"/>
              </w:rPr>
              <w:t>Grading Basis:  Pass/Fail</w:t>
            </w:r>
          </w:p>
          <w:p w:rsidR="009E7D65" w:rsidRPr="00567711" w:rsidRDefault="009E7D65" w:rsidP="00126487">
            <w:pPr>
              <w:rPr>
                <w:b/>
                <w:sz w:val="20"/>
                <w:szCs w:val="20"/>
              </w:rPr>
            </w:pPr>
            <w:r w:rsidRPr="00106637">
              <w:rPr>
                <w:b/>
                <w:sz w:val="20"/>
                <w:szCs w:val="20"/>
              </w:rPr>
              <w:t>Primary Faculty Supervisor</w:t>
            </w:r>
            <w:r w:rsidR="00605F0D">
              <w:rPr>
                <w:b/>
                <w:sz w:val="20"/>
                <w:szCs w:val="20"/>
              </w:rPr>
              <w:t>: Dr. Jorge Ramirez</w:t>
            </w:r>
          </w:p>
          <w:p w:rsidR="00126487" w:rsidRDefault="00126487" w:rsidP="00126487">
            <w:pPr>
              <w:rPr>
                <w:b/>
                <w:i/>
                <w:sz w:val="20"/>
                <w:szCs w:val="20"/>
              </w:rPr>
            </w:pPr>
            <w:r w:rsidRPr="004858FE">
              <w:rPr>
                <w:b/>
                <w:i/>
                <w:sz w:val="20"/>
                <w:szCs w:val="20"/>
              </w:rPr>
              <w:t xml:space="preserve">Contact person:  </w:t>
            </w:r>
            <w:r>
              <w:rPr>
                <w:b/>
                <w:i/>
                <w:sz w:val="20"/>
                <w:szCs w:val="20"/>
              </w:rPr>
              <w:t>Dr. Jorge Ramirez</w:t>
            </w:r>
          </w:p>
          <w:p w:rsidR="00126487" w:rsidRPr="004858FE" w:rsidRDefault="00126487" w:rsidP="00126487">
            <w:pPr>
              <w:rPr>
                <w:b/>
                <w:i/>
                <w:sz w:val="20"/>
                <w:szCs w:val="20"/>
              </w:rPr>
            </w:pPr>
            <w:r>
              <w:rPr>
                <w:b/>
                <w:i/>
                <w:sz w:val="20"/>
                <w:szCs w:val="20"/>
              </w:rPr>
              <w:t xml:space="preserve">(321) 841-7970; </w:t>
            </w:r>
            <w:hyperlink r:id="rId88" w:history="1">
              <w:r w:rsidR="002D55F4" w:rsidRPr="008166C4">
                <w:rPr>
                  <w:rStyle w:val="Hyperlink"/>
                  <w:b/>
                  <w:i/>
                  <w:sz w:val="20"/>
                  <w:szCs w:val="20"/>
                </w:rPr>
                <w:t>jorge.ramirez@orhs.org</w:t>
              </w:r>
            </w:hyperlink>
          </w:p>
          <w:p w:rsidR="00126487" w:rsidRPr="00D5311A" w:rsidRDefault="00126487" w:rsidP="00126487">
            <w:pPr>
              <w:rPr>
                <w:b/>
                <w:sz w:val="20"/>
                <w:szCs w:val="20"/>
              </w:rPr>
            </w:pPr>
            <w:r>
              <w:rPr>
                <w:b/>
                <w:sz w:val="20"/>
                <w:szCs w:val="20"/>
              </w:rPr>
              <w:t>Maximum Enrollment: 1 each block</w:t>
            </w:r>
          </w:p>
        </w:tc>
        <w:tc>
          <w:tcPr>
            <w:tcW w:w="4968" w:type="dxa"/>
          </w:tcPr>
          <w:p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126487" w:rsidRPr="006F4581" w:rsidRDefault="00126487" w:rsidP="00710B92">
            <w:pPr>
              <w:tabs>
                <w:tab w:val="left" w:pos="360"/>
              </w:tabs>
              <w:rPr>
                <w:rFonts w:ascii="Calibri" w:hAnsi="Calibri" w:cs="Calibri"/>
              </w:rPr>
            </w:pPr>
          </w:p>
        </w:tc>
      </w:tr>
    </w:tbl>
    <w:p w:rsidR="00605F0D" w:rsidRDefault="00605F0D" w:rsidP="00605F0D">
      <w:pPr>
        <w:tabs>
          <w:tab w:val="left" w:pos="360"/>
        </w:tabs>
        <w:rPr>
          <w:rFonts w:ascii="Calibri" w:hAnsi="Calibri" w:cs="Calibri"/>
        </w:rPr>
      </w:pPr>
    </w:p>
    <w:p w:rsidR="00605F0D" w:rsidRDefault="00605F0D" w:rsidP="00605F0D">
      <w:pPr>
        <w:tabs>
          <w:tab w:val="left" w:pos="360"/>
        </w:tabs>
        <w:rPr>
          <w:rFonts w:ascii="Calibri" w:hAnsi="Calibri" w:cs="Calibri"/>
        </w:rPr>
      </w:pPr>
      <w:r>
        <w:rPr>
          <w:rFonts w:ascii="Calibri" w:hAnsi="Calibri" w:cs="Calibri"/>
        </w:rPr>
        <w:t>This rotation is designed to familiarize the student with the wide range of pediatric kidney diseases encountered in the ICU, inpatient service and outpatient departments.  Patient care will range from common outpatient signs and symptoms suggesting kidney disease in children to renal disease encountered in patients requiring more intensive evaluation.  In addition to clinical responsibilities, the student will learn diagnostic and therapeutic approaches to common fluid and electrolyte problems presenting in pediatric inpatients as well as those with specific renal disease.  The student will become familiar with various dialysis techniques and basic considerations in the management of kidney transplant patients.</w:t>
      </w:r>
    </w:p>
    <w:p w:rsidR="00605F0D" w:rsidRDefault="00605F0D" w:rsidP="00605F0D">
      <w:pPr>
        <w:tabs>
          <w:tab w:val="left" w:pos="360"/>
        </w:tabs>
        <w:rPr>
          <w:rFonts w:ascii="Calibri" w:hAnsi="Calibri" w:cs="Calibri"/>
        </w:rPr>
      </w:pPr>
    </w:p>
    <w:p w:rsidR="00605F0D" w:rsidRPr="00D578E2" w:rsidRDefault="00605F0D" w:rsidP="00605F0D">
      <w:pPr>
        <w:tabs>
          <w:tab w:val="left" w:pos="360"/>
        </w:tabs>
        <w:rPr>
          <w:rFonts w:ascii="Calibri" w:hAnsi="Calibri" w:cs="Calibri"/>
          <w:b/>
          <w:sz w:val="20"/>
          <w:szCs w:val="20"/>
          <w:u w:val="single"/>
        </w:rPr>
      </w:pPr>
      <w:r w:rsidRPr="00D578E2">
        <w:rPr>
          <w:rFonts w:ascii="Calibri" w:hAnsi="Calibri" w:cs="Calibri"/>
          <w:b/>
          <w:sz w:val="20"/>
          <w:szCs w:val="20"/>
          <w:u w:val="single"/>
        </w:rPr>
        <w:t>Objectives:</w:t>
      </w:r>
    </w:p>
    <w:p w:rsidR="00605F0D" w:rsidRDefault="00605F0D" w:rsidP="00683112">
      <w:pPr>
        <w:pStyle w:val="ListParagraph"/>
        <w:numPr>
          <w:ilvl w:val="0"/>
          <w:numId w:val="37"/>
        </w:numPr>
        <w:tabs>
          <w:tab w:val="left" w:pos="360"/>
        </w:tabs>
        <w:rPr>
          <w:rFonts w:ascii="Calibri" w:hAnsi="Calibri" w:cs="Calibri"/>
          <w:sz w:val="20"/>
          <w:szCs w:val="20"/>
        </w:rPr>
      </w:pPr>
      <w:r>
        <w:rPr>
          <w:rFonts w:ascii="Calibri" w:hAnsi="Calibri" w:cs="Calibri"/>
          <w:sz w:val="20"/>
          <w:szCs w:val="20"/>
        </w:rPr>
        <w:t>Describe age-related changes in renal function</w:t>
      </w:r>
      <w:r w:rsidR="00163EE8">
        <w:rPr>
          <w:rFonts w:ascii="Calibri" w:hAnsi="Calibri" w:cs="Calibri"/>
          <w:sz w:val="20"/>
          <w:szCs w:val="20"/>
        </w:rPr>
        <w:t>.</w:t>
      </w:r>
    </w:p>
    <w:p w:rsidR="00605F0D" w:rsidRDefault="00605F0D" w:rsidP="00683112">
      <w:pPr>
        <w:pStyle w:val="ListParagraph"/>
        <w:numPr>
          <w:ilvl w:val="0"/>
          <w:numId w:val="37"/>
        </w:numPr>
        <w:tabs>
          <w:tab w:val="left" w:pos="360"/>
        </w:tabs>
        <w:rPr>
          <w:rFonts w:ascii="Calibri" w:hAnsi="Calibri" w:cs="Calibri"/>
          <w:sz w:val="20"/>
          <w:szCs w:val="20"/>
        </w:rPr>
      </w:pPr>
      <w:r>
        <w:rPr>
          <w:rFonts w:ascii="Calibri" w:hAnsi="Calibri" w:cs="Calibri"/>
          <w:sz w:val="20"/>
          <w:szCs w:val="20"/>
        </w:rPr>
        <w:t>Describe fluid and electrolyte management and correction of fluid and electrolyte abnormalities.</w:t>
      </w:r>
    </w:p>
    <w:p w:rsidR="00605F0D" w:rsidRDefault="00605F0D" w:rsidP="00683112">
      <w:pPr>
        <w:pStyle w:val="ListParagraph"/>
        <w:numPr>
          <w:ilvl w:val="0"/>
          <w:numId w:val="37"/>
        </w:numPr>
        <w:tabs>
          <w:tab w:val="left" w:pos="360"/>
        </w:tabs>
        <w:rPr>
          <w:rFonts w:ascii="Calibri" w:hAnsi="Calibri" w:cs="Calibri"/>
          <w:sz w:val="20"/>
          <w:szCs w:val="20"/>
        </w:rPr>
      </w:pPr>
      <w:r>
        <w:rPr>
          <w:rFonts w:ascii="Calibri" w:hAnsi="Calibri" w:cs="Calibri"/>
          <w:sz w:val="20"/>
          <w:szCs w:val="20"/>
        </w:rPr>
        <w:t xml:space="preserve">Demonstrate proficiency in evaluation and management of a child with </w:t>
      </w:r>
      <w:proofErr w:type="spellStart"/>
      <w:r>
        <w:rPr>
          <w:rFonts w:ascii="Calibri" w:hAnsi="Calibri" w:cs="Calibri"/>
          <w:sz w:val="20"/>
          <w:szCs w:val="20"/>
        </w:rPr>
        <w:t>proteninuria</w:t>
      </w:r>
      <w:proofErr w:type="spellEnd"/>
      <w:r>
        <w:rPr>
          <w:rFonts w:ascii="Calibri" w:hAnsi="Calibri" w:cs="Calibri"/>
          <w:sz w:val="20"/>
          <w:szCs w:val="20"/>
        </w:rPr>
        <w:t>.</w:t>
      </w:r>
    </w:p>
    <w:p w:rsidR="00605F0D" w:rsidRDefault="00605F0D" w:rsidP="00683112">
      <w:pPr>
        <w:pStyle w:val="ListParagraph"/>
        <w:numPr>
          <w:ilvl w:val="0"/>
          <w:numId w:val="37"/>
        </w:numPr>
        <w:tabs>
          <w:tab w:val="left" w:pos="360"/>
        </w:tabs>
        <w:rPr>
          <w:rFonts w:ascii="Calibri" w:hAnsi="Calibri" w:cs="Calibri"/>
          <w:sz w:val="20"/>
          <w:szCs w:val="20"/>
        </w:rPr>
      </w:pPr>
      <w:r>
        <w:rPr>
          <w:rFonts w:ascii="Calibri" w:hAnsi="Calibri" w:cs="Calibri"/>
          <w:sz w:val="20"/>
          <w:szCs w:val="20"/>
        </w:rPr>
        <w:t>Demonstrate proficiency in evaluation and management of a child with hematuria.</w:t>
      </w:r>
    </w:p>
    <w:p w:rsidR="00E25993" w:rsidRPr="00605F0D" w:rsidRDefault="00605F0D" w:rsidP="00683112">
      <w:pPr>
        <w:pStyle w:val="ListParagraph"/>
        <w:numPr>
          <w:ilvl w:val="0"/>
          <w:numId w:val="37"/>
        </w:numPr>
        <w:tabs>
          <w:tab w:val="left" w:pos="360"/>
        </w:tabs>
        <w:rPr>
          <w:rFonts w:ascii="Calibri" w:hAnsi="Calibri" w:cs="Calibri"/>
          <w:sz w:val="20"/>
          <w:szCs w:val="20"/>
        </w:rPr>
      </w:pPr>
      <w:r w:rsidRPr="00605F0D">
        <w:rPr>
          <w:rFonts w:ascii="Calibri" w:hAnsi="Calibri" w:cs="Calibri"/>
          <w:sz w:val="20"/>
          <w:szCs w:val="20"/>
        </w:rPr>
        <w:t>Describe the diagnosis, evaluation and management of a child with a urinary tract infection.</w:t>
      </w:r>
    </w:p>
    <w:p w:rsidR="00E25993" w:rsidRDefault="00E25993">
      <w:pPr>
        <w:rPr>
          <w:b/>
          <w:sz w:val="32"/>
          <w:szCs w:val="28"/>
        </w:rPr>
      </w:pPr>
      <w:r>
        <w:rPr>
          <w:b/>
          <w:sz w:val="32"/>
          <w:szCs w:val="28"/>
        </w:rPr>
        <w:br w:type="page"/>
      </w:r>
    </w:p>
    <w:p w:rsidR="00605F0D" w:rsidRPr="00605F0D" w:rsidRDefault="00605F0D" w:rsidP="00E25993">
      <w:pPr>
        <w:rPr>
          <w:b/>
        </w:rPr>
      </w:pPr>
    </w:p>
    <w:p w:rsidR="002D55F4" w:rsidRDefault="002D55F4" w:rsidP="002D55F4">
      <w:pPr>
        <w:rPr>
          <w:b/>
          <w:sz w:val="32"/>
          <w:szCs w:val="28"/>
        </w:rPr>
      </w:pPr>
      <w:r w:rsidRPr="00C70CD5">
        <w:rPr>
          <w:b/>
          <w:sz w:val="32"/>
          <w:szCs w:val="28"/>
        </w:rPr>
        <w:t>Electives</w:t>
      </w:r>
    </w:p>
    <w:p w:rsidR="002D55F4" w:rsidRDefault="002D55F4" w:rsidP="002D55F4">
      <w:pPr>
        <w:rPr>
          <w:b/>
        </w:rPr>
      </w:pPr>
      <w:r>
        <w:rPr>
          <w:b/>
        </w:rPr>
        <w:t>Ophthalmology/Pediatrics</w:t>
      </w:r>
    </w:p>
    <w:p w:rsidR="008E2476" w:rsidRDefault="008E2476" w:rsidP="002D55F4">
      <w:pPr>
        <w:rPr>
          <w:b/>
        </w:rPr>
      </w:pPr>
    </w:p>
    <w:p w:rsidR="007B789D" w:rsidRPr="007B789D" w:rsidRDefault="007B789D" w:rsidP="007B789D">
      <w:pPr>
        <w:tabs>
          <w:tab w:val="left" w:pos="360"/>
        </w:tabs>
        <w:jc w:val="center"/>
        <w:rPr>
          <w:rFonts w:ascii="Calibri" w:hAnsi="Calibri" w:cs="Calibri"/>
          <w:sz w:val="28"/>
          <w:szCs w:val="28"/>
        </w:rPr>
      </w:pPr>
      <w:r w:rsidRPr="007B789D">
        <w:rPr>
          <w:rFonts w:ascii="Calibri" w:hAnsi="Calibri" w:cs="Calibri"/>
          <w:b/>
          <w:sz w:val="28"/>
          <w:szCs w:val="28"/>
          <w:u w:val="single"/>
        </w:rPr>
        <w:t>Pediatric Endocrinology Elective</w:t>
      </w:r>
    </w:p>
    <w:p w:rsidR="007B789D" w:rsidRDefault="007B789D" w:rsidP="007B789D">
      <w:pPr>
        <w:tabs>
          <w:tab w:val="left" w:pos="360"/>
        </w:tabs>
        <w:jc w:val="center"/>
        <w:rPr>
          <w:rFonts w:ascii="Calibri" w:hAnsi="Calibri" w:cs="Calibri"/>
          <w:b/>
        </w:rPr>
      </w:pPr>
      <w:r>
        <w:rPr>
          <w:rFonts w:ascii="Calibri" w:hAnsi="Calibri" w:cs="Calibri"/>
          <w:b/>
        </w:rPr>
        <w:t>Clerkship Director:  Colleen Moran-Bano, M.D.</w:t>
      </w:r>
    </w:p>
    <w:p w:rsidR="00605F0D" w:rsidRPr="007B789D" w:rsidRDefault="00605F0D" w:rsidP="002D55F4">
      <w:pPr>
        <w:rPr>
          <w:b/>
          <w:sz w:val="16"/>
          <w:szCs w:val="16"/>
        </w:rPr>
      </w:pPr>
    </w:p>
    <w:p w:rsidR="00605F0D" w:rsidRDefault="00163EE8" w:rsidP="00605F0D">
      <w:pPr>
        <w:rPr>
          <w:b/>
        </w:rPr>
      </w:pPr>
      <w:r>
        <w:rPr>
          <w:b/>
        </w:rPr>
        <w:t>M</w:t>
      </w:r>
      <w:r w:rsidR="0075102B">
        <w:rPr>
          <w:b/>
        </w:rPr>
        <w:t>DE</w:t>
      </w:r>
      <w:r>
        <w:rPr>
          <w:b/>
        </w:rPr>
        <w:t xml:space="preserve"> 8</w:t>
      </w:r>
      <w:r w:rsidR="0075102B">
        <w:rPr>
          <w:b/>
        </w:rPr>
        <w:t>430</w:t>
      </w:r>
      <w:r w:rsidR="001F1B3C">
        <w:rPr>
          <w:b/>
        </w:rPr>
        <w:t xml:space="preserve"> </w:t>
      </w:r>
      <w:r>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2D55F4" w:rsidRPr="002D4F22">
        <w:tc>
          <w:tcPr>
            <w:tcW w:w="4770" w:type="dxa"/>
          </w:tcPr>
          <w:p w:rsidR="002D55F4" w:rsidRDefault="002D55F4" w:rsidP="002D55F4">
            <w:pPr>
              <w:rPr>
                <w:b/>
                <w:sz w:val="20"/>
                <w:szCs w:val="20"/>
              </w:rPr>
            </w:pPr>
            <w:r>
              <w:rPr>
                <w:b/>
                <w:sz w:val="20"/>
                <w:szCs w:val="20"/>
              </w:rPr>
              <w:t>Full-time (4 weeks)</w:t>
            </w:r>
          </w:p>
          <w:p w:rsidR="002D55F4" w:rsidRDefault="002D55F4" w:rsidP="002D55F4">
            <w:pPr>
              <w:rPr>
                <w:b/>
                <w:sz w:val="20"/>
                <w:szCs w:val="20"/>
              </w:rPr>
            </w:pPr>
            <w:r>
              <w:rPr>
                <w:b/>
                <w:sz w:val="20"/>
                <w:szCs w:val="20"/>
              </w:rPr>
              <w:t xml:space="preserve">(FH) </w:t>
            </w:r>
          </w:p>
          <w:p w:rsidR="002D55F4" w:rsidRDefault="002D55F4" w:rsidP="002D55F4">
            <w:pPr>
              <w:rPr>
                <w:b/>
                <w:sz w:val="20"/>
                <w:szCs w:val="20"/>
              </w:rPr>
            </w:pPr>
            <w:r w:rsidRPr="00567711">
              <w:rPr>
                <w:b/>
                <w:sz w:val="20"/>
                <w:szCs w:val="20"/>
              </w:rPr>
              <w:t>Grading Basis:  Pass/Fail</w:t>
            </w:r>
          </w:p>
          <w:p w:rsidR="007B789D" w:rsidRDefault="009E7D65" w:rsidP="002D55F4">
            <w:pPr>
              <w:rPr>
                <w:b/>
                <w:sz w:val="20"/>
                <w:szCs w:val="20"/>
              </w:rPr>
            </w:pPr>
            <w:r w:rsidRPr="00106637">
              <w:rPr>
                <w:b/>
                <w:sz w:val="20"/>
                <w:szCs w:val="20"/>
              </w:rPr>
              <w:t>Primary Faculty Supervisor</w:t>
            </w:r>
            <w:r w:rsidR="007B789D">
              <w:rPr>
                <w:b/>
                <w:sz w:val="20"/>
                <w:szCs w:val="20"/>
              </w:rPr>
              <w:t xml:space="preserve">s:  Dr. Jorge </w:t>
            </w:r>
            <w:proofErr w:type="spellStart"/>
            <w:r w:rsidR="007B789D">
              <w:rPr>
                <w:b/>
                <w:sz w:val="20"/>
                <w:szCs w:val="20"/>
              </w:rPr>
              <w:t>Daaboul</w:t>
            </w:r>
            <w:proofErr w:type="spellEnd"/>
            <w:r w:rsidR="007B789D">
              <w:rPr>
                <w:b/>
                <w:sz w:val="20"/>
                <w:szCs w:val="20"/>
              </w:rPr>
              <w:t xml:space="preserve"> &amp; </w:t>
            </w:r>
          </w:p>
          <w:p w:rsidR="009E7D65" w:rsidRPr="00567711" w:rsidRDefault="007B789D" w:rsidP="002D55F4">
            <w:pPr>
              <w:rPr>
                <w:b/>
                <w:sz w:val="20"/>
                <w:szCs w:val="20"/>
              </w:rPr>
            </w:pPr>
            <w:r>
              <w:rPr>
                <w:b/>
                <w:sz w:val="20"/>
                <w:szCs w:val="20"/>
              </w:rPr>
              <w:t xml:space="preserve">Dr. </w:t>
            </w:r>
            <w:proofErr w:type="spellStart"/>
            <w:r>
              <w:rPr>
                <w:b/>
                <w:sz w:val="20"/>
                <w:szCs w:val="20"/>
              </w:rPr>
              <w:t>Konda</w:t>
            </w:r>
            <w:proofErr w:type="spellEnd"/>
            <w:r>
              <w:rPr>
                <w:b/>
                <w:sz w:val="20"/>
                <w:szCs w:val="20"/>
              </w:rPr>
              <w:t xml:space="preserve"> Reddy</w:t>
            </w:r>
          </w:p>
          <w:p w:rsidR="002D55F4" w:rsidRPr="004858FE" w:rsidRDefault="002D55F4" w:rsidP="00395672">
            <w:pPr>
              <w:rPr>
                <w:b/>
                <w:i/>
                <w:sz w:val="20"/>
                <w:szCs w:val="20"/>
              </w:rPr>
            </w:pPr>
            <w:r w:rsidRPr="004858FE">
              <w:rPr>
                <w:b/>
                <w:i/>
                <w:sz w:val="20"/>
                <w:szCs w:val="20"/>
              </w:rPr>
              <w:t xml:space="preserve">Contact person:  </w:t>
            </w:r>
            <w:proofErr w:type="spellStart"/>
            <w:r w:rsidR="00C37E00">
              <w:rPr>
                <w:b/>
                <w:i/>
                <w:sz w:val="20"/>
                <w:szCs w:val="20"/>
              </w:rPr>
              <w:t>Kisha</w:t>
            </w:r>
            <w:proofErr w:type="spellEnd"/>
            <w:r w:rsidR="00C37E00">
              <w:rPr>
                <w:b/>
                <w:i/>
                <w:sz w:val="20"/>
                <w:szCs w:val="20"/>
              </w:rPr>
              <w:t xml:space="preserve"> Green</w:t>
            </w:r>
            <w:r w:rsidR="00395672">
              <w:rPr>
                <w:b/>
                <w:i/>
                <w:sz w:val="20"/>
                <w:szCs w:val="20"/>
              </w:rPr>
              <w:t xml:space="preserve">, </w:t>
            </w:r>
            <w:hyperlink r:id="rId89" w:history="1">
              <w:r w:rsidR="00C37E00" w:rsidRPr="000D73F9">
                <w:rPr>
                  <w:rStyle w:val="Hyperlink"/>
                  <w:b/>
                  <w:i/>
                  <w:sz w:val="20"/>
                  <w:szCs w:val="20"/>
                </w:rPr>
                <w:t>lakeata.green@flhosp.org</w:t>
              </w:r>
            </w:hyperlink>
            <w:r w:rsidR="00C37E00">
              <w:rPr>
                <w:b/>
                <w:i/>
                <w:sz w:val="20"/>
                <w:szCs w:val="20"/>
              </w:rPr>
              <w:t xml:space="preserve"> </w:t>
            </w:r>
          </w:p>
          <w:p w:rsidR="002D55F4" w:rsidRPr="00D5311A" w:rsidRDefault="002D55F4" w:rsidP="002D55F4">
            <w:pPr>
              <w:rPr>
                <w:b/>
                <w:sz w:val="20"/>
                <w:szCs w:val="20"/>
              </w:rPr>
            </w:pPr>
            <w:r>
              <w:rPr>
                <w:b/>
                <w:sz w:val="20"/>
                <w:szCs w:val="20"/>
              </w:rPr>
              <w:t>Maximum Enrollment: 1 each block</w:t>
            </w:r>
          </w:p>
        </w:tc>
        <w:tc>
          <w:tcPr>
            <w:tcW w:w="4968" w:type="dxa"/>
          </w:tcPr>
          <w:p w:rsidR="002D55F4" w:rsidRPr="006F4581" w:rsidRDefault="006F4581" w:rsidP="007B789D">
            <w:pPr>
              <w:tabs>
                <w:tab w:val="left" w:pos="360"/>
              </w:tabs>
              <w:rPr>
                <w:rFonts w:ascii="Calibri" w:hAnsi="Calibri" w:cs="Calibri"/>
                <w:b/>
                <w:sz w:val="20"/>
                <w:szCs w:val="20"/>
              </w:rPr>
            </w:pPr>
            <w:r>
              <w:rPr>
                <w:rFonts w:ascii="Calibri" w:hAnsi="Calibri" w:cs="Calibri"/>
                <w:b/>
                <w:sz w:val="20"/>
                <w:szCs w:val="20"/>
              </w:rPr>
              <w:t xml:space="preserve">First Day:  Report to (FH) Kid’s Doc, 615 E. Princeton St., </w:t>
            </w:r>
            <w:r w:rsidR="00395672">
              <w:rPr>
                <w:rFonts w:ascii="Calibri" w:hAnsi="Calibri" w:cs="Calibri"/>
                <w:b/>
                <w:sz w:val="20"/>
                <w:szCs w:val="20"/>
              </w:rPr>
              <w:t xml:space="preserve">Suite 416, </w:t>
            </w:r>
            <w:r>
              <w:rPr>
                <w:rFonts w:ascii="Calibri" w:hAnsi="Calibri" w:cs="Calibri"/>
                <w:b/>
                <w:sz w:val="20"/>
                <w:szCs w:val="20"/>
              </w:rPr>
              <w:t>Orlando, FL  @ 8:30 a.m.</w:t>
            </w:r>
          </w:p>
        </w:tc>
      </w:tr>
    </w:tbl>
    <w:p w:rsidR="00163EE8" w:rsidRDefault="00163EE8" w:rsidP="007B789D">
      <w:pPr>
        <w:tabs>
          <w:tab w:val="left" w:pos="360"/>
        </w:tabs>
        <w:rPr>
          <w:rFonts w:ascii="Calibri" w:hAnsi="Calibri" w:cs="Calibri"/>
        </w:rPr>
      </w:pPr>
    </w:p>
    <w:p w:rsidR="007B789D" w:rsidRDefault="007B789D" w:rsidP="007B789D">
      <w:pPr>
        <w:tabs>
          <w:tab w:val="left" w:pos="360"/>
        </w:tabs>
        <w:rPr>
          <w:rFonts w:ascii="Calibri" w:hAnsi="Calibri" w:cs="Calibri"/>
        </w:rPr>
      </w:pPr>
      <w:r>
        <w:rPr>
          <w:rFonts w:ascii="Calibri" w:hAnsi="Calibri" w:cs="Calibri"/>
        </w:rPr>
        <w:t>Learn the basics of Pediatric Endocrinology</w:t>
      </w:r>
      <w:r w:rsidR="00163EE8">
        <w:rPr>
          <w:rFonts w:ascii="Calibri" w:hAnsi="Calibri" w:cs="Calibri"/>
        </w:rPr>
        <w:t>. Provide in depth exposure and experience in the diagnosis and treatment of endocrine disorders with a focus on the multidisciplinary care of the diabetic child.  Also growth disorders, disorders of puberty, and obesity and its complications.</w:t>
      </w:r>
    </w:p>
    <w:p w:rsidR="007B789D" w:rsidRDefault="007B789D" w:rsidP="007B789D">
      <w:pPr>
        <w:tabs>
          <w:tab w:val="left" w:pos="360"/>
        </w:tabs>
        <w:rPr>
          <w:rFonts w:ascii="Calibri" w:hAnsi="Calibri" w:cs="Calibri"/>
        </w:rPr>
      </w:pPr>
    </w:p>
    <w:p w:rsidR="007B789D" w:rsidRDefault="007B789D" w:rsidP="007B789D">
      <w:pPr>
        <w:tabs>
          <w:tab w:val="left" w:pos="360"/>
        </w:tabs>
        <w:rPr>
          <w:rFonts w:ascii="Calibri" w:hAnsi="Calibri" w:cs="Calibri"/>
          <w:sz w:val="20"/>
          <w:szCs w:val="20"/>
        </w:rPr>
      </w:pPr>
      <w:r>
        <w:rPr>
          <w:rFonts w:ascii="Calibri" w:hAnsi="Calibri" w:cs="Calibri"/>
          <w:b/>
          <w:sz w:val="20"/>
          <w:szCs w:val="20"/>
          <w:u w:val="single"/>
        </w:rPr>
        <w:t>Objectives:</w:t>
      </w:r>
    </w:p>
    <w:p w:rsidR="007B789D" w:rsidRDefault="007B789D" w:rsidP="00683112">
      <w:pPr>
        <w:pStyle w:val="ListParagraph"/>
        <w:numPr>
          <w:ilvl w:val="0"/>
          <w:numId w:val="39"/>
        </w:numPr>
        <w:tabs>
          <w:tab w:val="left" w:pos="360"/>
        </w:tabs>
        <w:rPr>
          <w:rFonts w:ascii="Calibri" w:hAnsi="Calibri" w:cs="Calibri"/>
          <w:sz w:val="20"/>
          <w:szCs w:val="20"/>
        </w:rPr>
      </w:pPr>
      <w:r>
        <w:rPr>
          <w:rFonts w:ascii="Calibri" w:hAnsi="Calibri" w:cs="Calibri"/>
          <w:sz w:val="20"/>
          <w:szCs w:val="20"/>
        </w:rPr>
        <w:t>Diagnosis and treatment of Type 1 &amp; 2 diabetes.</w:t>
      </w:r>
    </w:p>
    <w:p w:rsidR="007B789D" w:rsidRDefault="007B789D" w:rsidP="00683112">
      <w:pPr>
        <w:pStyle w:val="ListParagraph"/>
        <w:numPr>
          <w:ilvl w:val="0"/>
          <w:numId w:val="39"/>
        </w:numPr>
        <w:tabs>
          <w:tab w:val="left" w:pos="360"/>
        </w:tabs>
        <w:rPr>
          <w:rFonts w:ascii="Calibri" w:hAnsi="Calibri" w:cs="Calibri"/>
          <w:sz w:val="20"/>
          <w:szCs w:val="20"/>
        </w:rPr>
      </w:pPr>
      <w:r>
        <w:rPr>
          <w:rFonts w:ascii="Calibri" w:hAnsi="Calibri" w:cs="Calibri"/>
          <w:sz w:val="20"/>
          <w:szCs w:val="20"/>
        </w:rPr>
        <w:t>Differential diagnosis and treatment of growth disorders.</w:t>
      </w:r>
    </w:p>
    <w:p w:rsidR="007B789D" w:rsidRDefault="007B789D" w:rsidP="00683112">
      <w:pPr>
        <w:pStyle w:val="ListParagraph"/>
        <w:numPr>
          <w:ilvl w:val="0"/>
          <w:numId w:val="39"/>
        </w:numPr>
        <w:tabs>
          <w:tab w:val="left" w:pos="360"/>
        </w:tabs>
        <w:rPr>
          <w:rFonts w:ascii="Calibri" w:hAnsi="Calibri" w:cs="Calibri"/>
          <w:sz w:val="20"/>
          <w:szCs w:val="20"/>
        </w:rPr>
      </w:pPr>
      <w:r>
        <w:rPr>
          <w:rFonts w:ascii="Calibri" w:hAnsi="Calibri" w:cs="Calibri"/>
          <w:sz w:val="20"/>
          <w:szCs w:val="20"/>
        </w:rPr>
        <w:t>Differential diagnosis and treatment of pubertal disorders.</w:t>
      </w:r>
    </w:p>
    <w:p w:rsidR="007B789D" w:rsidRPr="007B789D" w:rsidRDefault="007B789D" w:rsidP="00683112">
      <w:pPr>
        <w:pStyle w:val="ListParagraph"/>
        <w:numPr>
          <w:ilvl w:val="0"/>
          <w:numId w:val="39"/>
        </w:numPr>
        <w:tabs>
          <w:tab w:val="left" w:pos="360"/>
        </w:tabs>
        <w:rPr>
          <w:rFonts w:ascii="Calibri" w:hAnsi="Calibri" w:cs="Calibri"/>
          <w:sz w:val="20"/>
          <w:szCs w:val="20"/>
        </w:rPr>
      </w:pPr>
      <w:r w:rsidRPr="007B789D">
        <w:rPr>
          <w:rFonts w:ascii="Calibri" w:hAnsi="Calibri" w:cs="Calibri"/>
          <w:sz w:val="20"/>
          <w:szCs w:val="20"/>
        </w:rPr>
        <w:t>Recognition of obesity and complications.</w:t>
      </w:r>
    </w:p>
    <w:p w:rsidR="007B789D" w:rsidRDefault="007B789D"/>
    <w:p w:rsidR="00163EE8" w:rsidRDefault="00163EE8">
      <w:pPr>
        <w:rPr>
          <w:rFonts w:ascii="Calibri" w:hAnsi="Calibri" w:cs="Calibri"/>
          <w:b/>
          <w:sz w:val="28"/>
          <w:szCs w:val="28"/>
          <w:u w:val="single"/>
        </w:rPr>
      </w:pPr>
      <w:r>
        <w:rPr>
          <w:rFonts w:ascii="Calibri" w:hAnsi="Calibri" w:cs="Calibri"/>
          <w:b/>
          <w:sz w:val="28"/>
          <w:szCs w:val="28"/>
          <w:u w:val="single"/>
        </w:rPr>
        <w:br w:type="page"/>
      </w:r>
    </w:p>
    <w:p w:rsidR="00163EE8" w:rsidRDefault="00163EE8" w:rsidP="00D1767E">
      <w:pPr>
        <w:tabs>
          <w:tab w:val="left" w:pos="360"/>
        </w:tabs>
        <w:jc w:val="center"/>
        <w:rPr>
          <w:rFonts w:ascii="Calibri" w:hAnsi="Calibri" w:cs="Calibri"/>
          <w:b/>
          <w:sz w:val="28"/>
          <w:szCs w:val="28"/>
          <w:u w:val="single"/>
        </w:rPr>
      </w:pPr>
    </w:p>
    <w:p w:rsidR="00163EE8" w:rsidRDefault="00163EE8" w:rsidP="00163EE8">
      <w:pPr>
        <w:rPr>
          <w:b/>
          <w:sz w:val="32"/>
          <w:szCs w:val="28"/>
        </w:rPr>
      </w:pPr>
      <w:r w:rsidRPr="00C70CD5">
        <w:rPr>
          <w:b/>
          <w:sz w:val="32"/>
          <w:szCs w:val="28"/>
        </w:rPr>
        <w:t>Electives</w:t>
      </w:r>
    </w:p>
    <w:p w:rsidR="00163EE8" w:rsidRDefault="00163EE8" w:rsidP="00163EE8">
      <w:pPr>
        <w:rPr>
          <w:b/>
        </w:rPr>
      </w:pPr>
      <w:r>
        <w:rPr>
          <w:b/>
        </w:rPr>
        <w:t>Ophthalmology/Pediatrics</w:t>
      </w:r>
    </w:p>
    <w:p w:rsidR="00163EE8" w:rsidRDefault="00163EE8" w:rsidP="00D1767E">
      <w:pPr>
        <w:tabs>
          <w:tab w:val="left" w:pos="360"/>
        </w:tabs>
        <w:jc w:val="center"/>
        <w:rPr>
          <w:rFonts w:ascii="Calibri" w:hAnsi="Calibri" w:cs="Calibri"/>
          <w:b/>
          <w:sz w:val="28"/>
          <w:szCs w:val="28"/>
          <w:u w:val="single"/>
        </w:rPr>
      </w:pPr>
    </w:p>
    <w:p w:rsidR="00D1767E" w:rsidRPr="00D1767E" w:rsidRDefault="00D1767E" w:rsidP="00D1767E">
      <w:pPr>
        <w:tabs>
          <w:tab w:val="left" w:pos="360"/>
        </w:tabs>
        <w:jc w:val="center"/>
        <w:rPr>
          <w:rFonts w:ascii="Calibri" w:hAnsi="Calibri" w:cs="Calibri"/>
          <w:b/>
          <w:sz w:val="28"/>
          <w:szCs w:val="28"/>
          <w:u w:val="single"/>
        </w:rPr>
      </w:pPr>
      <w:r w:rsidRPr="00D1767E">
        <w:rPr>
          <w:rFonts w:ascii="Calibri" w:hAnsi="Calibri" w:cs="Calibri"/>
          <w:b/>
          <w:sz w:val="28"/>
          <w:szCs w:val="28"/>
          <w:u w:val="single"/>
        </w:rPr>
        <w:t>Pediatric Hematology/Oncology</w:t>
      </w:r>
    </w:p>
    <w:p w:rsidR="00D1767E" w:rsidRDefault="00D1767E" w:rsidP="00D1767E">
      <w:pPr>
        <w:tabs>
          <w:tab w:val="left" w:pos="360"/>
        </w:tabs>
        <w:jc w:val="center"/>
        <w:rPr>
          <w:rFonts w:ascii="Calibri" w:hAnsi="Calibri" w:cs="Calibri"/>
          <w:b/>
        </w:rPr>
      </w:pPr>
      <w:r>
        <w:rPr>
          <w:rFonts w:ascii="Calibri" w:hAnsi="Calibri" w:cs="Calibri"/>
          <w:b/>
        </w:rPr>
        <w:t>Clerkship Director</w:t>
      </w:r>
      <w:r w:rsidR="00274E9F">
        <w:rPr>
          <w:rFonts w:ascii="Calibri" w:hAnsi="Calibri" w:cs="Calibri"/>
          <w:b/>
        </w:rPr>
        <w:t>s</w:t>
      </w:r>
      <w:r w:rsidR="004E2D78">
        <w:rPr>
          <w:rFonts w:ascii="Calibri" w:hAnsi="Calibri" w:cs="Calibri"/>
          <w:b/>
        </w:rPr>
        <w:t xml:space="preserve">:  </w:t>
      </w:r>
      <w:proofErr w:type="spellStart"/>
      <w:r w:rsidR="004E2D78">
        <w:rPr>
          <w:rFonts w:ascii="Calibri" w:hAnsi="Calibri" w:cs="Calibri"/>
          <w:b/>
        </w:rPr>
        <w:t>Fouad</w:t>
      </w:r>
      <w:proofErr w:type="spellEnd"/>
      <w:r w:rsidR="004E2D78">
        <w:rPr>
          <w:rFonts w:ascii="Calibri" w:hAnsi="Calibri" w:cs="Calibri"/>
          <w:b/>
        </w:rPr>
        <w:t xml:space="preserve"> </w:t>
      </w:r>
      <w:proofErr w:type="spellStart"/>
      <w:r w:rsidR="004E2D78">
        <w:rPr>
          <w:rFonts w:ascii="Calibri" w:hAnsi="Calibri" w:cs="Calibri"/>
          <w:b/>
        </w:rPr>
        <w:t>Hajjar</w:t>
      </w:r>
      <w:proofErr w:type="spellEnd"/>
      <w:r>
        <w:rPr>
          <w:rFonts w:ascii="Calibri" w:hAnsi="Calibri" w:cs="Calibri"/>
          <w:b/>
        </w:rPr>
        <w:t>, M.D.</w:t>
      </w:r>
      <w:r w:rsidR="00B67CC6">
        <w:rPr>
          <w:rFonts w:ascii="Calibri" w:hAnsi="Calibri" w:cs="Calibri"/>
          <w:b/>
        </w:rPr>
        <w:t xml:space="preserve">, </w:t>
      </w:r>
      <w:r w:rsidR="004E2D78">
        <w:rPr>
          <w:rFonts w:ascii="Calibri" w:hAnsi="Calibri" w:cs="Calibri"/>
          <w:b/>
        </w:rPr>
        <w:t xml:space="preserve">Jose </w:t>
      </w:r>
      <w:proofErr w:type="spellStart"/>
      <w:r w:rsidR="004E2D78">
        <w:rPr>
          <w:rFonts w:ascii="Calibri" w:hAnsi="Calibri" w:cs="Calibri"/>
          <w:b/>
        </w:rPr>
        <w:t>Borrero</w:t>
      </w:r>
      <w:proofErr w:type="spellEnd"/>
      <w:r w:rsidR="00B67CC6">
        <w:rPr>
          <w:rFonts w:ascii="Calibri" w:hAnsi="Calibri" w:cs="Calibri"/>
          <w:b/>
        </w:rPr>
        <w:t>, M.D.</w:t>
      </w:r>
    </w:p>
    <w:p w:rsidR="00D1767E" w:rsidRPr="00D1767E" w:rsidRDefault="00D1767E">
      <w:pPr>
        <w:rPr>
          <w:sz w:val="16"/>
          <w:szCs w:val="16"/>
        </w:rPr>
      </w:pPr>
    </w:p>
    <w:p w:rsidR="00D1767E" w:rsidRDefault="00D1767E" w:rsidP="00D1767E">
      <w:pPr>
        <w:rPr>
          <w:b/>
        </w:rPr>
      </w:pPr>
      <w:r>
        <w:rPr>
          <w:b/>
        </w:rPr>
        <w:t>M</w:t>
      </w:r>
      <w:r w:rsidR="0075102B">
        <w:rPr>
          <w:b/>
        </w:rPr>
        <w:t>DE</w:t>
      </w:r>
      <w:r>
        <w:rPr>
          <w:b/>
        </w:rPr>
        <w:t xml:space="preserve"> 8</w:t>
      </w:r>
      <w:r w:rsidR="0075102B">
        <w:rPr>
          <w:b/>
        </w:rPr>
        <w:t>440</w:t>
      </w:r>
      <w:r w:rsidR="001F1B3C">
        <w:rPr>
          <w:b/>
        </w:rPr>
        <w:t xml:space="preserve"> </w:t>
      </w:r>
      <w:r>
        <w:rPr>
          <w:b/>
        </w:rPr>
        <w:t>1</w:t>
      </w:r>
      <w:r w:rsidR="008E2476">
        <w:rPr>
          <w:b/>
        </w:rPr>
        <w:tab/>
      </w:r>
      <w:r w:rsidR="008E2476">
        <w:rPr>
          <w:b/>
        </w:rPr>
        <w:tab/>
      </w:r>
      <w:r w:rsidR="008E2476">
        <w:rPr>
          <w:b/>
        </w:rPr>
        <w:tab/>
      </w:r>
      <w:r w:rsidR="008E2476">
        <w:rPr>
          <w:b/>
        </w:rPr>
        <w:tab/>
      </w:r>
      <w:r w:rsidR="008E2476">
        <w:rPr>
          <w:b/>
        </w:rPr>
        <w:tab/>
      </w:r>
      <w:r w:rsidR="0075102B">
        <w:rPr>
          <w:b/>
        </w:rPr>
        <w:t xml:space="preserve">         </w:t>
      </w:r>
      <w:r w:rsidR="008E2476">
        <w:rPr>
          <w:b/>
        </w:rPr>
        <w:t>M</w:t>
      </w:r>
      <w:r w:rsidR="0075102B">
        <w:rPr>
          <w:b/>
        </w:rPr>
        <w:t>DE</w:t>
      </w:r>
      <w:r w:rsidR="008E2476">
        <w:rPr>
          <w:b/>
        </w:rPr>
        <w:t xml:space="preserve"> 8</w:t>
      </w:r>
      <w:r w:rsidR="0075102B">
        <w:rPr>
          <w:b/>
        </w:rPr>
        <w:t>440</w:t>
      </w:r>
      <w:r w:rsidR="001F1B3C">
        <w:rPr>
          <w:b/>
        </w:rPr>
        <w:t xml:space="preserve"> </w:t>
      </w:r>
      <w:r w:rsidR="008E2476">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2D55F4" w:rsidRPr="002D4F22">
        <w:tc>
          <w:tcPr>
            <w:tcW w:w="4770" w:type="dxa"/>
          </w:tcPr>
          <w:p w:rsidR="002D55F4" w:rsidRDefault="002D55F4" w:rsidP="002D55F4">
            <w:pPr>
              <w:rPr>
                <w:b/>
                <w:sz w:val="20"/>
                <w:szCs w:val="20"/>
              </w:rPr>
            </w:pPr>
            <w:r>
              <w:rPr>
                <w:b/>
                <w:sz w:val="20"/>
                <w:szCs w:val="20"/>
              </w:rPr>
              <w:t>Full-time (4 weeks)</w:t>
            </w:r>
          </w:p>
          <w:p w:rsidR="006F4581" w:rsidRDefault="002D55F4" w:rsidP="002D55F4">
            <w:pPr>
              <w:rPr>
                <w:b/>
                <w:sz w:val="20"/>
                <w:szCs w:val="20"/>
              </w:rPr>
            </w:pPr>
            <w:r>
              <w:rPr>
                <w:b/>
                <w:sz w:val="20"/>
                <w:szCs w:val="20"/>
              </w:rPr>
              <w:t>(FH)</w:t>
            </w:r>
            <w:r w:rsidR="008E2476">
              <w:rPr>
                <w:b/>
                <w:sz w:val="20"/>
                <w:szCs w:val="20"/>
              </w:rPr>
              <w:t xml:space="preserve"> </w:t>
            </w:r>
          </w:p>
          <w:p w:rsidR="002D55F4" w:rsidRDefault="006F4581" w:rsidP="002D55F4">
            <w:pPr>
              <w:rPr>
                <w:b/>
                <w:sz w:val="20"/>
                <w:szCs w:val="20"/>
              </w:rPr>
            </w:pPr>
            <w:r>
              <w:rPr>
                <w:b/>
                <w:sz w:val="20"/>
                <w:szCs w:val="20"/>
              </w:rPr>
              <w:t>First Day:  Report to 2501 N. Orange Ave., Suite 589, Orlando, FL @ 8:30 a.m.</w:t>
            </w:r>
          </w:p>
          <w:p w:rsidR="002D55F4" w:rsidRDefault="002D55F4" w:rsidP="002D55F4">
            <w:pPr>
              <w:rPr>
                <w:b/>
                <w:sz w:val="20"/>
                <w:szCs w:val="20"/>
              </w:rPr>
            </w:pPr>
            <w:r>
              <w:rPr>
                <w:b/>
                <w:sz w:val="20"/>
                <w:szCs w:val="20"/>
              </w:rPr>
              <w:t>Grading Basis:  Pass/Fail</w:t>
            </w:r>
          </w:p>
          <w:p w:rsidR="009E7D65" w:rsidRDefault="009E7D65" w:rsidP="002D55F4">
            <w:pPr>
              <w:rPr>
                <w:b/>
                <w:sz w:val="20"/>
                <w:szCs w:val="20"/>
              </w:rPr>
            </w:pPr>
            <w:r w:rsidRPr="00106637">
              <w:rPr>
                <w:b/>
                <w:sz w:val="20"/>
                <w:szCs w:val="20"/>
              </w:rPr>
              <w:t>Primary Faculty Supervisor</w:t>
            </w:r>
            <w:r w:rsidR="00D1767E">
              <w:rPr>
                <w:b/>
                <w:sz w:val="20"/>
                <w:szCs w:val="20"/>
              </w:rPr>
              <w:t xml:space="preserve">:  </w:t>
            </w:r>
            <w:r w:rsidR="004E2D78">
              <w:rPr>
                <w:b/>
                <w:sz w:val="20"/>
                <w:szCs w:val="20"/>
              </w:rPr>
              <w:t xml:space="preserve">Dr. </w:t>
            </w:r>
            <w:proofErr w:type="spellStart"/>
            <w:r w:rsidR="004E2D78">
              <w:rPr>
                <w:b/>
                <w:sz w:val="20"/>
                <w:szCs w:val="20"/>
              </w:rPr>
              <w:t>Fouad</w:t>
            </w:r>
            <w:proofErr w:type="spellEnd"/>
            <w:r w:rsidR="004E2D78">
              <w:rPr>
                <w:b/>
                <w:sz w:val="20"/>
                <w:szCs w:val="20"/>
              </w:rPr>
              <w:t xml:space="preserve"> </w:t>
            </w:r>
            <w:proofErr w:type="spellStart"/>
            <w:r w:rsidR="004E2D78">
              <w:rPr>
                <w:b/>
                <w:sz w:val="20"/>
                <w:szCs w:val="20"/>
              </w:rPr>
              <w:t>Hajjar</w:t>
            </w:r>
            <w:proofErr w:type="spellEnd"/>
          </w:p>
          <w:p w:rsidR="00790539" w:rsidRDefault="0075102B" w:rsidP="00790539">
            <w:pPr>
              <w:rPr>
                <w:b/>
                <w:i/>
                <w:sz w:val="20"/>
                <w:szCs w:val="20"/>
              </w:rPr>
            </w:pPr>
            <w:r>
              <w:rPr>
                <w:b/>
                <w:i/>
                <w:sz w:val="20"/>
                <w:szCs w:val="20"/>
              </w:rPr>
              <w:t xml:space="preserve">Contact person:  </w:t>
            </w:r>
            <w:r w:rsidR="004E2D78">
              <w:rPr>
                <w:b/>
                <w:i/>
                <w:sz w:val="20"/>
                <w:szCs w:val="20"/>
              </w:rPr>
              <w:t xml:space="preserve">Jena </w:t>
            </w:r>
            <w:r w:rsidR="004F0478">
              <w:rPr>
                <w:b/>
                <w:i/>
                <w:sz w:val="20"/>
                <w:szCs w:val="20"/>
              </w:rPr>
              <w:t>Heflin,</w:t>
            </w:r>
          </w:p>
          <w:p w:rsidR="0075102B" w:rsidRDefault="004F0478" w:rsidP="00790539">
            <w:pPr>
              <w:rPr>
                <w:b/>
                <w:i/>
                <w:sz w:val="20"/>
                <w:szCs w:val="20"/>
              </w:rPr>
            </w:pPr>
            <w:r>
              <w:rPr>
                <w:b/>
                <w:sz w:val="20"/>
                <w:szCs w:val="20"/>
              </w:rPr>
              <w:t xml:space="preserve">(407) 303-2080; </w:t>
            </w:r>
            <w:hyperlink r:id="rId90" w:history="1">
              <w:r w:rsidR="004E2D78" w:rsidRPr="00F93FBE">
                <w:rPr>
                  <w:rStyle w:val="Hyperlink"/>
                  <w:b/>
                  <w:i/>
                  <w:sz w:val="20"/>
                  <w:szCs w:val="20"/>
                </w:rPr>
                <w:t>Jenilee.marmo@flhosp.org</w:t>
              </w:r>
            </w:hyperlink>
            <w:r w:rsidR="004E2D78">
              <w:rPr>
                <w:b/>
                <w:i/>
                <w:sz w:val="20"/>
                <w:szCs w:val="20"/>
              </w:rPr>
              <w:t xml:space="preserve"> </w:t>
            </w:r>
          </w:p>
          <w:p w:rsidR="002D55F4" w:rsidRPr="00FA17CE" w:rsidRDefault="0075102B" w:rsidP="0075102B">
            <w:pPr>
              <w:rPr>
                <w:b/>
                <w:sz w:val="20"/>
                <w:szCs w:val="20"/>
              </w:rPr>
            </w:pPr>
            <w:r>
              <w:rPr>
                <w:b/>
                <w:sz w:val="20"/>
                <w:szCs w:val="20"/>
              </w:rPr>
              <w:t xml:space="preserve">Maximum </w:t>
            </w:r>
            <w:r w:rsidR="00FA17CE">
              <w:rPr>
                <w:b/>
                <w:sz w:val="20"/>
                <w:szCs w:val="20"/>
              </w:rPr>
              <w:t>Enrollment:  1 each block</w:t>
            </w:r>
          </w:p>
        </w:tc>
        <w:tc>
          <w:tcPr>
            <w:tcW w:w="4968" w:type="dxa"/>
          </w:tcPr>
          <w:p w:rsidR="00F4343B" w:rsidRPr="00F4343B" w:rsidRDefault="00F4343B" w:rsidP="00D1767E">
            <w:pPr>
              <w:tabs>
                <w:tab w:val="left" w:pos="360"/>
              </w:tabs>
              <w:rPr>
                <w:rFonts w:ascii="Calibri" w:hAnsi="Calibri" w:cs="Calibri"/>
                <w:b/>
                <w:color w:val="FF0000"/>
                <w:sz w:val="20"/>
                <w:szCs w:val="20"/>
              </w:rPr>
            </w:pPr>
            <w:r>
              <w:rPr>
                <w:rFonts w:ascii="Calibri" w:hAnsi="Calibri" w:cs="Calibri"/>
                <w:b/>
                <w:color w:val="FF0000"/>
                <w:sz w:val="20"/>
                <w:szCs w:val="20"/>
              </w:rPr>
              <w:t>Must be scheduled through VSAS</w:t>
            </w:r>
          </w:p>
          <w:p w:rsidR="00FA17CE" w:rsidRDefault="008E2476" w:rsidP="00D1767E">
            <w:pPr>
              <w:tabs>
                <w:tab w:val="left" w:pos="360"/>
              </w:tabs>
              <w:rPr>
                <w:rFonts w:ascii="Calibri" w:hAnsi="Calibri" w:cs="Calibri"/>
                <w:b/>
                <w:sz w:val="20"/>
                <w:szCs w:val="20"/>
              </w:rPr>
            </w:pPr>
            <w:r>
              <w:rPr>
                <w:rFonts w:ascii="Calibri" w:hAnsi="Calibri" w:cs="Calibri"/>
                <w:b/>
                <w:sz w:val="20"/>
                <w:szCs w:val="20"/>
              </w:rPr>
              <w:t>Full-time (4 weeks)</w:t>
            </w:r>
          </w:p>
          <w:p w:rsidR="006F4581" w:rsidRDefault="008E2476" w:rsidP="00D1767E">
            <w:pPr>
              <w:tabs>
                <w:tab w:val="left" w:pos="360"/>
              </w:tabs>
              <w:rPr>
                <w:rFonts w:ascii="Calibri" w:hAnsi="Calibri" w:cs="Calibri"/>
                <w:b/>
                <w:sz w:val="20"/>
                <w:szCs w:val="20"/>
              </w:rPr>
            </w:pPr>
            <w:r>
              <w:rPr>
                <w:rFonts w:ascii="Calibri" w:hAnsi="Calibri" w:cs="Calibri"/>
                <w:b/>
                <w:sz w:val="20"/>
                <w:szCs w:val="20"/>
              </w:rPr>
              <w:t xml:space="preserve">(OH) </w:t>
            </w:r>
          </w:p>
          <w:p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8E2476" w:rsidRDefault="008E2476" w:rsidP="00D1767E">
            <w:pPr>
              <w:tabs>
                <w:tab w:val="left" w:pos="360"/>
              </w:tabs>
              <w:rPr>
                <w:rFonts w:ascii="Calibri" w:hAnsi="Calibri" w:cs="Calibri"/>
                <w:b/>
                <w:sz w:val="20"/>
                <w:szCs w:val="20"/>
              </w:rPr>
            </w:pPr>
            <w:r>
              <w:rPr>
                <w:rFonts w:ascii="Calibri" w:hAnsi="Calibri" w:cs="Calibri"/>
                <w:b/>
                <w:sz w:val="20"/>
                <w:szCs w:val="20"/>
              </w:rPr>
              <w:t>Grading Basis:   Pass/Fail</w:t>
            </w:r>
          </w:p>
          <w:p w:rsidR="008E2476" w:rsidRDefault="008E2476" w:rsidP="00D1767E">
            <w:pPr>
              <w:tabs>
                <w:tab w:val="left" w:pos="360"/>
              </w:tabs>
              <w:rPr>
                <w:rFonts w:ascii="Calibri" w:hAnsi="Calibri" w:cs="Calibri"/>
                <w:b/>
                <w:sz w:val="20"/>
                <w:szCs w:val="20"/>
              </w:rPr>
            </w:pPr>
            <w:r>
              <w:rPr>
                <w:rFonts w:ascii="Calibri" w:hAnsi="Calibri" w:cs="Calibri"/>
                <w:b/>
                <w:sz w:val="20"/>
                <w:szCs w:val="20"/>
              </w:rPr>
              <w:t xml:space="preserve">Primary Faculty Supervisor:  </w:t>
            </w:r>
            <w:r w:rsidR="0075102B">
              <w:rPr>
                <w:rFonts w:ascii="Calibri" w:hAnsi="Calibri" w:cs="Calibri"/>
                <w:b/>
                <w:sz w:val="20"/>
                <w:szCs w:val="20"/>
              </w:rPr>
              <w:t>TBD</w:t>
            </w:r>
          </w:p>
          <w:p w:rsidR="00790539" w:rsidRDefault="00B67CC6" w:rsidP="00790539">
            <w:pPr>
              <w:rPr>
                <w:b/>
                <w:sz w:val="20"/>
                <w:szCs w:val="20"/>
              </w:rPr>
            </w:pPr>
            <w:r>
              <w:rPr>
                <w:rFonts w:ascii="Calibri" w:hAnsi="Calibri" w:cs="Calibri"/>
                <w:b/>
                <w:i/>
                <w:sz w:val="20"/>
                <w:szCs w:val="20"/>
              </w:rPr>
              <w:t>Contact person:</w:t>
            </w:r>
            <w:r w:rsidR="0075102B">
              <w:rPr>
                <w:rFonts w:ascii="Calibri" w:hAnsi="Calibri" w:cs="Calibri"/>
                <w:b/>
                <w:i/>
                <w:sz w:val="20"/>
                <w:szCs w:val="20"/>
              </w:rPr>
              <w:t xml:space="preserve">  </w:t>
            </w:r>
            <w:r w:rsidR="00790539">
              <w:rPr>
                <w:b/>
                <w:i/>
                <w:sz w:val="20"/>
                <w:szCs w:val="20"/>
              </w:rPr>
              <w:t>Sandra Ingram, GME Coordinator,</w:t>
            </w:r>
          </w:p>
          <w:p w:rsidR="00790539" w:rsidRDefault="00790539" w:rsidP="00790539">
            <w:r>
              <w:rPr>
                <w:b/>
                <w:i/>
                <w:sz w:val="20"/>
                <w:szCs w:val="20"/>
              </w:rPr>
              <w:t xml:space="preserve">(321) 841-3715; </w:t>
            </w:r>
            <w:hyperlink r:id="rId91" w:history="1">
              <w:r>
                <w:rPr>
                  <w:rStyle w:val="Hyperlink"/>
                  <w:b/>
                  <w:i/>
                  <w:sz w:val="20"/>
                  <w:szCs w:val="20"/>
                </w:rPr>
                <w:t>Sandra.Ingram@Orlandohealth.com</w:t>
              </w:r>
            </w:hyperlink>
          </w:p>
          <w:p w:rsidR="008E2476" w:rsidRPr="008E2476" w:rsidRDefault="008E2476" w:rsidP="00D1767E">
            <w:pPr>
              <w:tabs>
                <w:tab w:val="left" w:pos="360"/>
              </w:tabs>
              <w:rPr>
                <w:rFonts w:ascii="Calibri" w:hAnsi="Calibri" w:cs="Calibri"/>
                <w:b/>
                <w:sz w:val="20"/>
                <w:szCs w:val="20"/>
              </w:rPr>
            </w:pPr>
            <w:r>
              <w:rPr>
                <w:rFonts w:ascii="Calibri" w:hAnsi="Calibri" w:cs="Calibri"/>
                <w:b/>
                <w:sz w:val="20"/>
                <w:szCs w:val="20"/>
              </w:rPr>
              <w:t>Maximum Enrollment:  1 each block</w:t>
            </w:r>
          </w:p>
        </w:tc>
      </w:tr>
    </w:tbl>
    <w:p w:rsidR="00163EE8" w:rsidRDefault="00163EE8" w:rsidP="00D1767E">
      <w:pPr>
        <w:tabs>
          <w:tab w:val="left" w:pos="360"/>
        </w:tabs>
        <w:rPr>
          <w:rFonts w:ascii="Calibri" w:hAnsi="Calibri" w:cs="Calibri"/>
        </w:rPr>
      </w:pPr>
    </w:p>
    <w:p w:rsidR="00D1767E" w:rsidRDefault="00D1767E" w:rsidP="00D1767E">
      <w:pPr>
        <w:tabs>
          <w:tab w:val="left" w:pos="360"/>
        </w:tabs>
        <w:rPr>
          <w:rFonts w:ascii="Calibri" w:hAnsi="Calibri" w:cs="Calibri"/>
        </w:rPr>
      </w:pPr>
      <w:proofErr w:type="gramStart"/>
      <w:r>
        <w:rPr>
          <w:rFonts w:ascii="Calibri" w:hAnsi="Calibri" w:cs="Calibri"/>
        </w:rPr>
        <w:t>Pediatric hematology and oncology including bone marrow transplant.</w:t>
      </w:r>
      <w:proofErr w:type="gramEnd"/>
      <w:r w:rsidR="008E2476">
        <w:rPr>
          <w:rFonts w:ascii="Calibri" w:hAnsi="Calibri" w:cs="Calibri"/>
        </w:rPr>
        <w:t xml:space="preserve">  On this rotation the student will be exposed to a wide spectrum of pediatric hematology and oncology diseases.  Patient care and consultation experience will be provided primarily in the pediatric hematology/oncology clinic, as well as through inpatient consults, and inpatient experience can be obtained if desired.  The student will observe lumbar puncture and bone marrow examination procedures.  Students will spend approximately one day with the hematopathologist examining normal and abnormal peripheral blood smears and bone marrow slides.</w:t>
      </w:r>
    </w:p>
    <w:p w:rsidR="006369C6" w:rsidRDefault="006369C6" w:rsidP="00D1767E">
      <w:pPr>
        <w:tabs>
          <w:tab w:val="left" w:pos="360"/>
        </w:tabs>
        <w:rPr>
          <w:rFonts w:ascii="Calibri" w:hAnsi="Calibri" w:cs="Calibri"/>
        </w:rPr>
      </w:pPr>
    </w:p>
    <w:p w:rsidR="00D1767E" w:rsidRDefault="00D1767E" w:rsidP="00D1767E">
      <w:pPr>
        <w:tabs>
          <w:tab w:val="left" w:pos="360"/>
        </w:tabs>
        <w:rPr>
          <w:rFonts w:ascii="Calibri" w:hAnsi="Calibri" w:cs="Calibri"/>
          <w:b/>
          <w:sz w:val="20"/>
          <w:szCs w:val="20"/>
          <w:u w:val="single"/>
        </w:rPr>
      </w:pPr>
      <w:r>
        <w:rPr>
          <w:rFonts w:ascii="Calibri" w:hAnsi="Calibri" w:cs="Calibri"/>
          <w:b/>
          <w:sz w:val="20"/>
          <w:szCs w:val="20"/>
          <w:u w:val="single"/>
        </w:rPr>
        <w:t>Objectives:</w:t>
      </w:r>
    </w:p>
    <w:p w:rsidR="00D1767E" w:rsidRDefault="00D1767E" w:rsidP="00683112">
      <w:pPr>
        <w:pStyle w:val="ListParagraph"/>
        <w:numPr>
          <w:ilvl w:val="0"/>
          <w:numId w:val="40"/>
        </w:numPr>
        <w:tabs>
          <w:tab w:val="left" w:pos="360"/>
        </w:tabs>
        <w:rPr>
          <w:rFonts w:ascii="Calibri" w:hAnsi="Calibri" w:cs="Calibri"/>
          <w:sz w:val="20"/>
          <w:szCs w:val="20"/>
        </w:rPr>
      </w:pPr>
      <w:r>
        <w:rPr>
          <w:rFonts w:ascii="Calibri" w:hAnsi="Calibri" w:cs="Calibri"/>
          <w:sz w:val="20"/>
          <w:szCs w:val="20"/>
        </w:rPr>
        <w:t>Learn low to diagnose and treat hematologic problems in children.</w:t>
      </w:r>
    </w:p>
    <w:p w:rsidR="006369C6" w:rsidRDefault="00D1767E" w:rsidP="00683112">
      <w:pPr>
        <w:pStyle w:val="ListParagraph"/>
        <w:numPr>
          <w:ilvl w:val="0"/>
          <w:numId w:val="40"/>
        </w:numPr>
        <w:tabs>
          <w:tab w:val="left" w:pos="360"/>
        </w:tabs>
        <w:rPr>
          <w:rFonts w:ascii="Calibri" w:hAnsi="Calibri" w:cs="Calibri"/>
          <w:sz w:val="20"/>
          <w:szCs w:val="20"/>
        </w:rPr>
      </w:pPr>
      <w:r>
        <w:rPr>
          <w:rFonts w:ascii="Calibri" w:hAnsi="Calibri" w:cs="Calibri"/>
          <w:sz w:val="20"/>
          <w:szCs w:val="20"/>
        </w:rPr>
        <w:t>Understand mechanisms of immune manipulation in pediatric BMT.</w:t>
      </w:r>
    </w:p>
    <w:p w:rsidR="001E3744" w:rsidRPr="008E2476" w:rsidRDefault="00D1767E" w:rsidP="00683112">
      <w:pPr>
        <w:pStyle w:val="ListParagraph"/>
        <w:numPr>
          <w:ilvl w:val="0"/>
          <w:numId w:val="40"/>
        </w:numPr>
        <w:tabs>
          <w:tab w:val="left" w:pos="360"/>
        </w:tabs>
        <w:rPr>
          <w:rFonts w:ascii="Calibri" w:hAnsi="Calibri" w:cs="Calibri"/>
          <w:sz w:val="20"/>
          <w:szCs w:val="20"/>
        </w:rPr>
      </w:pPr>
      <w:r w:rsidRPr="006369C6">
        <w:rPr>
          <w:rFonts w:ascii="Calibri" w:hAnsi="Calibri" w:cs="Calibri"/>
          <w:sz w:val="20"/>
          <w:szCs w:val="20"/>
        </w:rPr>
        <w:t>See and understand common childhood malignancies.</w:t>
      </w:r>
      <w:r w:rsidR="001E3744" w:rsidRPr="008E2476">
        <w:rPr>
          <w:rFonts w:ascii="Calibri" w:hAnsi="Calibri" w:cs="Calibri"/>
          <w:sz w:val="20"/>
          <w:szCs w:val="20"/>
        </w:rPr>
        <w:br w:type="page"/>
      </w:r>
    </w:p>
    <w:p w:rsidR="001E3744" w:rsidRDefault="001E3744" w:rsidP="001E3744">
      <w:pPr>
        <w:rPr>
          <w:b/>
          <w:sz w:val="32"/>
          <w:szCs w:val="28"/>
        </w:rPr>
      </w:pPr>
      <w:r w:rsidRPr="00C70CD5">
        <w:rPr>
          <w:b/>
          <w:sz w:val="32"/>
          <w:szCs w:val="28"/>
        </w:rPr>
        <w:lastRenderedPageBreak/>
        <w:t>Electives</w:t>
      </w:r>
    </w:p>
    <w:p w:rsidR="001E3744" w:rsidRDefault="001E3744" w:rsidP="001E3744">
      <w:pPr>
        <w:rPr>
          <w:b/>
        </w:rPr>
      </w:pPr>
      <w:r>
        <w:rPr>
          <w:b/>
        </w:rPr>
        <w:t>Ophthalmology/Pediatrics</w:t>
      </w:r>
    </w:p>
    <w:p w:rsidR="001E3744" w:rsidRDefault="001E3744" w:rsidP="001E3744">
      <w:pPr>
        <w:rPr>
          <w:b/>
        </w:rPr>
      </w:pPr>
    </w:p>
    <w:p w:rsidR="001E3744" w:rsidRPr="007B789D" w:rsidRDefault="001E3744" w:rsidP="001E3744">
      <w:pPr>
        <w:tabs>
          <w:tab w:val="left" w:pos="360"/>
        </w:tabs>
        <w:jc w:val="center"/>
        <w:rPr>
          <w:rFonts w:ascii="Calibri" w:hAnsi="Calibri" w:cs="Calibri"/>
          <w:sz w:val="28"/>
          <w:szCs w:val="28"/>
        </w:rPr>
      </w:pPr>
      <w:r>
        <w:rPr>
          <w:rFonts w:ascii="Calibri" w:hAnsi="Calibri" w:cs="Calibri"/>
          <w:b/>
          <w:sz w:val="28"/>
          <w:szCs w:val="28"/>
          <w:u w:val="single"/>
        </w:rPr>
        <w:t>Genetics and Dysmorphology</w:t>
      </w:r>
    </w:p>
    <w:p w:rsidR="001E3744" w:rsidRDefault="001E3744" w:rsidP="001E3744">
      <w:pPr>
        <w:tabs>
          <w:tab w:val="left" w:pos="360"/>
        </w:tabs>
        <w:jc w:val="center"/>
        <w:rPr>
          <w:rFonts w:ascii="Calibri" w:hAnsi="Calibri" w:cs="Calibri"/>
          <w:b/>
        </w:rPr>
      </w:pPr>
      <w:r>
        <w:rPr>
          <w:rFonts w:ascii="Calibri" w:hAnsi="Calibri" w:cs="Calibri"/>
          <w:b/>
        </w:rPr>
        <w:t xml:space="preserve">Clerkship Director:  </w:t>
      </w:r>
      <w:r w:rsidR="00DC7D3A">
        <w:rPr>
          <w:rFonts w:ascii="Calibri" w:hAnsi="Calibri" w:cs="Calibri"/>
          <w:b/>
        </w:rPr>
        <w:t>Colleen Moran-Bano,</w:t>
      </w:r>
      <w:r>
        <w:rPr>
          <w:rFonts w:ascii="Calibri" w:hAnsi="Calibri" w:cs="Calibri"/>
          <w:b/>
        </w:rPr>
        <w:t xml:space="preserve"> M.D.</w:t>
      </w:r>
    </w:p>
    <w:p w:rsidR="001E3744" w:rsidRPr="007B789D" w:rsidRDefault="001E3744" w:rsidP="001E3744">
      <w:pPr>
        <w:rPr>
          <w:b/>
          <w:sz w:val="16"/>
          <w:szCs w:val="16"/>
        </w:rPr>
      </w:pPr>
    </w:p>
    <w:p w:rsidR="001E3744" w:rsidRPr="007B789D" w:rsidRDefault="001E3744" w:rsidP="001E3744">
      <w:pPr>
        <w:rPr>
          <w:b/>
          <w:sz w:val="16"/>
          <w:szCs w:val="16"/>
        </w:rPr>
      </w:pPr>
    </w:p>
    <w:p w:rsidR="001E3744" w:rsidRDefault="00DF215E" w:rsidP="001E3744">
      <w:pPr>
        <w:rPr>
          <w:b/>
        </w:rPr>
      </w:pPr>
      <w:r>
        <w:rPr>
          <w:b/>
        </w:rPr>
        <w:t>M</w:t>
      </w:r>
      <w:r w:rsidR="00DC7D3A">
        <w:rPr>
          <w:b/>
        </w:rPr>
        <w:t>DE</w:t>
      </w:r>
      <w:r>
        <w:rPr>
          <w:b/>
        </w:rPr>
        <w:t xml:space="preserve"> 8</w:t>
      </w:r>
      <w:r w:rsidR="00DC7D3A">
        <w:rPr>
          <w:b/>
        </w:rPr>
        <w:t>438</w:t>
      </w:r>
      <w:r w:rsidR="001F1B3C">
        <w:rPr>
          <w:b/>
        </w:rPr>
        <w:t xml:space="preserve"> </w:t>
      </w:r>
      <w:r w:rsidR="00D13920">
        <w:rPr>
          <w:b/>
        </w:rPr>
        <w:t>7</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1E3744" w:rsidRPr="002D4F22">
        <w:tc>
          <w:tcPr>
            <w:tcW w:w="4770" w:type="dxa"/>
          </w:tcPr>
          <w:p w:rsidR="001E3744" w:rsidRDefault="001E3744" w:rsidP="001E3744">
            <w:pPr>
              <w:rPr>
                <w:b/>
                <w:sz w:val="20"/>
                <w:szCs w:val="20"/>
              </w:rPr>
            </w:pPr>
            <w:r>
              <w:rPr>
                <w:b/>
                <w:sz w:val="20"/>
                <w:szCs w:val="20"/>
              </w:rPr>
              <w:t>Full-time (4 weeks)</w:t>
            </w:r>
          </w:p>
          <w:p w:rsidR="001E3744" w:rsidRDefault="00D13920" w:rsidP="001E3744">
            <w:pPr>
              <w:rPr>
                <w:b/>
                <w:sz w:val="20"/>
                <w:szCs w:val="20"/>
              </w:rPr>
            </w:pPr>
            <w:r>
              <w:rPr>
                <w:b/>
                <w:sz w:val="20"/>
                <w:szCs w:val="20"/>
              </w:rPr>
              <w:t>(NCH</w:t>
            </w:r>
            <w:r w:rsidR="001E3744">
              <w:rPr>
                <w:b/>
                <w:sz w:val="20"/>
                <w:szCs w:val="20"/>
              </w:rPr>
              <w:t xml:space="preserve">) </w:t>
            </w:r>
          </w:p>
          <w:p w:rsidR="001E3744" w:rsidRDefault="001E3744" w:rsidP="001E3744">
            <w:pPr>
              <w:rPr>
                <w:b/>
                <w:sz w:val="20"/>
                <w:szCs w:val="20"/>
              </w:rPr>
            </w:pPr>
            <w:r w:rsidRPr="00567711">
              <w:rPr>
                <w:b/>
                <w:sz w:val="20"/>
                <w:szCs w:val="20"/>
              </w:rPr>
              <w:t>Grading Basis:  Pass/Fail</w:t>
            </w:r>
          </w:p>
          <w:p w:rsidR="001E3744" w:rsidRDefault="001E3744" w:rsidP="00D13920">
            <w:pPr>
              <w:rPr>
                <w:b/>
                <w:sz w:val="20"/>
                <w:szCs w:val="20"/>
              </w:rPr>
            </w:pPr>
            <w:r w:rsidRPr="00106637">
              <w:rPr>
                <w:b/>
                <w:sz w:val="20"/>
                <w:szCs w:val="20"/>
              </w:rPr>
              <w:t>Primary Faculty Supervisor</w:t>
            </w:r>
            <w:r>
              <w:rPr>
                <w:b/>
                <w:sz w:val="20"/>
                <w:szCs w:val="20"/>
              </w:rPr>
              <w:t xml:space="preserve">:  </w:t>
            </w:r>
            <w:r w:rsidR="00875C7F">
              <w:rPr>
                <w:b/>
                <w:sz w:val="20"/>
                <w:szCs w:val="20"/>
              </w:rPr>
              <w:t xml:space="preserve">Dr. </w:t>
            </w:r>
            <w:r w:rsidR="004F0478">
              <w:rPr>
                <w:b/>
                <w:sz w:val="20"/>
                <w:szCs w:val="20"/>
              </w:rPr>
              <w:t xml:space="preserve">Patricia </w:t>
            </w:r>
            <w:r w:rsidR="00875C7F">
              <w:rPr>
                <w:b/>
                <w:sz w:val="20"/>
                <w:szCs w:val="20"/>
              </w:rPr>
              <w:t>Wheeler</w:t>
            </w:r>
          </w:p>
          <w:p w:rsidR="004F0478" w:rsidRPr="00567711" w:rsidRDefault="00AF4A1F" w:rsidP="00D13920">
            <w:pPr>
              <w:rPr>
                <w:b/>
                <w:sz w:val="20"/>
                <w:szCs w:val="20"/>
              </w:rPr>
            </w:pPr>
            <w:hyperlink r:id="rId92" w:history="1">
              <w:r w:rsidR="004F0478" w:rsidRPr="00E8728A">
                <w:rPr>
                  <w:rStyle w:val="Hyperlink"/>
                  <w:b/>
                  <w:sz w:val="20"/>
                  <w:szCs w:val="20"/>
                </w:rPr>
                <w:t>Patricia.wheeler@nemours.org</w:t>
              </w:r>
            </w:hyperlink>
            <w:r w:rsidR="004F0478">
              <w:rPr>
                <w:b/>
                <w:sz w:val="20"/>
                <w:szCs w:val="20"/>
              </w:rPr>
              <w:t xml:space="preserve"> </w:t>
            </w:r>
          </w:p>
          <w:p w:rsidR="00DC7D3A" w:rsidRDefault="001E3744" w:rsidP="00CA5B72">
            <w:pPr>
              <w:rPr>
                <w:b/>
                <w:i/>
                <w:sz w:val="20"/>
                <w:szCs w:val="20"/>
              </w:rPr>
            </w:pPr>
            <w:r w:rsidRPr="004858FE">
              <w:rPr>
                <w:b/>
                <w:i/>
                <w:sz w:val="20"/>
                <w:szCs w:val="20"/>
              </w:rPr>
              <w:t xml:space="preserve">Contact person:  </w:t>
            </w:r>
            <w:r w:rsidR="00CA5B72">
              <w:rPr>
                <w:b/>
                <w:i/>
                <w:sz w:val="20"/>
                <w:szCs w:val="20"/>
              </w:rPr>
              <w:t xml:space="preserve">Jackie </w:t>
            </w:r>
            <w:proofErr w:type="spellStart"/>
            <w:r w:rsidR="00CA5B72">
              <w:rPr>
                <w:b/>
                <w:i/>
                <w:sz w:val="20"/>
                <w:szCs w:val="20"/>
              </w:rPr>
              <w:t>Feagan</w:t>
            </w:r>
            <w:proofErr w:type="spellEnd"/>
            <w:r w:rsidR="00CA5B72">
              <w:rPr>
                <w:b/>
                <w:i/>
                <w:sz w:val="20"/>
                <w:szCs w:val="20"/>
              </w:rPr>
              <w:t xml:space="preserve"> </w:t>
            </w:r>
          </w:p>
          <w:p w:rsidR="00CA5B72" w:rsidRDefault="00CA5B72" w:rsidP="00CA5B72">
            <w:pPr>
              <w:rPr>
                <w:b/>
                <w:i/>
                <w:sz w:val="20"/>
                <w:szCs w:val="20"/>
              </w:rPr>
            </w:pPr>
            <w:r>
              <w:rPr>
                <w:b/>
                <w:i/>
                <w:sz w:val="20"/>
                <w:szCs w:val="20"/>
              </w:rPr>
              <w:t xml:space="preserve">(407) 567-3859; </w:t>
            </w:r>
            <w:hyperlink r:id="rId93" w:history="1">
              <w:r w:rsidRPr="00DA448A">
                <w:rPr>
                  <w:rStyle w:val="Hyperlink"/>
                  <w:b/>
                  <w:i/>
                  <w:sz w:val="20"/>
                  <w:szCs w:val="20"/>
                </w:rPr>
                <w:t>Jackie.feagan@nemours.org</w:t>
              </w:r>
            </w:hyperlink>
            <w:r>
              <w:rPr>
                <w:b/>
                <w:i/>
                <w:sz w:val="20"/>
                <w:szCs w:val="20"/>
              </w:rPr>
              <w:t xml:space="preserve"> </w:t>
            </w:r>
          </w:p>
          <w:p w:rsidR="001E3744" w:rsidRPr="00D5311A" w:rsidRDefault="00DC7D3A" w:rsidP="00DC7D3A">
            <w:pPr>
              <w:rPr>
                <w:b/>
                <w:sz w:val="20"/>
                <w:szCs w:val="20"/>
              </w:rPr>
            </w:pPr>
            <w:r>
              <w:rPr>
                <w:b/>
                <w:sz w:val="20"/>
                <w:szCs w:val="20"/>
              </w:rPr>
              <w:t xml:space="preserve">Maximum </w:t>
            </w:r>
            <w:r w:rsidR="001E3744">
              <w:rPr>
                <w:b/>
                <w:sz w:val="20"/>
                <w:szCs w:val="20"/>
              </w:rPr>
              <w:t>Enrollment: 1 each block</w:t>
            </w:r>
          </w:p>
        </w:tc>
        <w:tc>
          <w:tcPr>
            <w:tcW w:w="4968" w:type="dxa"/>
          </w:tcPr>
          <w:p w:rsidR="001E3744" w:rsidRPr="006F4581" w:rsidRDefault="006F4581" w:rsidP="001E3744">
            <w:pPr>
              <w:tabs>
                <w:tab w:val="left" w:pos="360"/>
              </w:tabs>
              <w:rPr>
                <w:rFonts w:ascii="Calibri" w:hAnsi="Calibri" w:cs="Calibri"/>
                <w:b/>
                <w:sz w:val="20"/>
                <w:szCs w:val="20"/>
              </w:rPr>
            </w:pPr>
            <w:r w:rsidRPr="006F4581">
              <w:rPr>
                <w:rFonts w:ascii="Calibri" w:hAnsi="Calibri" w:cs="Calibri"/>
                <w:b/>
                <w:sz w:val="20"/>
                <w:szCs w:val="20"/>
              </w:rPr>
              <w:t>First Day</w:t>
            </w:r>
            <w:r>
              <w:rPr>
                <w:rFonts w:ascii="Calibri" w:hAnsi="Calibri" w:cs="Calibri"/>
                <w:b/>
                <w:sz w:val="20"/>
                <w:szCs w:val="20"/>
              </w:rPr>
              <w:t xml:space="preserve">:  Report to </w:t>
            </w:r>
            <w:r>
              <w:rPr>
                <w:b/>
                <w:sz w:val="20"/>
                <w:szCs w:val="20"/>
              </w:rPr>
              <w:t>Nemo</w:t>
            </w:r>
            <w:r w:rsidR="00546258">
              <w:rPr>
                <w:b/>
                <w:sz w:val="20"/>
                <w:szCs w:val="20"/>
              </w:rPr>
              <w:t>u</w:t>
            </w:r>
            <w:r>
              <w:rPr>
                <w:b/>
                <w:sz w:val="20"/>
                <w:szCs w:val="20"/>
              </w:rPr>
              <w:t xml:space="preserve">rs Children’s Clinic, 1717 S. Orange Ave., Suite 100, Orlando, FL </w:t>
            </w:r>
            <w:r w:rsidR="00D20581">
              <w:rPr>
                <w:b/>
                <w:sz w:val="20"/>
                <w:szCs w:val="20"/>
              </w:rPr>
              <w:t>@ 8:30 a.m.</w:t>
            </w:r>
          </w:p>
        </w:tc>
      </w:tr>
    </w:tbl>
    <w:p w:rsidR="001E3744" w:rsidRDefault="001E3744" w:rsidP="001E3744">
      <w:pPr>
        <w:rPr>
          <w:b/>
        </w:rPr>
      </w:pPr>
    </w:p>
    <w:p w:rsidR="001E3744" w:rsidRDefault="00D13920" w:rsidP="001E3744">
      <w:r w:rsidRPr="00D13920">
        <w:t>Stu</w:t>
      </w:r>
      <w:r>
        <w:t xml:space="preserve">dents will become familiar with the systematic approach to evaluating a patient with a known or suspected genetic, cytogenetic, </w:t>
      </w:r>
      <w:proofErr w:type="gramStart"/>
      <w:r>
        <w:t>metabolic</w:t>
      </w:r>
      <w:proofErr w:type="gramEnd"/>
      <w:r>
        <w:t xml:space="preserve"> or dysmorphic order.</w:t>
      </w:r>
    </w:p>
    <w:p w:rsidR="00D13920" w:rsidRDefault="00D13920" w:rsidP="001E3744"/>
    <w:p w:rsidR="00D13920" w:rsidRPr="00D13920" w:rsidRDefault="00D13920" w:rsidP="001E3744">
      <w:pPr>
        <w:rPr>
          <w:rFonts w:ascii="Calibri" w:hAnsi="Calibri" w:cs="Calibri"/>
          <w:b/>
          <w:sz w:val="20"/>
          <w:szCs w:val="20"/>
          <w:u w:val="single"/>
        </w:rPr>
      </w:pPr>
      <w:r w:rsidRPr="00D13920">
        <w:rPr>
          <w:rFonts w:ascii="Calibri" w:hAnsi="Calibri" w:cs="Calibri"/>
          <w:b/>
          <w:sz w:val="20"/>
          <w:szCs w:val="20"/>
          <w:u w:val="single"/>
        </w:rPr>
        <w:t>Objectives:</w:t>
      </w:r>
    </w:p>
    <w:p w:rsidR="00D13920" w:rsidRDefault="00D13920" w:rsidP="00683112">
      <w:pPr>
        <w:pStyle w:val="ListParagraph"/>
        <w:numPr>
          <w:ilvl w:val="0"/>
          <w:numId w:val="42"/>
        </w:numPr>
        <w:rPr>
          <w:rFonts w:ascii="Calibri" w:hAnsi="Calibri" w:cs="Calibri"/>
          <w:sz w:val="20"/>
          <w:szCs w:val="20"/>
        </w:rPr>
      </w:pPr>
      <w:r w:rsidRPr="00D13920">
        <w:rPr>
          <w:rFonts w:ascii="Calibri" w:hAnsi="Calibri" w:cs="Calibri"/>
          <w:sz w:val="20"/>
          <w:szCs w:val="20"/>
        </w:rPr>
        <w:t xml:space="preserve">Students will be able to perform a physical </w:t>
      </w:r>
      <w:r>
        <w:rPr>
          <w:rFonts w:ascii="Calibri" w:hAnsi="Calibri" w:cs="Calibri"/>
          <w:sz w:val="20"/>
          <w:szCs w:val="20"/>
        </w:rPr>
        <w:t xml:space="preserve">examination with emphasis on identifying and describing congenital anomalies and dysmorphic features.  </w:t>
      </w:r>
    </w:p>
    <w:p w:rsidR="00D13920" w:rsidRDefault="00D13920" w:rsidP="00683112">
      <w:pPr>
        <w:pStyle w:val="ListParagraph"/>
        <w:numPr>
          <w:ilvl w:val="0"/>
          <w:numId w:val="42"/>
        </w:numPr>
        <w:rPr>
          <w:rFonts w:ascii="Calibri" w:hAnsi="Calibri" w:cs="Calibri"/>
          <w:sz w:val="20"/>
          <w:szCs w:val="20"/>
        </w:rPr>
      </w:pPr>
      <w:r>
        <w:rPr>
          <w:rFonts w:ascii="Calibri" w:hAnsi="Calibri" w:cs="Calibri"/>
          <w:sz w:val="20"/>
          <w:szCs w:val="20"/>
        </w:rPr>
        <w:t>Students will be able to elicit and construct three generation pedigree (family tree).</w:t>
      </w:r>
    </w:p>
    <w:p w:rsidR="00D13920" w:rsidRDefault="00D13920" w:rsidP="00683112">
      <w:pPr>
        <w:pStyle w:val="ListParagraph"/>
        <w:numPr>
          <w:ilvl w:val="0"/>
          <w:numId w:val="42"/>
        </w:numPr>
        <w:rPr>
          <w:rFonts w:ascii="Calibri" w:hAnsi="Calibri" w:cs="Calibri"/>
          <w:sz w:val="20"/>
          <w:szCs w:val="20"/>
        </w:rPr>
      </w:pPr>
      <w:r>
        <w:rPr>
          <w:rFonts w:ascii="Calibri" w:hAnsi="Calibri" w:cs="Calibri"/>
          <w:sz w:val="20"/>
          <w:szCs w:val="20"/>
        </w:rPr>
        <w:t>Students will become familiar with how genetic counselors and geneticists approach counseling for conditions with Mendelian inheritance patterns (autosomal dominant, autosomal recessive, and X-linked) and non-Mendelian inheritance patterns (mitochondrial, inheritance, multifactorial conditions and chromosomal abnormalities).</w:t>
      </w:r>
    </w:p>
    <w:p w:rsidR="00D13920" w:rsidRDefault="00D13920" w:rsidP="00683112">
      <w:pPr>
        <w:pStyle w:val="ListParagraph"/>
        <w:numPr>
          <w:ilvl w:val="0"/>
          <w:numId w:val="42"/>
        </w:numPr>
        <w:rPr>
          <w:rFonts w:ascii="Calibri" w:hAnsi="Calibri" w:cs="Calibri"/>
          <w:sz w:val="20"/>
          <w:szCs w:val="20"/>
        </w:rPr>
      </w:pPr>
      <w:r>
        <w:rPr>
          <w:rFonts w:ascii="Calibri" w:hAnsi="Calibri" w:cs="Calibri"/>
          <w:sz w:val="20"/>
          <w:szCs w:val="20"/>
        </w:rPr>
        <w:t>Students will become familiar with on-line resources that are available for physicians caring for patients with genetic disorders.</w:t>
      </w:r>
    </w:p>
    <w:p w:rsidR="00D13920" w:rsidRDefault="00D13920" w:rsidP="00683112">
      <w:pPr>
        <w:pStyle w:val="ListParagraph"/>
        <w:numPr>
          <w:ilvl w:val="0"/>
          <w:numId w:val="42"/>
        </w:numPr>
        <w:rPr>
          <w:rFonts w:ascii="Calibri" w:hAnsi="Calibri" w:cs="Calibri"/>
          <w:sz w:val="20"/>
          <w:szCs w:val="20"/>
        </w:rPr>
      </w:pPr>
      <w:r>
        <w:rPr>
          <w:rFonts w:ascii="Calibri" w:hAnsi="Calibri" w:cs="Calibri"/>
          <w:sz w:val="20"/>
          <w:szCs w:val="20"/>
        </w:rPr>
        <w:t>Students will become familiar with community resources and support groups for individuals and their families who have a genetic disorder.</w:t>
      </w:r>
    </w:p>
    <w:p w:rsidR="00D13920" w:rsidRPr="00D13920" w:rsidRDefault="00806F24" w:rsidP="00683112">
      <w:pPr>
        <w:pStyle w:val="ListParagraph"/>
        <w:numPr>
          <w:ilvl w:val="0"/>
          <w:numId w:val="42"/>
        </w:numPr>
        <w:rPr>
          <w:rFonts w:ascii="Calibri" w:hAnsi="Calibri" w:cs="Calibri"/>
          <w:sz w:val="20"/>
          <w:szCs w:val="20"/>
        </w:rPr>
      </w:pPr>
      <w:r>
        <w:rPr>
          <w:rFonts w:ascii="Calibri" w:hAnsi="Calibri" w:cs="Calibri"/>
          <w:sz w:val="20"/>
          <w:szCs w:val="20"/>
        </w:rPr>
        <w:t>Students will learn the common indications for referring a patient to genetic services.</w:t>
      </w:r>
    </w:p>
    <w:p w:rsidR="00806F24" w:rsidRDefault="00806F24">
      <w:pPr>
        <w:rPr>
          <w:rFonts w:ascii="Calibri" w:hAnsi="Calibri" w:cs="Calibri"/>
          <w:sz w:val="20"/>
          <w:szCs w:val="20"/>
        </w:rPr>
      </w:pPr>
      <w:r>
        <w:rPr>
          <w:rFonts w:ascii="Calibri" w:hAnsi="Calibri" w:cs="Calibri"/>
          <w:sz w:val="20"/>
          <w:szCs w:val="20"/>
        </w:rPr>
        <w:br w:type="page"/>
      </w:r>
    </w:p>
    <w:p w:rsidR="00806F24" w:rsidRDefault="00806F24" w:rsidP="00806F24">
      <w:pPr>
        <w:rPr>
          <w:b/>
          <w:sz w:val="32"/>
          <w:szCs w:val="28"/>
        </w:rPr>
      </w:pPr>
      <w:r w:rsidRPr="00C70CD5">
        <w:rPr>
          <w:b/>
          <w:sz w:val="32"/>
          <w:szCs w:val="28"/>
        </w:rPr>
        <w:lastRenderedPageBreak/>
        <w:t>Electives</w:t>
      </w:r>
    </w:p>
    <w:p w:rsidR="00806F24" w:rsidRDefault="00806F24" w:rsidP="00806F24">
      <w:pPr>
        <w:rPr>
          <w:b/>
        </w:rPr>
      </w:pPr>
      <w:r>
        <w:rPr>
          <w:b/>
        </w:rPr>
        <w:t>Ophthalmology/Pediatrics</w:t>
      </w:r>
    </w:p>
    <w:p w:rsidR="00806F24" w:rsidRDefault="00806F24" w:rsidP="00806F24">
      <w:pPr>
        <w:rPr>
          <w:b/>
        </w:rPr>
      </w:pPr>
    </w:p>
    <w:p w:rsidR="00806F24" w:rsidRPr="007B789D" w:rsidRDefault="00DF215E" w:rsidP="00806F24">
      <w:pPr>
        <w:tabs>
          <w:tab w:val="left" w:pos="360"/>
        </w:tabs>
        <w:jc w:val="center"/>
        <w:rPr>
          <w:rFonts w:ascii="Calibri" w:hAnsi="Calibri" w:cs="Calibri"/>
          <w:sz w:val="28"/>
          <w:szCs w:val="28"/>
        </w:rPr>
      </w:pPr>
      <w:r>
        <w:rPr>
          <w:rFonts w:ascii="Calibri" w:hAnsi="Calibri" w:cs="Calibri"/>
          <w:b/>
          <w:sz w:val="28"/>
          <w:szCs w:val="28"/>
          <w:u w:val="single"/>
        </w:rPr>
        <w:t>Developmental/Behavioral Pediatric Medicine Elective</w:t>
      </w:r>
    </w:p>
    <w:p w:rsidR="00806F24" w:rsidRDefault="00806F24" w:rsidP="00806F24">
      <w:pPr>
        <w:tabs>
          <w:tab w:val="left" w:pos="360"/>
        </w:tabs>
        <w:jc w:val="center"/>
        <w:rPr>
          <w:rFonts w:ascii="Calibri" w:hAnsi="Calibri" w:cs="Calibri"/>
          <w:b/>
        </w:rPr>
      </w:pPr>
      <w:r>
        <w:rPr>
          <w:rFonts w:ascii="Calibri" w:hAnsi="Calibri" w:cs="Calibri"/>
          <w:b/>
        </w:rPr>
        <w:t xml:space="preserve">Clerkship Director:  </w:t>
      </w:r>
      <w:r w:rsidR="00DF215E">
        <w:rPr>
          <w:rFonts w:ascii="Calibri" w:hAnsi="Calibri" w:cs="Calibri"/>
          <w:b/>
        </w:rPr>
        <w:t>Stephanie Spinelli</w:t>
      </w:r>
      <w:r w:rsidR="00516D2D">
        <w:rPr>
          <w:rFonts w:ascii="Calibri" w:hAnsi="Calibri" w:cs="Calibri"/>
          <w:b/>
        </w:rPr>
        <w:t>, OT OTR</w:t>
      </w:r>
    </w:p>
    <w:p w:rsidR="00806F24" w:rsidRPr="007B789D" w:rsidRDefault="00806F24" w:rsidP="00806F24">
      <w:pPr>
        <w:rPr>
          <w:b/>
          <w:sz w:val="16"/>
          <w:szCs w:val="16"/>
        </w:rPr>
      </w:pPr>
    </w:p>
    <w:p w:rsidR="00806F24" w:rsidRPr="007B789D" w:rsidRDefault="00806F24" w:rsidP="00806F24">
      <w:pPr>
        <w:rPr>
          <w:b/>
          <w:sz w:val="16"/>
          <w:szCs w:val="16"/>
        </w:rPr>
      </w:pPr>
    </w:p>
    <w:p w:rsidR="00806F24" w:rsidRDefault="00DF215E" w:rsidP="00806F24">
      <w:pPr>
        <w:rPr>
          <w:b/>
        </w:rPr>
      </w:pPr>
      <w:r>
        <w:rPr>
          <w:b/>
        </w:rPr>
        <w:t>M</w:t>
      </w:r>
      <w:r w:rsidR="00DC7D3A">
        <w:rPr>
          <w:b/>
        </w:rPr>
        <w:t>DE</w:t>
      </w:r>
      <w:r>
        <w:rPr>
          <w:b/>
        </w:rPr>
        <w:t xml:space="preserve"> 8</w:t>
      </w:r>
      <w:r w:rsidR="00DC7D3A">
        <w:rPr>
          <w:b/>
        </w:rPr>
        <w:t>415</w:t>
      </w:r>
      <w:r w:rsidR="001F1B3C">
        <w:rPr>
          <w:b/>
        </w:rPr>
        <w:t xml:space="preserve"> </w:t>
      </w:r>
      <w:r w:rsidR="00B930A0">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806F24" w:rsidRPr="002D4F22">
        <w:tc>
          <w:tcPr>
            <w:tcW w:w="4770" w:type="dxa"/>
          </w:tcPr>
          <w:p w:rsidR="00806F24" w:rsidRDefault="00806F24" w:rsidP="00853CE0">
            <w:pPr>
              <w:rPr>
                <w:b/>
                <w:sz w:val="20"/>
                <w:szCs w:val="20"/>
              </w:rPr>
            </w:pPr>
            <w:r>
              <w:rPr>
                <w:b/>
                <w:sz w:val="20"/>
                <w:szCs w:val="20"/>
              </w:rPr>
              <w:t>Full-time (4 weeks)</w:t>
            </w:r>
          </w:p>
          <w:p w:rsidR="00806F24" w:rsidRDefault="00806F24" w:rsidP="00853CE0">
            <w:pPr>
              <w:rPr>
                <w:b/>
                <w:sz w:val="20"/>
                <w:szCs w:val="20"/>
              </w:rPr>
            </w:pPr>
            <w:r>
              <w:rPr>
                <w:b/>
                <w:sz w:val="20"/>
                <w:szCs w:val="20"/>
              </w:rPr>
              <w:t>(</w:t>
            </w:r>
            <w:r w:rsidR="00B930A0">
              <w:rPr>
                <w:b/>
                <w:sz w:val="20"/>
                <w:szCs w:val="20"/>
              </w:rPr>
              <w:t>FH</w:t>
            </w:r>
            <w:r>
              <w:rPr>
                <w:b/>
                <w:sz w:val="20"/>
                <w:szCs w:val="20"/>
              </w:rPr>
              <w:t xml:space="preserve">) </w:t>
            </w:r>
            <w:r w:rsidR="00B930A0">
              <w:rPr>
                <w:b/>
                <w:sz w:val="20"/>
                <w:szCs w:val="20"/>
              </w:rPr>
              <w:t>Florida Hospital</w:t>
            </w:r>
          </w:p>
          <w:p w:rsidR="00806F24" w:rsidRDefault="00806F24" w:rsidP="00853CE0">
            <w:pPr>
              <w:rPr>
                <w:b/>
                <w:sz w:val="20"/>
                <w:szCs w:val="20"/>
              </w:rPr>
            </w:pPr>
            <w:r w:rsidRPr="00567711">
              <w:rPr>
                <w:b/>
                <w:sz w:val="20"/>
                <w:szCs w:val="20"/>
              </w:rPr>
              <w:t>Grading Basis:  Pass/Fail</w:t>
            </w:r>
          </w:p>
          <w:p w:rsidR="00806F24" w:rsidRPr="00567711" w:rsidRDefault="00806F24" w:rsidP="00853CE0">
            <w:pPr>
              <w:rPr>
                <w:b/>
                <w:sz w:val="20"/>
                <w:szCs w:val="20"/>
              </w:rPr>
            </w:pPr>
            <w:r w:rsidRPr="00106637">
              <w:rPr>
                <w:b/>
                <w:sz w:val="20"/>
                <w:szCs w:val="20"/>
              </w:rPr>
              <w:t>Primary Faculty Supervisor</w:t>
            </w:r>
            <w:r w:rsidR="00516D2D">
              <w:rPr>
                <w:b/>
                <w:sz w:val="20"/>
                <w:szCs w:val="20"/>
              </w:rPr>
              <w:t xml:space="preserve">:  </w:t>
            </w:r>
            <w:r w:rsidR="00B930A0">
              <w:rPr>
                <w:b/>
                <w:sz w:val="20"/>
                <w:szCs w:val="20"/>
              </w:rPr>
              <w:t>Dr. Emily Forrest</w:t>
            </w:r>
          </w:p>
          <w:p w:rsidR="00806F24" w:rsidRDefault="00806F24" w:rsidP="00853CE0">
            <w:pPr>
              <w:rPr>
                <w:b/>
                <w:i/>
                <w:sz w:val="20"/>
                <w:szCs w:val="20"/>
              </w:rPr>
            </w:pPr>
            <w:r w:rsidRPr="004858FE">
              <w:rPr>
                <w:b/>
                <w:i/>
                <w:sz w:val="20"/>
                <w:szCs w:val="20"/>
              </w:rPr>
              <w:t xml:space="preserve">Contact person:  </w:t>
            </w:r>
            <w:r w:rsidR="00B930A0">
              <w:rPr>
                <w:b/>
                <w:i/>
                <w:sz w:val="20"/>
                <w:szCs w:val="20"/>
              </w:rPr>
              <w:t>Jeanine Rule</w:t>
            </w:r>
          </w:p>
          <w:p w:rsidR="00806F24" w:rsidRPr="004858FE" w:rsidRDefault="00806F24" w:rsidP="00853CE0">
            <w:pPr>
              <w:rPr>
                <w:b/>
                <w:i/>
                <w:sz w:val="20"/>
                <w:szCs w:val="20"/>
              </w:rPr>
            </w:pPr>
            <w:r>
              <w:rPr>
                <w:b/>
                <w:i/>
                <w:sz w:val="20"/>
                <w:szCs w:val="20"/>
              </w:rPr>
              <w:t xml:space="preserve">(407) </w:t>
            </w:r>
            <w:r w:rsidR="00B930A0">
              <w:rPr>
                <w:b/>
                <w:i/>
                <w:sz w:val="20"/>
                <w:szCs w:val="20"/>
              </w:rPr>
              <w:t>303-2888</w:t>
            </w:r>
            <w:r>
              <w:rPr>
                <w:b/>
                <w:i/>
                <w:sz w:val="20"/>
                <w:szCs w:val="20"/>
              </w:rPr>
              <w:t xml:space="preserve">; </w:t>
            </w:r>
            <w:hyperlink r:id="rId94" w:history="1">
              <w:r w:rsidR="00B930A0" w:rsidRPr="0097602E">
                <w:rPr>
                  <w:rStyle w:val="Hyperlink"/>
                  <w:b/>
                  <w:i/>
                  <w:sz w:val="20"/>
                  <w:szCs w:val="20"/>
                </w:rPr>
                <w:t>Jeanine.rule@flhosp.org</w:t>
              </w:r>
            </w:hyperlink>
            <w:r w:rsidR="00B930A0">
              <w:rPr>
                <w:b/>
                <w:i/>
                <w:sz w:val="20"/>
                <w:szCs w:val="20"/>
              </w:rPr>
              <w:t xml:space="preserve"> </w:t>
            </w:r>
          </w:p>
          <w:p w:rsidR="00806F24" w:rsidRPr="00D5311A" w:rsidRDefault="00806F24" w:rsidP="00853CE0">
            <w:pPr>
              <w:rPr>
                <w:b/>
                <w:sz w:val="20"/>
                <w:szCs w:val="20"/>
              </w:rPr>
            </w:pPr>
            <w:r>
              <w:rPr>
                <w:b/>
                <w:sz w:val="20"/>
                <w:szCs w:val="20"/>
              </w:rPr>
              <w:t>Maximum Enrollment: 1 each block</w:t>
            </w:r>
          </w:p>
        </w:tc>
        <w:tc>
          <w:tcPr>
            <w:tcW w:w="4968" w:type="dxa"/>
          </w:tcPr>
          <w:p w:rsidR="00806F24" w:rsidRPr="00546258" w:rsidRDefault="00710B92" w:rsidP="00B930A0">
            <w:pPr>
              <w:rPr>
                <w:rFonts w:ascii="Calibri" w:hAnsi="Calibri" w:cs="Calibri"/>
                <w:b/>
                <w:sz w:val="20"/>
                <w:szCs w:val="20"/>
              </w:rPr>
            </w:pPr>
            <w:r>
              <w:rPr>
                <w:b/>
                <w:sz w:val="20"/>
                <w:szCs w:val="20"/>
              </w:rPr>
              <w:t xml:space="preserve">First Day:  </w:t>
            </w:r>
            <w:r w:rsidR="00B930A0">
              <w:rPr>
                <w:b/>
                <w:sz w:val="20"/>
                <w:szCs w:val="20"/>
              </w:rPr>
              <w:t>Report to 615 E. Princeton St., Suite 300, Orlando, FL @ 8:00 am</w:t>
            </w:r>
          </w:p>
        </w:tc>
      </w:tr>
    </w:tbl>
    <w:p w:rsidR="00DF215E" w:rsidRDefault="00DF215E">
      <w:pPr>
        <w:rPr>
          <w:rFonts w:ascii="Calibri" w:hAnsi="Calibri" w:cs="Calibri"/>
          <w:sz w:val="20"/>
          <w:szCs w:val="20"/>
        </w:rPr>
      </w:pPr>
    </w:p>
    <w:p w:rsidR="00B930A0" w:rsidRDefault="00B930A0" w:rsidP="00B930A0">
      <w:pPr>
        <w:rPr>
          <w:b/>
        </w:rPr>
      </w:pPr>
      <w:r>
        <w:rPr>
          <w:b/>
        </w:rPr>
        <w:t>MDE 8415 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B930A0" w:rsidRPr="002D4F22" w:rsidTr="00DB106D">
        <w:tc>
          <w:tcPr>
            <w:tcW w:w="4770" w:type="dxa"/>
          </w:tcPr>
          <w:p w:rsidR="00B930A0" w:rsidRPr="00F4343B" w:rsidRDefault="00B930A0" w:rsidP="00DB106D">
            <w:pPr>
              <w:rPr>
                <w:b/>
                <w:color w:val="FF0000"/>
                <w:sz w:val="20"/>
                <w:szCs w:val="20"/>
              </w:rPr>
            </w:pPr>
            <w:r>
              <w:rPr>
                <w:b/>
                <w:color w:val="FF0000"/>
                <w:sz w:val="20"/>
                <w:szCs w:val="20"/>
              </w:rPr>
              <w:t>Must be scheduled through VSAS</w:t>
            </w:r>
          </w:p>
          <w:p w:rsidR="00B930A0" w:rsidRDefault="00B930A0" w:rsidP="00DB106D">
            <w:pPr>
              <w:rPr>
                <w:b/>
                <w:sz w:val="20"/>
                <w:szCs w:val="20"/>
              </w:rPr>
            </w:pPr>
            <w:r>
              <w:rPr>
                <w:b/>
                <w:sz w:val="20"/>
                <w:szCs w:val="20"/>
              </w:rPr>
              <w:t>Full-time (4 weeks)</w:t>
            </w:r>
          </w:p>
          <w:p w:rsidR="00B930A0" w:rsidRDefault="00B930A0" w:rsidP="00DB106D">
            <w:pPr>
              <w:rPr>
                <w:b/>
                <w:sz w:val="20"/>
                <w:szCs w:val="20"/>
              </w:rPr>
            </w:pPr>
            <w:r>
              <w:rPr>
                <w:b/>
                <w:sz w:val="20"/>
                <w:szCs w:val="20"/>
              </w:rPr>
              <w:t>(OH) Arnold Palmer Hospital for Children</w:t>
            </w:r>
          </w:p>
          <w:p w:rsidR="00B930A0" w:rsidRDefault="00B930A0" w:rsidP="00DB106D">
            <w:pPr>
              <w:rPr>
                <w:b/>
                <w:sz w:val="20"/>
                <w:szCs w:val="20"/>
              </w:rPr>
            </w:pPr>
            <w:r w:rsidRPr="00567711">
              <w:rPr>
                <w:b/>
                <w:sz w:val="20"/>
                <w:szCs w:val="20"/>
              </w:rPr>
              <w:t>Grading Basis:  Pass/Fail</w:t>
            </w:r>
          </w:p>
          <w:p w:rsidR="00B930A0" w:rsidRPr="00567711" w:rsidRDefault="00B930A0" w:rsidP="00DB106D">
            <w:pPr>
              <w:rPr>
                <w:b/>
                <w:sz w:val="20"/>
                <w:szCs w:val="20"/>
              </w:rPr>
            </w:pPr>
            <w:r w:rsidRPr="00106637">
              <w:rPr>
                <w:b/>
                <w:sz w:val="20"/>
                <w:szCs w:val="20"/>
              </w:rPr>
              <w:t>Primary Faculty Supervisor</w:t>
            </w:r>
            <w:r>
              <w:rPr>
                <w:b/>
                <w:sz w:val="20"/>
                <w:szCs w:val="20"/>
              </w:rPr>
              <w:t xml:space="preserve">:  Stephanie </w:t>
            </w:r>
            <w:proofErr w:type="spellStart"/>
            <w:r>
              <w:rPr>
                <w:b/>
                <w:sz w:val="20"/>
                <w:szCs w:val="20"/>
              </w:rPr>
              <w:t>Spinelli</w:t>
            </w:r>
            <w:proofErr w:type="spellEnd"/>
          </w:p>
          <w:p w:rsidR="00B930A0" w:rsidRDefault="00B930A0" w:rsidP="00DB106D">
            <w:pPr>
              <w:rPr>
                <w:b/>
                <w:i/>
                <w:sz w:val="20"/>
                <w:szCs w:val="20"/>
              </w:rPr>
            </w:pPr>
            <w:r w:rsidRPr="004858FE">
              <w:rPr>
                <w:b/>
                <w:i/>
                <w:sz w:val="20"/>
                <w:szCs w:val="20"/>
              </w:rPr>
              <w:t xml:space="preserve">Contact person:  </w:t>
            </w:r>
            <w:r>
              <w:rPr>
                <w:b/>
                <w:i/>
                <w:sz w:val="20"/>
                <w:szCs w:val="20"/>
              </w:rPr>
              <w:t xml:space="preserve">Stephanie </w:t>
            </w:r>
            <w:proofErr w:type="spellStart"/>
            <w:r>
              <w:rPr>
                <w:b/>
                <w:i/>
                <w:sz w:val="20"/>
                <w:szCs w:val="20"/>
              </w:rPr>
              <w:t>Spinelli</w:t>
            </w:r>
            <w:proofErr w:type="spellEnd"/>
          </w:p>
          <w:p w:rsidR="00B930A0" w:rsidRPr="004858FE" w:rsidRDefault="00B930A0" w:rsidP="00DB106D">
            <w:pPr>
              <w:rPr>
                <w:b/>
                <w:i/>
                <w:sz w:val="20"/>
                <w:szCs w:val="20"/>
              </w:rPr>
            </w:pPr>
            <w:r>
              <w:rPr>
                <w:b/>
                <w:i/>
                <w:sz w:val="20"/>
                <w:szCs w:val="20"/>
              </w:rPr>
              <w:t xml:space="preserve">(407) 896-1152; </w:t>
            </w:r>
            <w:hyperlink r:id="rId95" w:history="1">
              <w:r w:rsidRPr="00FC7960">
                <w:rPr>
                  <w:rStyle w:val="Hyperlink"/>
                  <w:b/>
                  <w:i/>
                  <w:sz w:val="20"/>
                  <w:szCs w:val="20"/>
                </w:rPr>
                <w:t>stephspin@cfl.rr.com</w:t>
              </w:r>
            </w:hyperlink>
          </w:p>
          <w:p w:rsidR="00B930A0" w:rsidRPr="00D5311A" w:rsidRDefault="00B930A0" w:rsidP="00DB106D">
            <w:pPr>
              <w:rPr>
                <w:b/>
                <w:sz w:val="20"/>
                <w:szCs w:val="20"/>
              </w:rPr>
            </w:pPr>
            <w:r>
              <w:rPr>
                <w:b/>
                <w:sz w:val="20"/>
                <w:szCs w:val="20"/>
              </w:rPr>
              <w:t>Maximum Enrollment: 1 each block</w:t>
            </w:r>
          </w:p>
        </w:tc>
        <w:tc>
          <w:tcPr>
            <w:tcW w:w="4968" w:type="dxa"/>
          </w:tcPr>
          <w:p w:rsidR="00B930A0" w:rsidRDefault="00B930A0" w:rsidP="00B930A0">
            <w:pPr>
              <w:rPr>
                <w:b/>
                <w:sz w:val="20"/>
                <w:szCs w:val="20"/>
              </w:rPr>
            </w:pPr>
            <w:r>
              <w:rPr>
                <w:b/>
                <w:sz w:val="20"/>
                <w:szCs w:val="20"/>
              </w:rPr>
              <w:t>First Day:  Report to OH GME, 86 W. Underwood St., 1</w:t>
            </w:r>
            <w:r w:rsidRPr="00F803D1">
              <w:rPr>
                <w:b/>
                <w:sz w:val="20"/>
                <w:szCs w:val="20"/>
                <w:vertAlign w:val="superscript"/>
              </w:rPr>
              <w:t>st</w:t>
            </w:r>
            <w:r>
              <w:rPr>
                <w:b/>
                <w:sz w:val="20"/>
                <w:szCs w:val="20"/>
              </w:rPr>
              <w:t xml:space="preserve"> floor lobby, Orlando, </w:t>
            </w:r>
            <w:proofErr w:type="spellStart"/>
            <w:r>
              <w:rPr>
                <w:b/>
                <w:sz w:val="20"/>
                <w:szCs w:val="20"/>
              </w:rPr>
              <w:t>Fl</w:t>
            </w:r>
            <w:proofErr w:type="spellEnd"/>
            <w:r>
              <w:rPr>
                <w:b/>
                <w:sz w:val="20"/>
                <w:szCs w:val="20"/>
              </w:rPr>
              <w:t xml:space="preserve"> @ 10:00 am where you will meet with Sandra Ingram and Alexander </w:t>
            </w:r>
            <w:proofErr w:type="spellStart"/>
            <w:r>
              <w:rPr>
                <w:b/>
                <w:sz w:val="20"/>
                <w:szCs w:val="20"/>
              </w:rPr>
              <w:t>Arismendi</w:t>
            </w:r>
            <w:proofErr w:type="spellEnd"/>
            <w:r>
              <w:rPr>
                <w:b/>
                <w:sz w:val="20"/>
                <w:szCs w:val="20"/>
              </w:rPr>
              <w:t xml:space="preserve">. You should expect to receive a reminder email from Mr. </w:t>
            </w:r>
            <w:proofErr w:type="spellStart"/>
            <w:r>
              <w:rPr>
                <w:b/>
                <w:sz w:val="20"/>
                <w:szCs w:val="20"/>
              </w:rPr>
              <w:t>Arismendi</w:t>
            </w:r>
            <w:proofErr w:type="spellEnd"/>
            <w:r>
              <w:rPr>
                <w:b/>
                <w:sz w:val="20"/>
                <w:szCs w:val="20"/>
              </w:rPr>
              <w:t xml:space="preserve"> before the start of the rotation</w:t>
            </w:r>
          </w:p>
          <w:p w:rsidR="00B930A0" w:rsidRDefault="00B930A0" w:rsidP="00DB106D">
            <w:pPr>
              <w:rPr>
                <w:b/>
                <w:sz w:val="20"/>
                <w:szCs w:val="20"/>
              </w:rPr>
            </w:pPr>
          </w:p>
          <w:p w:rsidR="00B930A0" w:rsidRPr="00546258" w:rsidRDefault="00B930A0" w:rsidP="00DB106D">
            <w:pPr>
              <w:tabs>
                <w:tab w:val="left" w:pos="360"/>
              </w:tabs>
              <w:rPr>
                <w:rFonts w:ascii="Calibri" w:hAnsi="Calibri" w:cs="Calibri"/>
                <w:b/>
                <w:sz w:val="20"/>
                <w:szCs w:val="20"/>
              </w:rPr>
            </w:pPr>
          </w:p>
        </w:tc>
      </w:tr>
    </w:tbl>
    <w:p w:rsidR="00B930A0" w:rsidRDefault="00B930A0">
      <w:pPr>
        <w:rPr>
          <w:rFonts w:ascii="Calibri" w:hAnsi="Calibri" w:cs="Calibri"/>
          <w:sz w:val="20"/>
          <w:szCs w:val="20"/>
        </w:rPr>
      </w:pPr>
    </w:p>
    <w:p w:rsidR="001E3744" w:rsidRPr="00DF215E" w:rsidRDefault="00DF215E">
      <w:pPr>
        <w:rPr>
          <w:rFonts w:cstheme="minorHAnsi"/>
        </w:rPr>
      </w:pPr>
      <w:r w:rsidRPr="00DF215E">
        <w:rPr>
          <w:rFonts w:cstheme="minorHAnsi"/>
        </w:rPr>
        <w:t>The program emphasizes the use of multiple disciplines and community resources that specialize in developmental issues.  The student will participate in a structured experience in normal and abnormal behavior and development.  Participants are scheduled for two half-day assignments each day.  Assignment sites include but are not limited to special education programs, early intervention agencies, neurology clinics, and developmental evaluation clinics.  Speech and language evaluations, as well as occupational and physical therapy sessions will also be attended.  Participants will be given the opportunity to learn about normal and abnormal development issues of children, premature through adolescence.  Opportunities for hands-one experience with special needs children and their families are provided.</w:t>
      </w:r>
    </w:p>
    <w:p w:rsidR="00DF215E" w:rsidRPr="00DF215E" w:rsidRDefault="00DF215E">
      <w:pPr>
        <w:rPr>
          <w:rFonts w:cstheme="minorHAnsi"/>
          <w:sz w:val="20"/>
          <w:szCs w:val="20"/>
        </w:rPr>
      </w:pPr>
    </w:p>
    <w:p w:rsidR="00DF215E" w:rsidRDefault="00DF215E">
      <w:pPr>
        <w:rPr>
          <w:rFonts w:ascii="Calibri" w:hAnsi="Calibri" w:cs="Calibri"/>
          <w:b/>
          <w:sz w:val="20"/>
          <w:szCs w:val="20"/>
          <w:u w:val="single"/>
        </w:rPr>
      </w:pPr>
      <w:r>
        <w:rPr>
          <w:rFonts w:ascii="Calibri" w:hAnsi="Calibri" w:cs="Calibri"/>
          <w:b/>
          <w:sz w:val="20"/>
          <w:szCs w:val="20"/>
          <w:u w:val="single"/>
        </w:rPr>
        <w:t>Objectives:</w:t>
      </w:r>
    </w:p>
    <w:p w:rsidR="00DF215E"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Recognize age appropriate behavior and development.</w:t>
      </w:r>
    </w:p>
    <w:p w:rsidR="00E221D6"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Conduct basic age appropriate developmental testing.</w:t>
      </w:r>
    </w:p>
    <w:p w:rsidR="00E221D6"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Describe community based services available to evaluate and treat children with developmental delays.</w:t>
      </w:r>
    </w:p>
    <w:p w:rsidR="00E221D6"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Demonstrate proficiency in counseling parents about common behavior problems, to include:  enuresis, sleep disturbances, temper tantrums, and needs for discipline/limit setting.</w:t>
      </w:r>
    </w:p>
    <w:p w:rsidR="00E221D6"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Demonstrate proficiency in the evaluation of a child with suspected attention deficit hyperactivity disorder (ADHD).</w:t>
      </w:r>
    </w:p>
    <w:p w:rsidR="00E221D6" w:rsidRDefault="00E221D6" w:rsidP="00683112">
      <w:pPr>
        <w:pStyle w:val="ListParagraph"/>
        <w:numPr>
          <w:ilvl w:val="0"/>
          <w:numId w:val="43"/>
        </w:numPr>
        <w:rPr>
          <w:rFonts w:ascii="Calibri" w:hAnsi="Calibri" w:cs="Calibri"/>
          <w:sz w:val="20"/>
          <w:szCs w:val="20"/>
        </w:rPr>
      </w:pPr>
      <w:r>
        <w:rPr>
          <w:rFonts w:ascii="Calibri" w:hAnsi="Calibri" w:cs="Calibri"/>
          <w:sz w:val="20"/>
          <w:szCs w:val="20"/>
        </w:rPr>
        <w:t>Demonstrate proficiency in the management of a child with suspected attention deficit hyperactivity disorder (ADHD).</w:t>
      </w:r>
    </w:p>
    <w:p w:rsidR="00E221D6" w:rsidRDefault="00E221D6">
      <w:pPr>
        <w:rPr>
          <w:rFonts w:ascii="Calibri" w:hAnsi="Calibri" w:cs="Calibri"/>
          <w:sz w:val="20"/>
          <w:szCs w:val="20"/>
        </w:rPr>
      </w:pPr>
      <w:r>
        <w:rPr>
          <w:rFonts w:ascii="Calibri" w:hAnsi="Calibri" w:cs="Calibri"/>
          <w:sz w:val="20"/>
          <w:szCs w:val="20"/>
        </w:rPr>
        <w:br w:type="page"/>
      </w:r>
    </w:p>
    <w:p w:rsidR="00E221D6" w:rsidRDefault="00E221D6" w:rsidP="00E221D6">
      <w:pPr>
        <w:rPr>
          <w:b/>
          <w:sz w:val="32"/>
          <w:szCs w:val="28"/>
        </w:rPr>
      </w:pPr>
      <w:r w:rsidRPr="00C70CD5">
        <w:rPr>
          <w:b/>
          <w:sz w:val="32"/>
          <w:szCs w:val="28"/>
        </w:rPr>
        <w:lastRenderedPageBreak/>
        <w:t>Electives</w:t>
      </w:r>
    </w:p>
    <w:p w:rsidR="00E221D6" w:rsidRDefault="00E221D6" w:rsidP="00E221D6">
      <w:pPr>
        <w:rPr>
          <w:b/>
        </w:rPr>
      </w:pPr>
      <w:r>
        <w:rPr>
          <w:b/>
        </w:rPr>
        <w:t>Ophthalmology/Pediatrics</w:t>
      </w:r>
    </w:p>
    <w:p w:rsidR="00E221D6" w:rsidRDefault="00E221D6" w:rsidP="00E221D6">
      <w:pPr>
        <w:rPr>
          <w:b/>
        </w:rPr>
      </w:pPr>
    </w:p>
    <w:p w:rsidR="00E221D6" w:rsidRPr="007B789D" w:rsidRDefault="00E221D6" w:rsidP="00E221D6">
      <w:pPr>
        <w:tabs>
          <w:tab w:val="left" w:pos="360"/>
        </w:tabs>
        <w:jc w:val="center"/>
        <w:rPr>
          <w:rFonts w:ascii="Calibri" w:hAnsi="Calibri" w:cs="Calibri"/>
          <w:sz w:val="28"/>
          <w:szCs w:val="28"/>
        </w:rPr>
      </w:pPr>
      <w:r>
        <w:rPr>
          <w:rFonts w:ascii="Calibri" w:hAnsi="Calibri" w:cs="Calibri"/>
          <w:b/>
          <w:sz w:val="28"/>
          <w:szCs w:val="28"/>
          <w:u w:val="single"/>
        </w:rPr>
        <w:t>Pediatric Dermatology</w:t>
      </w:r>
    </w:p>
    <w:p w:rsidR="00E221D6" w:rsidRDefault="00E221D6" w:rsidP="00E221D6">
      <w:pPr>
        <w:tabs>
          <w:tab w:val="left" w:pos="360"/>
        </w:tabs>
        <w:jc w:val="center"/>
        <w:rPr>
          <w:rFonts w:ascii="Calibri" w:hAnsi="Calibri" w:cs="Calibri"/>
          <w:b/>
        </w:rPr>
      </w:pPr>
      <w:r>
        <w:rPr>
          <w:rFonts w:ascii="Calibri" w:hAnsi="Calibri" w:cs="Calibri"/>
          <w:b/>
        </w:rPr>
        <w:t xml:space="preserve">Clerkship Director:  </w:t>
      </w:r>
      <w:proofErr w:type="spellStart"/>
      <w:r>
        <w:rPr>
          <w:rFonts w:ascii="Calibri" w:hAnsi="Calibri" w:cs="Calibri"/>
          <w:b/>
        </w:rPr>
        <w:t>Tace</w:t>
      </w:r>
      <w:proofErr w:type="spellEnd"/>
      <w:r>
        <w:rPr>
          <w:rFonts w:ascii="Calibri" w:hAnsi="Calibri" w:cs="Calibri"/>
          <w:b/>
        </w:rPr>
        <w:t xml:space="preserve"> Rico, M.D.</w:t>
      </w:r>
    </w:p>
    <w:p w:rsidR="00E221D6" w:rsidRPr="007B789D" w:rsidRDefault="00E221D6" w:rsidP="00E221D6">
      <w:pPr>
        <w:rPr>
          <w:b/>
          <w:sz w:val="16"/>
          <w:szCs w:val="16"/>
        </w:rPr>
      </w:pPr>
    </w:p>
    <w:p w:rsidR="00E221D6" w:rsidRDefault="00DC19EB" w:rsidP="00E221D6">
      <w:pPr>
        <w:rPr>
          <w:b/>
        </w:rPr>
      </w:pPr>
      <w:r>
        <w:rPr>
          <w:b/>
        </w:rPr>
        <w:t>M</w:t>
      </w:r>
      <w:r w:rsidR="00DC7D3A">
        <w:rPr>
          <w:b/>
        </w:rPr>
        <w:t>DE</w:t>
      </w:r>
      <w:r>
        <w:rPr>
          <w:b/>
        </w:rPr>
        <w:t xml:space="preserve"> 85</w:t>
      </w:r>
      <w:r w:rsidR="00DC7D3A">
        <w:rPr>
          <w:b/>
        </w:rPr>
        <w:t>00</w:t>
      </w:r>
      <w:r w:rsidR="001F1B3C">
        <w:rPr>
          <w:b/>
        </w:rPr>
        <w:t xml:space="preserve"> </w:t>
      </w:r>
      <w:r>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E221D6" w:rsidRPr="002D4F22">
        <w:tc>
          <w:tcPr>
            <w:tcW w:w="4770" w:type="dxa"/>
          </w:tcPr>
          <w:p w:rsidR="00E221D6" w:rsidRDefault="00E221D6" w:rsidP="00853CE0">
            <w:pPr>
              <w:rPr>
                <w:b/>
                <w:sz w:val="20"/>
                <w:szCs w:val="20"/>
              </w:rPr>
            </w:pPr>
            <w:r>
              <w:rPr>
                <w:b/>
                <w:sz w:val="20"/>
                <w:szCs w:val="20"/>
              </w:rPr>
              <w:t>Full-time (</w:t>
            </w:r>
            <w:r w:rsidR="009B4452">
              <w:rPr>
                <w:b/>
                <w:sz w:val="20"/>
                <w:szCs w:val="20"/>
              </w:rPr>
              <w:t>2</w:t>
            </w:r>
            <w:r w:rsidR="005D7C2C">
              <w:rPr>
                <w:b/>
                <w:sz w:val="20"/>
                <w:szCs w:val="20"/>
              </w:rPr>
              <w:t>-4</w:t>
            </w:r>
            <w:r>
              <w:rPr>
                <w:b/>
                <w:sz w:val="20"/>
                <w:szCs w:val="20"/>
              </w:rPr>
              <w:t xml:space="preserve"> weeks)</w:t>
            </w:r>
          </w:p>
          <w:p w:rsidR="00E221D6" w:rsidRDefault="00E221D6" w:rsidP="00853CE0">
            <w:pPr>
              <w:rPr>
                <w:b/>
                <w:sz w:val="20"/>
                <w:szCs w:val="20"/>
              </w:rPr>
            </w:pPr>
            <w:r>
              <w:rPr>
                <w:b/>
                <w:sz w:val="20"/>
                <w:szCs w:val="20"/>
              </w:rPr>
              <w:t>(</w:t>
            </w:r>
            <w:r w:rsidR="00DC19EB">
              <w:rPr>
                <w:b/>
                <w:sz w:val="20"/>
                <w:szCs w:val="20"/>
              </w:rPr>
              <w:t>F</w:t>
            </w:r>
            <w:r w:rsidR="007A541A">
              <w:rPr>
                <w:b/>
                <w:sz w:val="20"/>
                <w:szCs w:val="20"/>
              </w:rPr>
              <w:t>H)</w:t>
            </w:r>
          </w:p>
          <w:p w:rsidR="00E221D6" w:rsidRDefault="00E221D6" w:rsidP="00853CE0">
            <w:pPr>
              <w:rPr>
                <w:b/>
                <w:sz w:val="20"/>
                <w:szCs w:val="20"/>
              </w:rPr>
            </w:pPr>
            <w:r w:rsidRPr="00567711">
              <w:rPr>
                <w:b/>
                <w:sz w:val="20"/>
                <w:szCs w:val="20"/>
              </w:rPr>
              <w:t>Grading Basis:  Pass/Fail</w:t>
            </w:r>
          </w:p>
          <w:p w:rsidR="00E221D6" w:rsidRPr="00567711" w:rsidRDefault="00E221D6" w:rsidP="00853CE0">
            <w:pPr>
              <w:rPr>
                <w:b/>
                <w:sz w:val="20"/>
                <w:szCs w:val="20"/>
              </w:rPr>
            </w:pPr>
            <w:r w:rsidRPr="00106637">
              <w:rPr>
                <w:b/>
                <w:sz w:val="20"/>
                <w:szCs w:val="20"/>
              </w:rPr>
              <w:t>Primary Faculty Supervisor</w:t>
            </w:r>
            <w:r>
              <w:rPr>
                <w:b/>
                <w:sz w:val="20"/>
                <w:szCs w:val="20"/>
              </w:rPr>
              <w:t xml:space="preserve">:  </w:t>
            </w:r>
            <w:r w:rsidR="002F7A5B">
              <w:rPr>
                <w:b/>
                <w:sz w:val="20"/>
                <w:szCs w:val="20"/>
              </w:rPr>
              <w:t xml:space="preserve">Dr. </w:t>
            </w:r>
            <w:proofErr w:type="spellStart"/>
            <w:r w:rsidR="002F7A5B">
              <w:rPr>
                <w:b/>
                <w:sz w:val="20"/>
                <w:szCs w:val="20"/>
              </w:rPr>
              <w:t>Tace</w:t>
            </w:r>
            <w:proofErr w:type="spellEnd"/>
            <w:r w:rsidR="002F7A5B">
              <w:rPr>
                <w:b/>
                <w:sz w:val="20"/>
                <w:szCs w:val="20"/>
              </w:rPr>
              <w:t xml:space="preserve"> Rico</w:t>
            </w:r>
          </w:p>
          <w:p w:rsidR="002F7A5B" w:rsidRDefault="00E221D6" w:rsidP="002F7A5B">
            <w:pPr>
              <w:rPr>
                <w:b/>
                <w:i/>
                <w:sz w:val="20"/>
                <w:szCs w:val="20"/>
              </w:rPr>
            </w:pPr>
            <w:r w:rsidRPr="004858FE">
              <w:rPr>
                <w:b/>
                <w:i/>
                <w:sz w:val="20"/>
                <w:szCs w:val="20"/>
              </w:rPr>
              <w:t xml:space="preserve">Contact person:  </w:t>
            </w:r>
            <w:r w:rsidR="002F7A5B">
              <w:rPr>
                <w:b/>
                <w:i/>
                <w:sz w:val="20"/>
                <w:szCs w:val="20"/>
              </w:rPr>
              <w:t>Jaclyn Grass, Office Manager</w:t>
            </w:r>
          </w:p>
          <w:p w:rsidR="00E221D6" w:rsidRPr="004858FE" w:rsidRDefault="002F7A5B" w:rsidP="002F7A5B">
            <w:pPr>
              <w:rPr>
                <w:b/>
                <w:i/>
                <w:sz w:val="20"/>
                <w:szCs w:val="20"/>
              </w:rPr>
            </w:pPr>
            <w:r>
              <w:rPr>
                <w:b/>
                <w:i/>
                <w:sz w:val="20"/>
                <w:szCs w:val="20"/>
              </w:rPr>
              <w:t xml:space="preserve">(407) 303-1509; </w:t>
            </w:r>
            <w:hyperlink r:id="rId96" w:history="1">
              <w:r w:rsidRPr="0070170C">
                <w:rPr>
                  <w:rStyle w:val="Hyperlink"/>
                  <w:b/>
                  <w:i/>
                  <w:sz w:val="20"/>
                  <w:szCs w:val="20"/>
                </w:rPr>
                <w:t>Jaclyn.grass@flhosp.org</w:t>
              </w:r>
            </w:hyperlink>
            <w:r>
              <w:rPr>
                <w:b/>
                <w:i/>
                <w:sz w:val="20"/>
                <w:szCs w:val="20"/>
              </w:rPr>
              <w:t xml:space="preserve"> </w:t>
            </w:r>
            <w:r w:rsidR="00DC7D3A">
              <w:rPr>
                <w:b/>
                <w:i/>
                <w:sz w:val="20"/>
                <w:szCs w:val="20"/>
              </w:rPr>
              <w:t xml:space="preserve"> </w:t>
            </w:r>
            <w:r w:rsidR="00DC7D3A" w:rsidRPr="004858FE">
              <w:rPr>
                <w:b/>
                <w:i/>
                <w:sz w:val="20"/>
                <w:szCs w:val="20"/>
              </w:rPr>
              <w:t xml:space="preserve"> </w:t>
            </w:r>
          </w:p>
          <w:p w:rsidR="00E221D6" w:rsidRPr="00D5311A" w:rsidRDefault="00E221D6" w:rsidP="004F0478">
            <w:pPr>
              <w:rPr>
                <w:b/>
                <w:sz w:val="20"/>
                <w:szCs w:val="20"/>
              </w:rPr>
            </w:pPr>
            <w:r>
              <w:rPr>
                <w:b/>
                <w:sz w:val="20"/>
                <w:szCs w:val="20"/>
              </w:rPr>
              <w:t xml:space="preserve">Maximum Enrollment: </w:t>
            </w:r>
            <w:r w:rsidR="00F1187B">
              <w:rPr>
                <w:b/>
                <w:sz w:val="20"/>
                <w:szCs w:val="20"/>
              </w:rPr>
              <w:t xml:space="preserve">1 each block (August, October, December, </w:t>
            </w:r>
            <w:r w:rsidR="004F0478">
              <w:rPr>
                <w:b/>
                <w:sz w:val="20"/>
                <w:szCs w:val="20"/>
              </w:rPr>
              <w:t xml:space="preserve">&amp; </w:t>
            </w:r>
            <w:r w:rsidR="00F1187B">
              <w:rPr>
                <w:b/>
                <w:sz w:val="20"/>
                <w:szCs w:val="20"/>
              </w:rPr>
              <w:t>February)</w:t>
            </w:r>
          </w:p>
        </w:tc>
        <w:tc>
          <w:tcPr>
            <w:tcW w:w="4968" w:type="dxa"/>
          </w:tcPr>
          <w:p w:rsidR="00E221D6" w:rsidRPr="00546258" w:rsidRDefault="00546258" w:rsidP="00853CE0">
            <w:pPr>
              <w:tabs>
                <w:tab w:val="left" w:pos="360"/>
              </w:tabs>
              <w:rPr>
                <w:rFonts w:ascii="Calibri" w:hAnsi="Calibri" w:cs="Calibri"/>
                <w:b/>
                <w:sz w:val="20"/>
                <w:szCs w:val="20"/>
              </w:rPr>
            </w:pPr>
            <w:r>
              <w:rPr>
                <w:rFonts w:ascii="Calibri" w:hAnsi="Calibri" w:cs="Calibri"/>
                <w:b/>
                <w:sz w:val="20"/>
                <w:szCs w:val="20"/>
              </w:rPr>
              <w:t>First Day:  Report to 615 E. Princeton S</w:t>
            </w:r>
            <w:r w:rsidR="004F0478">
              <w:rPr>
                <w:rFonts w:ascii="Calibri" w:hAnsi="Calibri" w:cs="Calibri"/>
                <w:b/>
                <w:sz w:val="20"/>
                <w:szCs w:val="20"/>
              </w:rPr>
              <w:t>t., Suite 416, Orlando, FL @ 8:3</w:t>
            </w:r>
            <w:r>
              <w:rPr>
                <w:rFonts w:ascii="Calibri" w:hAnsi="Calibri" w:cs="Calibri"/>
                <w:b/>
                <w:sz w:val="20"/>
                <w:szCs w:val="20"/>
              </w:rPr>
              <w:t>0 a.m.</w:t>
            </w:r>
          </w:p>
        </w:tc>
      </w:tr>
    </w:tbl>
    <w:p w:rsidR="00E221D6" w:rsidRDefault="00E221D6">
      <w:pPr>
        <w:rPr>
          <w:rFonts w:ascii="Calibri" w:hAnsi="Calibri" w:cs="Calibri"/>
          <w:sz w:val="20"/>
          <w:szCs w:val="20"/>
        </w:rPr>
      </w:pPr>
    </w:p>
    <w:p w:rsidR="00E221D6" w:rsidRDefault="00E221D6">
      <w:pPr>
        <w:rPr>
          <w:rFonts w:cstheme="minorHAnsi"/>
        </w:rPr>
      </w:pPr>
      <w:r>
        <w:rPr>
          <w:rFonts w:cstheme="minorHAnsi"/>
        </w:rPr>
        <w:t xml:space="preserve">Exposure </w:t>
      </w:r>
      <w:proofErr w:type="gramStart"/>
      <w:r>
        <w:rPr>
          <w:rFonts w:cstheme="minorHAnsi"/>
        </w:rPr>
        <w:t>to</w:t>
      </w:r>
      <w:proofErr w:type="gramEnd"/>
      <w:r>
        <w:rPr>
          <w:rFonts w:cstheme="minorHAnsi"/>
        </w:rPr>
        <w:t xml:space="preserve"> many common pediatric skin diseases, some more rare congenital dermatoses.  </w:t>
      </w:r>
      <w:proofErr w:type="gramStart"/>
      <w:r>
        <w:rPr>
          <w:rFonts w:cstheme="minorHAnsi"/>
        </w:rPr>
        <w:t>Importance of the derm exam and the correct use of morphologic terminology and examination technique.</w:t>
      </w:r>
      <w:proofErr w:type="gramEnd"/>
      <w:r>
        <w:rPr>
          <w:rFonts w:cstheme="minorHAnsi"/>
        </w:rPr>
        <w:t xml:space="preserve">  </w:t>
      </w:r>
      <w:proofErr w:type="gramStart"/>
      <w:r>
        <w:rPr>
          <w:rFonts w:cstheme="minorHAnsi"/>
        </w:rPr>
        <w:t>Understanding of most common dermatoses.</w:t>
      </w:r>
      <w:proofErr w:type="gramEnd"/>
      <w:r>
        <w:rPr>
          <w:rFonts w:cstheme="minorHAnsi"/>
        </w:rPr>
        <w:t xml:space="preserve">  Most time in a pediatric outpatient clinic observing procedures including biopsies, lasers and minor surgeries.  </w:t>
      </w:r>
      <w:proofErr w:type="gramStart"/>
      <w:r>
        <w:rPr>
          <w:rFonts w:cstheme="minorHAnsi"/>
        </w:rPr>
        <w:t>Opportunity to evaluate inpatients on the consult service with acute dermatologic issues.</w:t>
      </w:r>
      <w:proofErr w:type="gramEnd"/>
      <w:r>
        <w:rPr>
          <w:rFonts w:cstheme="minorHAnsi"/>
        </w:rPr>
        <w:t xml:space="preserve">  Journal discuss</w:t>
      </w:r>
      <w:r w:rsidR="00274E9F">
        <w:rPr>
          <w:rFonts w:cstheme="minorHAnsi"/>
        </w:rPr>
        <w:t>ions</w:t>
      </w:r>
      <w:r>
        <w:rPr>
          <w:rFonts w:cstheme="minorHAnsi"/>
        </w:rPr>
        <w:t xml:space="preserve"> and </w:t>
      </w:r>
      <w:proofErr w:type="spellStart"/>
      <w:r>
        <w:rPr>
          <w:rFonts w:cstheme="minorHAnsi"/>
        </w:rPr>
        <w:t>kodachromes</w:t>
      </w:r>
      <w:proofErr w:type="spellEnd"/>
      <w:r>
        <w:rPr>
          <w:rFonts w:cstheme="minorHAnsi"/>
        </w:rPr>
        <w:t xml:space="preserve"> will occur daily.</w:t>
      </w:r>
    </w:p>
    <w:p w:rsidR="00E221D6" w:rsidRDefault="00E221D6">
      <w:pPr>
        <w:rPr>
          <w:rFonts w:cstheme="minorHAnsi"/>
        </w:rPr>
      </w:pPr>
    </w:p>
    <w:p w:rsidR="00E221D6" w:rsidRDefault="00E221D6" w:rsidP="00E221D6">
      <w:pPr>
        <w:rPr>
          <w:rFonts w:ascii="Calibri" w:hAnsi="Calibri" w:cs="Calibri"/>
          <w:b/>
          <w:sz w:val="20"/>
          <w:szCs w:val="20"/>
          <w:u w:val="single"/>
        </w:rPr>
      </w:pPr>
      <w:r>
        <w:rPr>
          <w:rFonts w:ascii="Calibri" w:hAnsi="Calibri" w:cs="Calibri"/>
          <w:b/>
          <w:sz w:val="20"/>
          <w:szCs w:val="20"/>
          <w:u w:val="single"/>
        </w:rPr>
        <w:t>Objectives:</w:t>
      </w:r>
    </w:p>
    <w:p w:rsidR="00E221D6" w:rsidRPr="00E221D6" w:rsidRDefault="00E221D6" w:rsidP="00683112">
      <w:pPr>
        <w:pStyle w:val="ListParagraph"/>
        <w:numPr>
          <w:ilvl w:val="0"/>
          <w:numId w:val="44"/>
        </w:numPr>
        <w:rPr>
          <w:rFonts w:ascii="Calibri" w:hAnsi="Calibri" w:cs="Calibri"/>
          <w:b/>
          <w:sz w:val="20"/>
          <w:szCs w:val="20"/>
          <w:u w:val="single"/>
        </w:rPr>
      </w:pPr>
      <w:r>
        <w:rPr>
          <w:rFonts w:ascii="Calibri" w:hAnsi="Calibri" w:cs="Calibri"/>
          <w:sz w:val="20"/>
          <w:szCs w:val="20"/>
        </w:rPr>
        <w:t>Become proficient in describing skin lesions</w:t>
      </w:r>
    </w:p>
    <w:p w:rsidR="002F684F" w:rsidRDefault="002F684F" w:rsidP="00683112">
      <w:pPr>
        <w:pStyle w:val="ListParagraph"/>
        <w:numPr>
          <w:ilvl w:val="0"/>
          <w:numId w:val="44"/>
        </w:numPr>
        <w:rPr>
          <w:rFonts w:ascii="Calibri" w:hAnsi="Calibri" w:cs="Calibri"/>
          <w:sz w:val="20"/>
          <w:szCs w:val="20"/>
        </w:rPr>
      </w:pPr>
      <w:r>
        <w:rPr>
          <w:rFonts w:ascii="Calibri" w:hAnsi="Calibri" w:cs="Calibri"/>
          <w:sz w:val="20"/>
          <w:szCs w:val="20"/>
        </w:rPr>
        <w:t>Basic understanding of acne and treatment regimens.</w:t>
      </w:r>
    </w:p>
    <w:p w:rsidR="002F684F" w:rsidRDefault="002F684F" w:rsidP="00683112">
      <w:pPr>
        <w:pStyle w:val="ListParagraph"/>
        <w:numPr>
          <w:ilvl w:val="0"/>
          <w:numId w:val="44"/>
        </w:numPr>
        <w:rPr>
          <w:rFonts w:ascii="Calibri" w:hAnsi="Calibri" w:cs="Calibri"/>
          <w:sz w:val="20"/>
          <w:szCs w:val="20"/>
        </w:rPr>
      </w:pPr>
      <w:r>
        <w:rPr>
          <w:rFonts w:ascii="Calibri" w:hAnsi="Calibri" w:cs="Calibri"/>
          <w:sz w:val="20"/>
          <w:szCs w:val="20"/>
        </w:rPr>
        <w:t>Recognition of atopic dermatitis, generate treatment plan.</w:t>
      </w:r>
    </w:p>
    <w:p w:rsidR="002F684F" w:rsidRDefault="002F684F" w:rsidP="00683112">
      <w:pPr>
        <w:pStyle w:val="ListParagraph"/>
        <w:numPr>
          <w:ilvl w:val="0"/>
          <w:numId w:val="44"/>
        </w:numPr>
        <w:rPr>
          <w:rFonts w:ascii="Calibri" w:hAnsi="Calibri" w:cs="Calibri"/>
          <w:sz w:val="20"/>
          <w:szCs w:val="20"/>
        </w:rPr>
      </w:pPr>
      <w:r>
        <w:rPr>
          <w:rFonts w:ascii="Calibri" w:hAnsi="Calibri" w:cs="Calibri"/>
          <w:sz w:val="20"/>
          <w:szCs w:val="20"/>
        </w:rPr>
        <w:t>Recognition of common skin infections in children.</w:t>
      </w:r>
    </w:p>
    <w:p w:rsidR="002F684F" w:rsidRDefault="002F684F" w:rsidP="00683112">
      <w:pPr>
        <w:pStyle w:val="ListParagraph"/>
        <w:numPr>
          <w:ilvl w:val="0"/>
          <w:numId w:val="44"/>
        </w:numPr>
        <w:rPr>
          <w:rFonts w:ascii="Calibri" w:hAnsi="Calibri" w:cs="Calibri"/>
          <w:sz w:val="20"/>
          <w:szCs w:val="20"/>
        </w:rPr>
      </w:pPr>
      <w:r>
        <w:rPr>
          <w:rFonts w:ascii="Calibri" w:hAnsi="Calibri" w:cs="Calibri"/>
          <w:sz w:val="20"/>
          <w:szCs w:val="20"/>
        </w:rPr>
        <w:t>Differentiation between infantile hemangiomas and vascular malformations</w:t>
      </w:r>
      <w:r w:rsidR="00DC19EB">
        <w:rPr>
          <w:rFonts w:ascii="Calibri" w:hAnsi="Calibri" w:cs="Calibri"/>
          <w:sz w:val="20"/>
          <w:szCs w:val="20"/>
        </w:rPr>
        <w:t>.</w:t>
      </w:r>
    </w:p>
    <w:p w:rsidR="002F684F" w:rsidRDefault="002F684F" w:rsidP="00683112">
      <w:pPr>
        <w:pStyle w:val="ListParagraph"/>
        <w:numPr>
          <w:ilvl w:val="0"/>
          <w:numId w:val="44"/>
        </w:numPr>
        <w:rPr>
          <w:rFonts w:ascii="Calibri" w:hAnsi="Calibri" w:cs="Calibri"/>
          <w:sz w:val="20"/>
          <w:szCs w:val="20"/>
        </w:rPr>
      </w:pPr>
      <w:r>
        <w:rPr>
          <w:rFonts w:ascii="Calibri" w:hAnsi="Calibri" w:cs="Calibri"/>
          <w:sz w:val="20"/>
          <w:szCs w:val="20"/>
        </w:rPr>
        <w:t>Familiarity with nevi and congenital lesions.</w:t>
      </w:r>
    </w:p>
    <w:p w:rsidR="00E221D6" w:rsidRPr="002F684F" w:rsidRDefault="002F684F" w:rsidP="00683112">
      <w:pPr>
        <w:pStyle w:val="ListParagraph"/>
        <w:numPr>
          <w:ilvl w:val="0"/>
          <w:numId w:val="44"/>
        </w:numPr>
        <w:rPr>
          <w:rFonts w:ascii="Calibri" w:hAnsi="Calibri" w:cs="Calibri"/>
          <w:b/>
          <w:sz w:val="20"/>
          <w:szCs w:val="20"/>
          <w:u w:val="single"/>
        </w:rPr>
      </w:pPr>
      <w:r>
        <w:rPr>
          <w:rFonts w:ascii="Calibri" w:hAnsi="Calibri" w:cs="Calibri"/>
          <w:sz w:val="20"/>
          <w:szCs w:val="20"/>
        </w:rPr>
        <w:t>Familiarity with some more common genodermatoses with appropriate workup.</w:t>
      </w:r>
    </w:p>
    <w:p w:rsidR="00E221D6" w:rsidRPr="00E221D6" w:rsidRDefault="00E221D6" w:rsidP="00E221D6">
      <w:pPr>
        <w:rPr>
          <w:rFonts w:ascii="Calibri" w:hAnsi="Calibri" w:cs="Calibri"/>
          <w:sz w:val="20"/>
          <w:szCs w:val="20"/>
        </w:rPr>
      </w:pPr>
    </w:p>
    <w:p w:rsidR="00D1767E" w:rsidRPr="001E3744" w:rsidRDefault="00D1767E" w:rsidP="001E3744">
      <w:pPr>
        <w:tabs>
          <w:tab w:val="left" w:pos="360"/>
        </w:tabs>
        <w:rPr>
          <w:rFonts w:ascii="Calibri" w:hAnsi="Calibri" w:cs="Calibri"/>
          <w:sz w:val="20"/>
          <w:szCs w:val="20"/>
        </w:rPr>
      </w:pPr>
    </w:p>
    <w:p w:rsidR="00D1767E" w:rsidRDefault="00D1767E">
      <w:pPr>
        <w:rPr>
          <w:b/>
          <w:sz w:val="32"/>
          <w:szCs w:val="28"/>
        </w:rPr>
      </w:pPr>
    </w:p>
    <w:p w:rsidR="002F684F" w:rsidRDefault="002F684F">
      <w:pPr>
        <w:rPr>
          <w:b/>
          <w:sz w:val="32"/>
          <w:szCs w:val="28"/>
        </w:rPr>
      </w:pPr>
      <w:r>
        <w:rPr>
          <w:b/>
          <w:sz w:val="32"/>
          <w:szCs w:val="28"/>
        </w:rPr>
        <w:br w:type="page"/>
      </w:r>
    </w:p>
    <w:p w:rsidR="002F684F" w:rsidRDefault="002F684F" w:rsidP="002F684F">
      <w:pPr>
        <w:rPr>
          <w:b/>
          <w:sz w:val="32"/>
          <w:szCs w:val="28"/>
        </w:rPr>
      </w:pPr>
      <w:r w:rsidRPr="00C70CD5">
        <w:rPr>
          <w:b/>
          <w:sz w:val="32"/>
          <w:szCs w:val="28"/>
        </w:rPr>
        <w:lastRenderedPageBreak/>
        <w:t>Electives</w:t>
      </w:r>
    </w:p>
    <w:p w:rsidR="002F684F" w:rsidRDefault="002F684F" w:rsidP="002F684F">
      <w:pPr>
        <w:rPr>
          <w:b/>
        </w:rPr>
      </w:pPr>
      <w:r>
        <w:rPr>
          <w:b/>
        </w:rPr>
        <w:t>Ophthalmology/Pediatrics</w:t>
      </w:r>
    </w:p>
    <w:p w:rsidR="002F684F" w:rsidRDefault="002F684F" w:rsidP="002F684F">
      <w:pPr>
        <w:rPr>
          <w:b/>
        </w:rPr>
      </w:pPr>
    </w:p>
    <w:p w:rsidR="002F684F" w:rsidRPr="007B789D" w:rsidRDefault="002F684F" w:rsidP="002F684F">
      <w:pPr>
        <w:tabs>
          <w:tab w:val="left" w:pos="360"/>
        </w:tabs>
        <w:jc w:val="center"/>
        <w:rPr>
          <w:rFonts w:ascii="Calibri" w:hAnsi="Calibri" w:cs="Calibri"/>
          <w:sz w:val="28"/>
          <w:szCs w:val="28"/>
        </w:rPr>
      </w:pPr>
      <w:r>
        <w:rPr>
          <w:rFonts w:ascii="Calibri" w:hAnsi="Calibri" w:cs="Calibri"/>
          <w:b/>
          <w:sz w:val="28"/>
          <w:szCs w:val="28"/>
          <w:u w:val="single"/>
        </w:rPr>
        <w:t xml:space="preserve">Pediatric </w:t>
      </w:r>
      <w:r w:rsidR="007211D4">
        <w:rPr>
          <w:rFonts w:ascii="Calibri" w:hAnsi="Calibri" w:cs="Calibri"/>
          <w:b/>
          <w:sz w:val="28"/>
          <w:szCs w:val="28"/>
          <w:u w:val="single"/>
        </w:rPr>
        <w:t>Pulmonary Elective</w:t>
      </w:r>
    </w:p>
    <w:p w:rsidR="002F684F" w:rsidRDefault="002F684F" w:rsidP="002F684F">
      <w:pPr>
        <w:tabs>
          <w:tab w:val="left" w:pos="360"/>
        </w:tabs>
        <w:jc w:val="center"/>
        <w:rPr>
          <w:rFonts w:ascii="Calibri" w:hAnsi="Calibri" w:cs="Calibri"/>
          <w:b/>
        </w:rPr>
      </w:pPr>
      <w:r>
        <w:rPr>
          <w:rFonts w:ascii="Calibri" w:hAnsi="Calibri" w:cs="Calibri"/>
          <w:b/>
        </w:rPr>
        <w:t xml:space="preserve">Clerkship Director:  </w:t>
      </w:r>
      <w:r w:rsidR="007211D4">
        <w:rPr>
          <w:rFonts w:ascii="Calibri" w:hAnsi="Calibri" w:cs="Calibri"/>
          <w:b/>
        </w:rPr>
        <w:t xml:space="preserve">Carlos </w:t>
      </w:r>
      <w:proofErr w:type="spellStart"/>
      <w:r w:rsidR="007211D4">
        <w:rPr>
          <w:rFonts w:ascii="Calibri" w:hAnsi="Calibri" w:cs="Calibri"/>
          <w:b/>
        </w:rPr>
        <w:t>Sabogal</w:t>
      </w:r>
      <w:proofErr w:type="spellEnd"/>
      <w:r>
        <w:rPr>
          <w:rFonts w:ascii="Calibri" w:hAnsi="Calibri" w:cs="Calibri"/>
          <w:b/>
        </w:rPr>
        <w:t>, M.D.</w:t>
      </w:r>
    </w:p>
    <w:p w:rsidR="002F684F" w:rsidRPr="007B789D" w:rsidRDefault="002F684F" w:rsidP="002F684F">
      <w:pPr>
        <w:rPr>
          <w:b/>
          <w:sz w:val="16"/>
          <w:szCs w:val="16"/>
        </w:rPr>
      </w:pPr>
    </w:p>
    <w:p w:rsidR="002F684F" w:rsidRPr="007B789D" w:rsidRDefault="002F684F" w:rsidP="002F684F">
      <w:pPr>
        <w:rPr>
          <w:b/>
          <w:sz w:val="16"/>
          <w:szCs w:val="16"/>
        </w:rPr>
      </w:pPr>
    </w:p>
    <w:p w:rsidR="002F684F" w:rsidRDefault="002F684F" w:rsidP="002F684F">
      <w:pPr>
        <w:rPr>
          <w:b/>
        </w:rPr>
      </w:pPr>
      <w:r>
        <w:rPr>
          <w:b/>
        </w:rPr>
        <w:t>M</w:t>
      </w:r>
      <w:r w:rsidR="00DC7D3A">
        <w:rPr>
          <w:b/>
        </w:rPr>
        <w:t>DE</w:t>
      </w:r>
      <w:r>
        <w:rPr>
          <w:b/>
        </w:rPr>
        <w:t xml:space="preserve"> 8</w:t>
      </w:r>
      <w:r w:rsidR="00DC7D3A">
        <w:rPr>
          <w:b/>
        </w:rPr>
        <w:t>425</w:t>
      </w:r>
      <w:r w:rsidR="001F1B3C">
        <w:rPr>
          <w:b/>
        </w:rPr>
        <w:t xml:space="preserve"> </w:t>
      </w:r>
      <w:r>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2F684F" w:rsidRPr="002D4F22">
        <w:tc>
          <w:tcPr>
            <w:tcW w:w="4770" w:type="dxa"/>
          </w:tcPr>
          <w:p w:rsidR="00F4343B" w:rsidRPr="00F4343B" w:rsidRDefault="00F4343B" w:rsidP="00853CE0">
            <w:pPr>
              <w:rPr>
                <w:b/>
                <w:color w:val="FF0000"/>
                <w:sz w:val="20"/>
                <w:szCs w:val="20"/>
              </w:rPr>
            </w:pPr>
            <w:r>
              <w:rPr>
                <w:b/>
                <w:color w:val="FF0000"/>
                <w:sz w:val="20"/>
                <w:szCs w:val="20"/>
              </w:rPr>
              <w:t>Must be scheduled through VSAS</w:t>
            </w:r>
          </w:p>
          <w:p w:rsidR="002F684F" w:rsidRDefault="002F684F" w:rsidP="00853CE0">
            <w:pPr>
              <w:rPr>
                <w:b/>
                <w:sz w:val="20"/>
                <w:szCs w:val="20"/>
              </w:rPr>
            </w:pPr>
            <w:r>
              <w:rPr>
                <w:b/>
                <w:sz w:val="20"/>
                <w:szCs w:val="20"/>
              </w:rPr>
              <w:t>Full-time (4 weeks)</w:t>
            </w:r>
          </w:p>
          <w:p w:rsidR="002F684F" w:rsidRDefault="002F684F" w:rsidP="00853CE0">
            <w:pPr>
              <w:rPr>
                <w:b/>
                <w:sz w:val="20"/>
                <w:szCs w:val="20"/>
              </w:rPr>
            </w:pPr>
            <w:r>
              <w:rPr>
                <w:b/>
                <w:sz w:val="20"/>
                <w:szCs w:val="20"/>
              </w:rPr>
              <w:t xml:space="preserve">(OH) </w:t>
            </w:r>
          </w:p>
          <w:p w:rsidR="002F684F" w:rsidRDefault="002F684F" w:rsidP="00853CE0">
            <w:pPr>
              <w:rPr>
                <w:b/>
                <w:sz w:val="20"/>
                <w:szCs w:val="20"/>
              </w:rPr>
            </w:pPr>
            <w:r w:rsidRPr="00567711">
              <w:rPr>
                <w:b/>
                <w:sz w:val="20"/>
                <w:szCs w:val="20"/>
              </w:rPr>
              <w:t>Grading Basis:  Pass/Fail</w:t>
            </w:r>
          </w:p>
          <w:p w:rsidR="002F684F" w:rsidRPr="00567711" w:rsidRDefault="002F684F" w:rsidP="00853CE0">
            <w:pPr>
              <w:rPr>
                <w:b/>
                <w:sz w:val="20"/>
                <w:szCs w:val="20"/>
              </w:rPr>
            </w:pPr>
            <w:r w:rsidRPr="00106637">
              <w:rPr>
                <w:b/>
                <w:sz w:val="20"/>
                <w:szCs w:val="20"/>
              </w:rPr>
              <w:t>Primary Faculty Supervisor</w:t>
            </w:r>
            <w:r>
              <w:rPr>
                <w:b/>
                <w:sz w:val="20"/>
                <w:szCs w:val="20"/>
              </w:rPr>
              <w:t xml:space="preserve">:  Dr. </w:t>
            </w:r>
            <w:r w:rsidR="007211D4">
              <w:rPr>
                <w:b/>
                <w:sz w:val="20"/>
                <w:szCs w:val="20"/>
              </w:rPr>
              <w:t xml:space="preserve">Carlos </w:t>
            </w:r>
            <w:proofErr w:type="spellStart"/>
            <w:r w:rsidR="007211D4">
              <w:rPr>
                <w:b/>
                <w:sz w:val="20"/>
                <w:szCs w:val="20"/>
              </w:rPr>
              <w:t>Sabogal</w:t>
            </w:r>
            <w:proofErr w:type="spellEnd"/>
          </w:p>
          <w:p w:rsidR="002F684F" w:rsidRDefault="002F684F" w:rsidP="00853CE0">
            <w:pPr>
              <w:rPr>
                <w:b/>
                <w:i/>
                <w:sz w:val="20"/>
                <w:szCs w:val="20"/>
              </w:rPr>
            </w:pPr>
            <w:r w:rsidRPr="004858FE">
              <w:rPr>
                <w:b/>
                <w:i/>
                <w:sz w:val="20"/>
                <w:szCs w:val="20"/>
              </w:rPr>
              <w:t xml:space="preserve">Contact person:  </w:t>
            </w:r>
            <w:proofErr w:type="spellStart"/>
            <w:r w:rsidR="007211D4">
              <w:rPr>
                <w:b/>
                <w:i/>
                <w:sz w:val="20"/>
                <w:szCs w:val="20"/>
              </w:rPr>
              <w:t>Dr.Carlos</w:t>
            </w:r>
            <w:proofErr w:type="spellEnd"/>
            <w:r w:rsidR="007211D4">
              <w:rPr>
                <w:b/>
                <w:i/>
                <w:sz w:val="20"/>
                <w:szCs w:val="20"/>
              </w:rPr>
              <w:t xml:space="preserve"> </w:t>
            </w:r>
            <w:proofErr w:type="spellStart"/>
            <w:r w:rsidR="007211D4">
              <w:rPr>
                <w:b/>
                <w:i/>
                <w:sz w:val="20"/>
                <w:szCs w:val="20"/>
              </w:rPr>
              <w:t>Sabogal</w:t>
            </w:r>
            <w:proofErr w:type="spellEnd"/>
          </w:p>
          <w:p w:rsidR="002F684F" w:rsidRPr="007211D4" w:rsidRDefault="007211D4" w:rsidP="00853CE0">
            <w:pPr>
              <w:rPr>
                <w:rFonts w:ascii="Calibri" w:hAnsi="Calibri" w:cs="Calibri"/>
                <w:b/>
                <w:i/>
                <w:sz w:val="20"/>
                <w:szCs w:val="20"/>
              </w:rPr>
            </w:pPr>
            <w:r w:rsidRPr="007211D4">
              <w:rPr>
                <w:rFonts w:ascii="Calibri" w:hAnsi="Calibri" w:cs="Calibri"/>
                <w:b/>
                <w:sz w:val="20"/>
                <w:szCs w:val="20"/>
              </w:rPr>
              <w:t xml:space="preserve">(321) </w:t>
            </w:r>
            <w:r>
              <w:rPr>
                <w:rFonts w:ascii="Calibri" w:hAnsi="Calibri" w:cs="Calibri"/>
                <w:b/>
                <w:sz w:val="20"/>
                <w:szCs w:val="20"/>
              </w:rPr>
              <w:t xml:space="preserve">841-6350; </w:t>
            </w:r>
            <w:hyperlink r:id="rId97" w:history="1">
              <w:r w:rsidRPr="00BF4AD1">
                <w:rPr>
                  <w:rStyle w:val="Hyperlink"/>
                  <w:rFonts w:ascii="Calibri" w:hAnsi="Calibri" w:cs="Calibri"/>
                  <w:b/>
                  <w:sz w:val="20"/>
                  <w:szCs w:val="20"/>
                </w:rPr>
                <w:t>carlos.sabogal@orlandohealth.com</w:t>
              </w:r>
            </w:hyperlink>
            <w:r>
              <w:rPr>
                <w:rFonts w:ascii="Calibri" w:hAnsi="Calibri" w:cs="Calibri"/>
                <w:b/>
                <w:sz w:val="20"/>
                <w:szCs w:val="20"/>
              </w:rPr>
              <w:t xml:space="preserve"> </w:t>
            </w:r>
          </w:p>
          <w:p w:rsidR="002F684F" w:rsidRPr="00D5311A" w:rsidRDefault="002F684F" w:rsidP="00853CE0">
            <w:pPr>
              <w:rPr>
                <w:b/>
                <w:sz w:val="20"/>
                <w:szCs w:val="20"/>
              </w:rPr>
            </w:pPr>
            <w:r>
              <w:rPr>
                <w:b/>
                <w:sz w:val="20"/>
                <w:szCs w:val="20"/>
              </w:rPr>
              <w:t>Maximum Enrollment: 1 each block</w:t>
            </w:r>
          </w:p>
        </w:tc>
        <w:tc>
          <w:tcPr>
            <w:tcW w:w="4968" w:type="dxa"/>
          </w:tcPr>
          <w:p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2F684F" w:rsidRPr="00546258" w:rsidRDefault="002F684F" w:rsidP="0036167B">
            <w:pPr>
              <w:tabs>
                <w:tab w:val="left" w:pos="360"/>
              </w:tabs>
              <w:rPr>
                <w:rFonts w:ascii="Calibri" w:hAnsi="Calibri" w:cs="Calibri"/>
                <w:b/>
                <w:sz w:val="20"/>
                <w:szCs w:val="20"/>
              </w:rPr>
            </w:pPr>
          </w:p>
        </w:tc>
      </w:tr>
    </w:tbl>
    <w:p w:rsidR="00F03F3F" w:rsidRPr="00F03F3F" w:rsidRDefault="00F03F3F"/>
    <w:p w:rsidR="002F684F" w:rsidRPr="002F684F" w:rsidRDefault="007211D4">
      <w:pPr>
        <w:rPr>
          <w:b/>
        </w:rPr>
      </w:pPr>
      <w:r>
        <w:t>This clinical course will be based on basic respiratory physiology and will include a variety of clinical pulmonology experiences such as infectious disease of the lungs, hypersensitivity lung disease, cystic fibrosis, asthma, pulmonary reactions to chemical injury and trauma, radiologic evaluation of lung disease, pulmonary pathology, flexible bronchoscopy, pulmonary function testing, exercise physiology, sleep disordered breathing, apnea of prematurity/infancy, congenital disorders of the respiratory tract, home ventilation and chronic lung disease of infancy.  Patient care and consultation experience will be gained on the inpatient services, intensive care units, and in the pediatric pulmonology clinic.  In addition, the student will spend time in the pediatric pulmonary function and sleep laboratories.</w:t>
      </w:r>
    </w:p>
    <w:p w:rsidR="002F684F" w:rsidRDefault="002F684F">
      <w:pPr>
        <w:rPr>
          <w:rFonts w:ascii="Calibri" w:hAnsi="Calibri" w:cs="Calibri"/>
          <w:sz w:val="20"/>
          <w:szCs w:val="20"/>
        </w:rPr>
      </w:pPr>
    </w:p>
    <w:p w:rsidR="002F684F" w:rsidRDefault="002F684F">
      <w:pPr>
        <w:rPr>
          <w:rFonts w:ascii="Calibri" w:hAnsi="Calibri" w:cs="Calibri"/>
          <w:b/>
          <w:sz w:val="20"/>
          <w:szCs w:val="20"/>
          <w:u w:val="single"/>
        </w:rPr>
      </w:pPr>
      <w:r>
        <w:rPr>
          <w:rFonts w:ascii="Calibri" w:hAnsi="Calibri" w:cs="Calibri"/>
          <w:b/>
          <w:sz w:val="20"/>
          <w:szCs w:val="20"/>
          <w:u w:val="single"/>
        </w:rPr>
        <w:t>Objectives:</w:t>
      </w:r>
    </w:p>
    <w:p w:rsidR="00A92258" w:rsidRDefault="00EC1CE7" w:rsidP="00683112">
      <w:pPr>
        <w:pStyle w:val="ListParagraph"/>
        <w:numPr>
          <w:ilvl w:val="0"/>
          <w:numId w:val="45"/>
        </w:numPr>
      </w:pPr>
      <w:r>
        <w:rPr>
          <w:rFonts w:ascii="Calibri" w:hAnsi="Calibri" w:cs="Calibri"/>
          <w:sz w:val="20"/>
          <w:szCs w:val="20"/>
        </w:rPr>
        <w:t>Describe normal patterns of breathing in infants and children</w:t>
      </w:r>
      <w:r w:rsidR="00A92258">
        <w:rPr>
          <w:rFonts w:ascii="Calibri" w:hAnsi="Calibri" w:cs="Calibri"/>
          <w:sz w:val="20"/>
          <w:szCs w:val="20"/>
        </w:rPr>
        <w:t>.</w:t>
      </w:r>
      <w:r w:rsidR="00A92258">
        <w:t xml:space="preserve"> </w:t>
      </w:r>
    </w:p>
    <w:p w:rsidR="00EC1CE7" w:rsidRDefault="00EC1CE7" w:rsidP="00683112">
      <w:pPr>
        <w:pStyle w:val="ListParagraph"/>
        <w:numPr>
          <w:ilvl w:val="0"/>
          <w:numId w:val="45"/>
        </w:numPr>
        <w:rPr>
          <w:rFonts w:ascii="Calibri" w:hAnsi="Calibri" w:cs="Calibri"/>
          <w:sz w:val="20"/>
          <w:szCs w:val="20"/>
        </w:rPr>
      </w:pPr>
      <w:r w:rsidRPr="00EC1CE7">
        <w:rPr>
          <w:rFonts w:ascii="Calibri" w:hAnsi="Calibri" w:cs="Calibri"/>
          <w:sz w:val="20"/>
          <w:szCs w:val="20"/>
        </w:rPr>
        <w:t xml:space="preserve">Demonstrate proficiency in the examination </w:t>
      </w:r>
      <w:r>
        <w:rPr>
          <w:rFonts w:ascii="Calibri" w:hAnsi="Calibri" w:cs="Calibri"/>
          <w:sz w:val="20"/>
          <w:szCs w:val="20"/>
        </w:rPr>
        <w:t>of the respiratory system.</w:t>
      </w:r>
    </w:p>
    <w:p w:rsidR="00EC1CE7" w:rsidRDefault="00EC1CE7" w:rsidP="00683112">
      <w:pPr>
        <w:pStyle w:val="ListParagraph"/>
        <w:numPr>
          <w:ilvl w:val="0"/>
          <w:numId w:val="45"/>
        </w:numPr>
        <w:rPr>
          <w:rFonts w:ascii="Calibri" w:hAnsi="Calibri" w:cs="Calibri"/>
          <w:sz w:val="20"/>
          <w:szCs w:val="20"/>
        </w:rPr>
      </w:pPr>
      <w:r>
        <w:rPr>
          <w:rFonts w:ascii="Calibri" w:hAnsi="Calibri" w:cs="Calibri"/>
          <w:sz w:val="20"/>
          <w:szCs w:val="20"/>
        </w:rPr>
        <w:t>Diagnose and treat asthma according to national guidelines.</w:t>
      </w:r>
    </w:p>
    <w:p w:rsidR="00EC1CE7" w:rsidRDefault="00EC1CE7" w:rsidP="00683112">
      <w:pPr>
        <w:pStyle w:val="ListParagraph"/>
        <w:numPr>
          <w:ilvl w:val="0"/>
          <w:numId w:val="45"/>
        </w:numPr>
        <w:rPr>
          <w:rFonts w:ascii="Calibri" w:hAnsi="Calibri" w:cs="Calibri"/>
          <w:sz w:val="20"/>
          <w:szCs w:val="20"/>
        </w:rPr>
      </w:pPr>
      <w:r>
        <w:rPr>
          <w:rFonts w:ascii="Calibri" w:hAnsi="Calibri" w:cs="Calibri"/>
          <w:sz w:val="20"/>
          <w:szCs w:val="20"/>
        </w:rPr>
        <w:t>Demonstrate proficiency in the management of children with cystic fibrosis.</w:t>
      </w:r>
    </w:p>
    <w:p w:rsidR="00EC1CE7" w:rsidRDefault="00EC1CE7" w:rsidP="00683112">
      <w:pPr>
        <w:pStyle w:val="ListParagraph"/>
        <w:numPr>
          <w:ilvl w:val="0"/>
          <w:numId w:val="45"/>
        </w:numPr>
        <w:rPr>
          <w:rFonts w:ascii="Calibri" w:hAnsi="Calibri" w:cs="Calibri"/>
          <w:sz w:val="20"/>
          <w:szCs w:val="20"/>
        </w:rPr>
      </w:pPr>
      <w:r>
        <w:rPr>
          <w:rFonts w:ascii="Calibri" w:hAnsi="Calibri" w:cs="Calibri"/>
          <w:sz w:val="20"/>
          <w:szCs w:val="20"/>
        </w:rPr>
        <w:t>Describe strategies for managing the complexities of the treatment of BPD.</w:t>
      </w:r>
    </w:p>
    <w:p w:rsidR="00EC1CE7" w:rsidRPr="00EC1CE7" w:rsidRDefault="00EC1CE7" w:rsidP="00683112">
      <w:pPr>
        <w:pStyle w:val="ListParagraph"/>
        <w:numPr>
          <w:ilvl w:val="0"/>
          <w:numId w:val="45"/>
        </w:numPr>
        <w:rPr>
          <w:rFonts w:ascii="Calibri" w:hAnsi="Calibri" w:cs="Calibri"/>
          <w:sz w:val="20"/>
          <w:szCs w:val="20"/>
        </w:rPr>
      </w:pPr>
      <w:r>
        <w:rPr>
          <w:rFonts w:ascii="Calibri" w:hAnsi="Calibri" w:cs="Calibri"/>
          <w:sz w:val="20"/>
          <w:szCs w:val="20"/>
        </w:rPr>
        <w:t>Interpret basic pulmonary function testing in children.</w:t>
      </w:r>
    </w:p>
    <w:p w:rsidR="00A92258" w:rsidRPr="00EC1CE7" w:rsidRDefault="00A92258" w:rsidP="007211D4">
      <w:pPr>
        <w:rPr>
          <w:rFonts w:ascii="Calibri" w:hAnsi="Calibri" w:cs="Calibri"/>
          <w:b/>
          <w:sz w:val="20"/>
          <w:szCs w:val="20"/>
          <w:u w:val="single"/>
        </w:rPr>
      </w:pPr>
      <w:r w:rsidRPr="00EC1CE7">
        <w:rPr>
          <w:rFonts w:ascii="Calibri" w:hAnsi="Calibri" w:cs="Calibri"/>
          <w:sz w:val="20"/>
          <w:szCs w:val="20"/>
        </w:rPr>
        <w:t>.</w:t>
      </w:r>
    </w:p>
    <w:p w:rsidR="00A92258" w:rsidRDefault="00A92258">
      <w:r>
        <w:br w:type="page"/>
      </w:r>
    </w:p>
    <w:p w:rsidR="00A92258" w:rsidRDefault="00A92258" w:rsidP="00A92258">
      <w:pPr>
        <w:rPr>
          <w:b/>
          <w:sz w:val="32"/>
          <w:szCs w:val="28"/>
        </w:rPr>
      </w:pPr>
      <w:r w:rsidRPr="00C70CD5">
        <w:rPr>
          <w:b/>
          <w:sz w:val="32"/>
          <w:szCs w:val="28"/>
        </w:rPr>
        <w:lastRenderedPageBreak/>
        <w:t>Electives</w:t>
      </w:r>
    </w:p>
    <w:p w:rsidR="00A92258" w:rsidRDefault="00A92258" w:rsidP="00A92258">
      <w:pPr>
        <w:rPr>
          <w:b/>
        </w:rPr>
      </w:pPr>
      <w:r>
        <w:rPr>
          <w:b/>
        </w:rPr>
        <w:t>Ophthalmology/Pediatrics</w:t>
      </w:r>
    </w:p>
    <w:p w:rsidR="005516BC" w:rsidRDefault="005516BC" w:rsidP="005516BC">
      <w:pPr>
        <w:pStyle w:val="ListParagraph"/>
        <w:tabs>
          <w:tab w:val="left" w:pos="360"/>
        </w:tabs>
        <w:jc w:val="center"/>
        <w:rPr>
          <w:rFonts w:ascii="Calibri" w:hAnsi="Calibri" w:cs="Calibri"/>
          <w:b/>
          <w:sz w:val="28"/>
          <w:szCs w:val="28"/>
          <w:u w:val="single"/>
        </w:rPr>
      </w:pPr>
    </w:p>
    <w:p w:rsidR="005516BC" w:rsidRPr="00A92258" w:rsidRDefault="005516BC" w:rsidP="005516BC">
      <w:pPr>
        <w:pStyle w:val="ListParagraph"/>
        <w:tabs>
          <w:tab w:val="left" w:pos="360"/>
        </w:tabs>
        <w:jc w:val="center"/>
        <w:rPr>
          <w:rFonts w:ascii="Calibri" w:hAnsi="Calibri" w:cs="Calibri"/>
          <w:sz w:val="28"/>
          <w:szCs w:val="28"/>
        </w:rPr>
      </w:pPr>
      <w:r w:rsidRPr="00A92258">
        <w:rPr>
          <w:rFonts w:ascii="Calibri" w:hAnsi="Calibri" w:cs="Calibri"/>
          <w:b/>
          <w:sz w:val="28"/>
          <w:szCs w:val="28"/>
          <w:u w:val="single"/>
        </w:rPr>
        <w:t>Pediatric Critical Care and ICU</w:t>
      </w:r>
    </w:p>
    <w:p w:rsidR="005516BC" w:rsidRPr="00A92258" w:rsidRDefault="005516BC" w:rsidP="005516BC">
      <w:pPr>
        <w:pStyle w:val="ListParagraph"/>
        <w:tabs>
          <w:tab w:val="left" w:pos="360"/>
        </w:tabs>
        <w:jc w:val="center"/>
        <w:rPr>
          <w:rFonts w:ascii="Calibri" w:hAnsi="Calibri" w:cs="Calibri"/>
          <w:b/>
        </w:rPr>
      </w:pPr>
      <w:r w:rsidRPr="00A92258">
        <w:rPr>
          <w:rFonts w:ascii="Calibri" w:hAnsi="Calibri" w:cs="Calibri"/>
          <w:b/>
        </w:rPr>
        <w:t xml:space="preserve">Clerkship Director:  </w:t>
      </w:r>
      <w:r w:rsidR="00DC7D3A">
        <w:rPr>
          <w:rFonts w:ascii="Calibri" w:hAnsi="Calibri" w:cs="Calibri"/>
          <w:b/>
        </w:rPr>
        <w:t>Colleen Moran-Bano</w:t>
      </w:r>
      <w:r w:rsidRPr="00A92258">
        <w:rPr>
          <w:rFonts w:ascii="Calibri" w:hAnsi="Calibri" w:cs="Calibri"/>
          <w:b/>
        </w:rPr>
        <w:t>, M.D.</w:t>
      </w:r>
    </w:p>
    <w:p w:rsidR="005516BC" w:rsidRPr="00A92258" w:rsidRDefault="005516BC" w:rsidP="005516BC">
      <w:pPr>
        <w:rPr>
          <w:b/>
          <w:sz w:val="16"/>
          <w:szCs w:val="16"/>
        </w:rPr>
      </w:pPr>
    </w:p>
    <w:p w:rsidR="005516BC" w:rsidRPr="00A92258" w:rsidRDefault="005516BC" w:rsidP="005516BC">
      <w:pPr>
        <w:rPr>
          <w:b/>
          <w:sz w:val="16"/>
          <w:szCs w:val="16"/>
        </w:rPr>
      </w:pPr>
    </w:p>
    <w:p w:rsidR="005516BC" w:rsidRPr="00A92258" w:rsidRDefault="005516BC" w:rsidP="005516BC">
      <w:pPr>
        <w:rPr>
          <w:b/>
        </w:rPr>
      </w:pPr>
      <w:r>
        <w:rPr>
          <w:b/>
        </w:rPr>
        <w:t>M</w:t>
      </w:r>
      <w:r w:rsidR="00DC7D3A">
        <w:rPr>
          <w:b/>
        </w:rPr>
        <w:t>DE</w:t>
      </w:r>
      <w:r>
        <w:rPr>
          <w:b/>
        </w:rPr>
        <w:t xml:space="preserve"> 8</w:t>
      </w:r>
      <w:r w:rsidR="00DC7D3A">
        <w:rPr>
          <w:b/>
        </w:rPr>
        <w:t>465</w:t>
      </w:r>
      <w:r w:rsidR="001F1B3C">
        <w:rPr>
          <w:b/>
        </w:rPr>
        <w:t xml:space="preserve"> </w:t>
      </w:r>
      <w:r>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5516BC" w:rsidRPr="002D4F22">
        <w:tc>
          <w:tcPr>
            <w:tcW w:w="4770" w:type="dxa"/>
          </w:tcPr>
          <w:p w:rsidR="005516BC" w:rsidRDefault="005516BC" w:rsidP="00A62ED6">
            <w:pPr>
              <w:rPr>
                <w:b/>
                <w:sz w:val="20"/>
                <w:szCs w:val="20"/>
              </w:rPr>
            </w:pPr>
            <w:r>
              <w:rPr>
                <w:b/>
                <w:sz w:val="20"/>
                <w:szCs w:val="20"/>
              </w:rPr>
              <w:t>Full-time (4 weeks)</w:t>
            </w:r>
          </w:p>
          <w:p w:rsidR="007A541A" w:rsidRDefault="005516BC" w:rsidP="00A62ED6">
            <w:pPr>
              <w:rPr>
                <w:b/>
                <w:sz w:val="20"/>
                <w:szCs w:val="20"/>
              </w:rPr>
            </w:pPr>
            <w:r>
              <w:rPr>
                <w:b/>
                <w:sz w:val="20"/>
                <w:szCs w:val="20"/>
              </w:rPr>
              <w:t xml:space="preserve">(FH) </w:t>
            </w:r>
          </w:p>
          <w:p w:rsidR="005516BC" w:rsidRDefault="005516BC" w:rsidP="00A62ED6">
            <w:pPr>
              <w:rPr>
                <w:b/>
                <w:sz w:val="20"/>
                <w:szCs w:val="20"/>
              </w:rPr>
            </w:pPr>
            <w:r w:rsidRPr="00567711">
              <w:rPr>
                <w:b/>
                <w:sz w:val="20"/>
                <w:szCs w:val="20"/>
              </w:rPr>
              <w:t>Grading Basis:  Pass/Fail</w:t>
            </w:r>
          </w:p>
          <w:p w:rsidR="005516BC" w:rsidRDefault="005516BC" w:rsidP="00A62ED6">
            <w:pPr>
              <w:rPr>
                <w:b/>
                <w:sz w:val="20"/>
                <w:szCs w:val="20"/>
              </w:rPr>
            </w:pPr>
            <w:r w:rsidRPr="00106637">
              <w:rPr>
                <w:b/>
                <w:sz w:val="20"/>
                <w:szCs w:val="20"/>
              </w:rPr>
              <w:t>Primary Faculty Supervisor</w:t>
            </w:r>
            <w:r>
              <w:rPr>
                <w:b/>
                <w:sz w:val="20"/>
                <w:szCs w:val="20"/>
              </w:rPr>
              <w:t xml:space="preserve">:  </w:t>
            </w:r>
            <w:r w:rsidR="003B3629">
              <w:rPr>
                <w:b/>
                <w:sz w:val="20"/>
                <w:szCs w:val="20"/>
              </w:rPr>
              <w:t xml:space="preserve">Dr. Aaron </w:t>
            </w:r>
            <w:proofErr w:type="spellStart"/>
            <w:r w:rsidR="003B3629">
              <w:rPr>
                <w:b/>
                <w:sz w:val="20"/>
                <w:szCs w:val="20"/>
              </w:rPr>
              <w:t>Godshall</w:t>
            </w:r>
            <w:proofErr w:type="spellEnd"/>
          </w:p>
          <w:p w:rsidR="003B3629" w:rsidRPr="00567711" w:rsidRDefault="00AF4A1F" w:rsidP="00A62ED6">
            <w:pPr>
              <w:rPr>
                <w:b/>
                <w:sz w:val="20"/>
                <w:szCs w:val="20"/>
              </w:rPr>
            </w:pPr>
            <w:hyperlink r:id="rId98" w:history="1">
              <w:r w:rsidR="003B3629" w:rsidRPr="00C16C2A">
                <w:rPr>
                  <w:rStyle w:val="Hyperlink"/>
                  <w:b/>
                  <w:sz w:val="20"/>
                  <w:szCs w:val="20"/>
                </w:rPr>
                <w:t>Aaron.godshall@flhosp.org</w:t>
              </w:r>
            </w:hyperlink>
            <w:r w:rsidR="003B3629">
              <w:rPr>
                <w:b/>
                <w:sz w:val="20"/>
                <w:szCs w:val="20"/>
              </w:rPr>
              <w:t xml:space="preserve"> </w:t>
            </w:r>
          </w:p>
          <w:p w:rsidR="005516BC" w:rsidRDefault="005516BC" w:rsidP="006631F6">
            <w:pPr>
              <w:rPr>
                <w:b/>
                <w:i/>
                <w:sz w:val="20"/>
                <w:szCs w:val="20"/>
              </w:rPr>
            </w:pPr>
            <w:r w:rsidRPr="004858FE">
              <w:rPr>
                <w:b/>
                <w:i/>
                <w:sz w:val="20"/>
                <w:szCs w:val="20"/>
              </w:rPr>
              <w:t xml:space="preserve">Contact person:  </w:t>
            </w:r>
            <w:r w:rsidR="006631F6">
              <w:rPr>
                <w:b/>
                <w:i/>
                <w:sz w:val="20"/>
                <w:szCs w:val="20"/>
              </w:rPr>
              <w:t>Jeanine Rule</w:t>
            </w:r>
          </w:p>
          <w:p w:rsidR="006631F6" w:rsidRDefault="00AF4A1F" w:rsidP="006631F6">
            <w:pPr>
              <w:rPr>
                <w:b/>
                <w:sz w:val="20"/>
                <w:szCs w:val="20"/>
              </w:rPr>
            </w:pPr>
            <w:hyperlink r:id="rId99" w:history="1">
              <w:r w:rsidR="006631F6" w:rsidRPr="003B39CF">
                <w:rPr>
                  <w:rStyle w:val="Hyperlink"/>
                  <w:b/>
                  <w:i/>
                  <w:sz w:val="20"/>
                  <w:szCs w:val="20"/>
                </w:rPr>
                <w:t>Jeanine.rule@flhosp.org</w:t>
              </w:r>
            </w:hyperlink>
            <w:r w:rsidR="006631F6">
              <w:rPr>
                <w:b/>
                <w:i/>
                <w:sz w:val="20"/>
                <w:szCs w:val="20"/>
              </w:rPr>
              <w:t xml:space="preserve"> </w:t>
            </w:r>
          </w:p>
          <w:p w:rsidR="005516BC" w:rsidRPr="00D5311A" w:rsidRDefault="005516BC" w:rsidP="00A62ED6">
            <w:pPr>
              <w:rPr>
                <w:b/>
                <w:sz w:val="20"/>
                <w:szCs w:val="20"/>
              </w:rPr>
            </w:pPr>
            <w:r>
              <w:rPr>
                <w:b/>
                <w:sz w:val="20"/>
                <w:szCs w:val="20"/>
              </w:rPr>
              <w:t>Maximum Enrollment: 1 each block</w:t>
            </w:r>
          </w:p>
        </w:tc>
        <w:tc>
          <w:tcPr>
            <w:tcW w:w="4968" w:type="dxa"/>
          </w:tcPr>
          <w:p w:rsidR="005516BC" w:rsidRPr="00546258" w:rsidRDefault="00546258" w:rsidP="00A62ED6">
            <w:pPr>
              <w:tabs>
                <w:tab w:val="left" w:pos="360"/>
              </w:tabs>
              <w:rPr>
                <w:rFonts w:ascii="Calibri" w:hAnsi="Calibri" w:cs="Calibri"/>
                <w:b/>
                <w:sz w:val="20"/>
                <w:szCs w:val="20"/>
              </w:rPr>
            </w:pPr>
            <w:r>
              <w:rPr>
                <w:rFonts w:ascii="Calibri" w:hAnsi="Calibri" w:cs="Calibri"/>
                <w:b/>
                <w:sz w:val="20"/>
                <w:szCs w:val="20"/>
              </w:rPr>
              <w:t>First Day:  Report to 615 e. Princeton St., Suite 400, Orlando, FL @ 8:00 a.m.</w:t>
            </w:r>
          </w:p>
        </w:tc>
      </w:tr>
    </w:tbl>
    <w:p w:rsidR="00A92258" w:rsidRDefault="00A92258" w:rsidP="00A92258">
      <w:pPr>
        <w:rPr>
          <w:b/>
        </w:rPr>
      </w:pPr>
    </w:p>
    <w:p w:rsidR="005516BC" w:rsidRDefault="00B01062" w:rsidP="00A92258">
      <w:r>
        <w:t xml:space="preserve">In-depth exposure and experience in Pediatric Clinical Care. </w:t>
      </w:r>
      <w:proofErr w:type="gramStart"/>
      <w:r w:rsidR="005516BC">
        <w:t>Pediatric Critical care on a daily basis.</w:t>
      </w:r>
      <w:proofErr w:type="gramEnd"/>
    </w:p>
    <w:p w:rsidR="005516BC" w:rsidRDefault="005516BC" w:rsidP="00A92258"/>
    <w:p w:rsidR="005516BC" w:rsidRDefault="005516BC" w:rsidP="005516BC">
      <w:pPr>
        <w:rPr>
          <w:rFonts w:ascii="Calibri" w:hAnsi="Calibri" w:cs="Calibri"/>
          <w:b/>
          <w:sz w:val="20"/>
          <w:szCs w:val="20"/>
          <w:u w:val="single"/>
        </w:rPr>
      </w:pPr>
      <w:r>
        <w:rPr>
          <w:rFonts w:ascii="Calibri" w:hAnsi="Calibri" w:cs="Calibri"/>
          <w:b/>
          <w:sz w:val="20"/>
          <w:szCs w:val="20"/>
          <w:u w:val="single"/>
        </w:rPr>
        <w:t>Objectives:</w:t>
      </w:r>
    </w:p>
    <w:p w:rsidR="005516BC" w:rsidRPr="005516BC" w:rsidRDefault="005516BC" w:rsidP="00683112">
      <w:pPr>
        <w:pStyle w:val="ListParagraph"/>
        <w:numPr>
          <w:ilvl w:val="0"/>
          <w:numId w:val="98"/>
        </w:numPr>
        <w:tabs>
          <w:tab w:val="left" w:pos="720"/>
        </w:tabs>
        <w:rPr>
          <w:rFonts w:ascii="Calibri" w:hAnsi="Calibri" w:cs="Calibri"/>
          <w:sz w:val="20"/>
          <w:szCs w:val="20"/>
        </w:rPr>
      </w:pPr>
      <w:r w:rsidRPr="005516BC">
        <w:rPr>
          <w:rFonts w:ascii="Calibri" w:hAnsi="Calibri" w:cs="Calibri"/>
          <w:sz w:val="20"/>
          <w:szCs w:val="20"/>
        </w:rPr>
        <w:t>Learn critical assessment skills and intro to decision making process in critical care setting.</w:t>
      </w:r>
    </w:p>
    <w:p w:rsidR="005516BC" w:rsidRDefault="005516BC">
      <w:pPr>
        <w:rPr>
          <w:b/>
          <w:sz w:val="32"/>
          <w:szCs w:val="28"/>
        </w:rPr>
      </w:pPr>
      <w:r>
        <w:rPr>
          <w:b/>
          <w:sz w:val="32"/>
          <w:szCs w:val="28"/>
        </w:rPr>
        <w:br w:type="page"/>
      </w:r>
    </w:p>
    <w:p w:rsidR="00A16A2F" w:rsidRDefault="00A16A2F" w:rsidP="00A16A2F">
      <w:pPr>
        <w:rPr>
          <w:b/>
          <w:sz w:val="32"/>
          <w:szCs w:val="28"/>
        </w:rPr>
      </w:pPr>
      <w:r w:rsidRPr="00C70CD5">
        <w:rPr>
          <w:b/>
          <w:sz w:val="32"/>
          <w:szCs w:val="28"/>
        </w:rPr>
        <w:lastRenderedPageBreak/>
        <w:t>Electives</w:t>
      </w:r>
    </w:p>
    <w:p w:rsidR="00A16A2F" w:rsidRDefault="00A16A2F" w:rsidP="00A16A2F">
      <w:pPr>
        <w:rPr>
          <w:b/>
        </w:rPr>
      </w:pPr>
      <w:r>
        <w:rPr>
          <w:b/>
        </w:rPr>
        <w:t>Ophthalmology/Pediatrics</w:t>
      </w:r>
    </w:p>
    <w:p w:rsidR="00552BFD" w:rsidRDefault="00552BFD" w:rsidP="00A92258">
      <w:pPr>
        <w:tabs>
          <w:tab w:val="left" w:pos="360"/>
        </w:tabs>
        <w:jc w:val="center"/>
        <w:rPr>
          <w:rFonts w:ascii="Calibri" w:hAnsi="Calibri" w:cs="Calibri"/>
          <w:b/>
          <w:sz w:val="28"/>
          <w:szCs w:val="28"/>
          <w:u w:val="single"/>
        </w:rPr>
      </w:pPr>
    </w:p>
    <w:p w:rsidR="00552BFD" w:rsidRDefault="00552BFD" w:rsidP="00552BFD">
      <w:pPr>
        <w:tabs>
          <w:tab w:val="left" w:pos="360"/>
        </w:tabs>
        <w:jc w:val="center"/>
        <w:rPr>
          <w:rFonts w:ascii="Calibri" w:hAnsi="Calibri" w:cs="Calibri"/>
          <w:b/>
          <w:sz w:val="28"/>
          <w:szCs w:val="28"/>
          <w:u w:val="single"/>
        </w:rPr>
      </w:pPr>
      <w:r>
        <w:rPr>
          <w:rFonts w:ascii="Calibri" w:hAnsi="Calibri" w:cs="Calibri"/>
          <w:b/>
          <w:sz w:val="28"/>
          <w:szCs w:val="28"/>
          <w:u w:val="single"/>
        </w:rPr>
        <w:t>Pediatric Cardiology</w:t>
      </w:r>
    </w:p>
    <w:p w:rsidR="00552BFD" w:rsidRDefault="00552BFD" w:rsidP="00552BFD">
      <w:pPr>
        <w:tabs>
          <w:tab w:val="left" w:pos="360"/>
        </w:tabs>
        <w:jc w:val="center"/>
        <w:rPr>
          <w:rFonts w:cstheme="minorHAnsi"/>
          <w:b/>
        </w:rPr>
      </w:pPr>
      <w:r>
        <w:rPr>
          <w:rFonts w:cstheme="minorHAnsi"/>
          <w:b/>
        </w:rPr>
        <w:t xml:space="preserve">Clerkship Director:  </w:t>
      </w:r>
      <w:r w:rsidR="00DC7D3A">
        <w:rPr>
          <w:rFonts w:cstheme="minorHAnsi"/>
          <w:b/>
        </w:rPr>
        <w:t>Colleen Moran-Bano</w:t>
      </w:r>
      <w:r>
        <w:rPr>
          <w:rFonts w:cstheme="minorHAnsi"/>
          <w:b/>
        </w:rPr>
        <w:t>, M.D.</w:t>
      </w:r>
    </w:p>
    <w:p w:rsidR="00552BFD" w:rsidRDefault="00552BFD" w:rsidP="00552BFD">
      <w:pPr>
        <w:tabs>
          <w:tab w:val="left" w:pos="360"/>
        </w:tabs>
        <w:jc w:val="center"/>
        <w:rPr>
          <w:rFonts w:cstheme="minorHAnsi"/>
          <w:b/>
        </w:rPr>
      </w:pPr>
    </w:p>
    <w:p w:rsidR="00552BFD" w:rsidRDefault="00552BFD" w:rsidP="00552BFD">
      <w:pPr>
        <w:rPr>
          <w:b/>
        </w:rPr>
      </w:pPr>
      <w:r>
        <w:rPr>
          <w:b/>
        </w:rPr>
        <w:t>M</w:t>
      </w:r>
      <w:r w:rsidR="00DC7D3A">
        <w:rPr>
          <w:b/>
        </w:rPr>
        <w:t>DE</w:t>
      </w:r>
      <w:r>
        <w:rPr>
          <w:b/>
        </w:rPr>
        <w:t xml:space="preserve"> 8</w:t>
      </w:r>
      <w:r w:rsidR="00DC7D3A">
        <w:rPr>
          <w:b/>
        </w:rPr>
        <w:t>420</w:t>
      </w:r>
      <w:r w:rsidR="001F1B3C">
        <w:rPr>
          <w:b/>
        </w:rPr>
        <w:t xml:space="preserve"> </w:t>
      </w:r>
      <w:r>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552BFD" w:rsidRPr="002D4F22">
        <w:tc>
          <w:tcPr>
            <w:tcW w:w="4770" w:type="dxa"/>
          </w:tcPr>
          <w:p w:rsidR="00552BFD" w:rsidRDefault="00552BFD" w:rsidP="00552BFD">
            <w:pPr>
              <w:rPr>
                <w:b/>
                <w:sz w:val="20"/>
                <w:szCs w:val="20"/>
              </w:rPr>
            </w:pPr>
            <w:r>
              <w:rPr>
                <w:b/>
                <w:sz w:val="20"/>
                <w:szCs w:val="20"/>
              </w:rPr>
              <w:t>Full-time (4 weeks)</w:t>
            </w:r>
          </w:p>
          <w:p w:rsidR="00552BFD" w:rsidRDefault="00552BFD" w:rsidP="00552BFD">
            <w:pPr>
              <w:rPr>
                <w:b/>
                <w:sz w:val="20"/>
                <w:szCs w:val="20"/>
              </w:rPr>
            </w:pPr>
            <w:r>
              <w:rPr>
                <w:b/>
                <w:sz w:val="20"/>
                <w:szCs w:val="20"/>
              </w:rPr>
              <w:t xml:space="preserve">(FH) </w:t>
            </w:r>
          </w:p>
          <w:p w:rsidR="00552BFD" w:rsidRDefault="00552BFD" w:rsidP="00552BFD">
            <w:pPr>
              <w:rPr>
                <w:b/>
                <w:sz w:val="20"/>
                <w:szCs w:val="20"/>
              </w:rPr>
            </w:pPr>
            <w:r w:rsidRPr="00567711">
              <w:rPr>
                <w:b/>
                <w:sz w:val="20"/>
                <w:szCs w:val="20"/>
              </w:rPr>
              <w:t>Grading Basis:  Pass/Fail</w:t>
            </w:r>
          </w:p>
          <w:p w:rsidR="00552BFD" w:rsidRDefault="00552BFD" w:rsidP="00552BFD">
            <w:pPr>
              <w:rPr>
                <w:b/>
                <w:sz w:val="20"/>
                <w:szCs w:val="20"/>
              </w:rPr>
            </w:pPr>
            <w:r w:rsidRPr="00106637">
              <w:rPr>
                <w:b/>
                <w:sz w:val="20"/>
                <w:szCs w:val="20"/>
              </w:rPr>
              <w:t>Primary Faculty Supervisor</w:t>
            </w:r>
            <w:r>
              <w:rPr>
                <w:b/>
                <w:sz w:val="20"/>
                <w:szCs w:val="20"/>
              </w:rPr>
              <w:t xml:space="preserve">:  </w:t>
            </w:r>
            <w:r w:rsidR="003B3629">
              <w:rPr>
                <w:b/>
                <w:sz w:val="20"/>
                <w:szCs w:val="20"/>
              </w:rPr>
              <w:t xml:space="preserve">Dr. Matthew </w:t>
            </w:r>
            <w:proofErr w:type="spellStart"/>
            <w:r w:rsidR="003B3629">
              <w:rPr>
                <w:b/>
                <w:sz w:val="20"/>
                <w:szCs w:val="20"/>
              </w:rPr>
              <w:t>Zussman</w:t>
            </w:r>
            <w:proofErr w:type="spellEnd"/>
          </w:p>
          <w:p w:rsidR="003B3629" w:rsidRPr="00567711" w:rsidRDefault="00AF4A1F" w:rsidP="00552BFD">
            <w:pPr>
              <w:rPr>
                <w:b/>
                <w:sz w:val="20"/>
                <w:szCs w:val="20"/>
              </w:rPr>
            </w:pPr>
            <w:hyperlink r:id="rId100" w:history="1">
              <w:r w:rsidR="003B3629" w:rsidRPr="00C16C2A">
                <w:rPr>
                  <w:rStyle w:val="Hyperlink"/>
                  <w:b/>
                  <w:sz w:val="20"/>
                  <w:szCs w:val="20"/>
                </w:rPr>
                <w:t>Matthew.Zussman@flhosp.org</w:t>
              </w:r>
            </w:hyperlink>
            <w:r w:rsidR="003B3629">
              <w:rPr>
                <w:b/>
                <w:sz w:val="20"/>
                <w:szCs w:val="20"/>
              </w:rPr>
              <w:t xml:space="preserve"> </w:t>
            </w:r>
          </w:p>
          <w:p w:rsidR="0072233D" w:rsidRPr="00A16A2F" w:rsidRDefault="00552BFD" w:rsidP="00395672">
            <w:pPr>
              <w:rPr>
                <w:rFonts w:ascii="Calibri" w:hAnsi="Calibri" w:cs="Calibri"/>
                <w:b/>
                <w:i/>
                <w:sz w:val="20"/>
                <w:szCs w:val="20"/>
              </w:rPr>
            </w:pPr>
            <w:r w:rsidRPr="004858FE">
              <w:rPr>
                <w:b/>
                <w:i/>
                <w:sz w:val="20"/>
                <w:szCs w:val="20"/>
              </w:rPr>
              <w:t xml:space="preserve">Contact person:  </w:t>
            </w:r>
            <w:r w:rsidR="00395672">
              <w:rPr>
                <w:b/>
                <w:i/>
                <w:sz w:val="20"/>
                <w:szCs w:val="20"/>
              </w:rPr>
              <w:t xml:space="preserve">Jeanine Rule, </w:t>
            </w:r>
            <w:hyperlink r:id="rId101" w:history="1">
              <w:r w:rsidR="00395672" w:rsidRPr="00E8728A">
                <w:rPr>
                  <w:rStyle w:val="Hyperlink"/>
                  <w:b/>
                  <w:i/>
                  <w:sz w:val="20"/>
                  <w:szCs w:val="20"/>
                </w:rPr>
                <w:t>Jeanine.rule@flhosp.org</w:t>
              </w:r>
            </w:hyperlink>
            <w:r w:rsidR="00395672">
              <w:rPr>
                <w:b/>
                <w:i/>
                <w:sz w:val="20"/>
                <w:szCs w:val="20"/>
              </w:rPr>
              <w:t xml:space="preserve"> </w:t>
            </w:r>
          </w:p>
          <w:p w:rsidR="00552BFD" w:rsidRDefault="00552BFD" w:rsidP="00552BFD">
            <w:pPr>
              <w:rPr>
                <w:b/>
              </w:rPr>
            </w:pPr>
            <w:r>
              <w:rPr>
                <w:b/>
                <w:sz w:val="20"/>
                <w:szCs w:val="20"/>
              </w:rPr>
              <w:t>Maximum Enrollment: 1 each block</w:t>
            </w:r>
          </w:p>
        </w:tc>
        <w:tc>
          <w:tcPr>
            <w:tcW w:w="4968" w:type="dxa"/>
          </w:tcPr>
          <w:p w:rsidR="00552BFD" w:rsidRPr="00546258" w:rsidRDefault="00552BFD" w:rsidP="00395672">
            <w:pPr>
              <w:tabs>
                <w:tab w:val="left" w:pos="360"/>
              </w:tabs>
              <w:rPr>
                <w:rFonts w:ascii="Calibri" w:hAnsi="Calibri" w:cs="Calibri"/>
                <w:b/>
                <w:sz w:val="20"/>
                <w:szCs w:val="20"/>
              </w:rPr>
            </w:pPr>
            <w:r>
              <w:rPr>
                <w:rFonts w:ascii="Calibri" w:hAnsi="Calibri" w:cs="Calibri"/>
                <w:b/>
                <w:sz w:val="20"/>
                <w:szCs w:val="20"/>
              </w:rPr>
              <w:t xml:space="preserve">First Day:  </w:t>
            </w:r>
            <w:r w:rsidR="00395672">
              <w:rPr>
                <w:rFonts w:ascii="Calibri" w:hAnsi="Calibri" w:cs="Calibri"/>
                <w:b/>
                <w:sz w:val="20"/>
                <w:szCs w:val="20"/>
              </w:rPr>
              <w:t xml:space="preserve">Contact Dr. </w:t>
            </w:r>
            <w:proofErr w:type="spellStart"/>
            <w:r w:rsidR="00395672">
              <w:rPr>
                <w:rFonts w:ascii="Calibri" w:hAnsi="Calibri" w:cs="Calibri"/>
                <w:b/>
                <w:sz w:val="20"/>
                <w:szCs w:val="20"/>
              </w:rPr>
              <w:t>Zussman</w:t>
            </w:r>
            <w:proofErr w:type="spellEnd"/>
            <w:r w:rsidR="00395672">
              <w:rPr>
                <w:rFonts w:ascii="Calibri" w:hAnsi="Calibri" w:cs="Calibri"/>
                <w:b/>
                <w:sz w:val="20"/>
                <w:szCs w:val="20"/>
              </w:rPr>
              <w:t xml:space="preserve"> two weeks before to confirm. FH Physician’s Lounge, basement @ 8:00 am</w:t>
            </w:r>
          </w:p>
        </w:tc>
      </w:tr>
    </w:tbl>
    <w:p w:rsidR="00552BFD" w:rsidRDefault="00552BFD" w:rsidP="00552BFD">
      <w:pPr>
        <w:tabs>
          <w:tab w:val="left" w:pos="360"/>
        </w:tabs>
        <w:rPr>
          <w:rFonts w:cstheme="minorHAnsi"/>
        </w:rPr>
      </w:pPr>
    </w:p>
    <w:p w:rsidR="00A16A2F" w:rsidRDefault="00A16A2F" w:rsidP="00A16A2F">
      <w:pPr>
        <w:rPr>
          <w: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16A2F" w:rsidRPr="002D4F22">
        <w:tc>
          <w:tcPr>
            <w:tcW w:w="4770" w:type="dxa"/>
          </w:tcPr>
          <w:p w:rsidR="00F4343B" w:rsidRDefault="00F4343B" w:rsidP="00A16A2F">
            <w:pPr>
              <w:rPr>
                <w:b/>
              </w:rPr>
            </w:pPr>
            <w:r>
              <w:rPr>
                <w:b/>
              </w:rPr>
              <w:t>MDE 8420 2</w:t>
            </w:r>
          </w:p>
          <w:p w:rsidR="00F4343B" w:rsidRPr="00F4343B" w:rsidRDefault="00F4343B" w:rsidP="00A16A2F">
            <w:pPr>
              <w:rPr>
                <w:b/>
                <w:color w:val="FF0000"/>
                <w:sz w:val="20"/>
                <w:szCs w:val="20"/>
              </w:rPr>
            </w:pPr>
            <w:r>
              <w:rPr>
                <w:b/>
                <w:color w:val="FF0000"/>
                <w:sz w:val="20"/>
                <w:szCs w:val="20"/>
              </w:rPr>
              <w:t>Must be scheduled through VSAS</w:t>
            </w:r>
          </w:p>
          <w:p w:rsidR="00A16A2F" w:rsidRDefault="00A16A2F" w:rsidP="00A16A2F">
            <w:pPr>
              <w:rPr>
                <w:b/>
                <w:sz w:val="20"/>
                <w:szCs w:val="20"/>
              </w:rPr>
            </w:pPr>
            <w:r>
              <w:rPr>
                <w:b/>
                <w:sz w:val="20"/>
                <w:szCs w:val="20"/>
              </w:rPr>
              <w:t>Full-time (4 weeks)</w:t>
            </w:r>
          </w:p>
          <w:p w:rsidR="00A16A2F" w:rsidRDefault="00A16A2F" w:rsidP="00A16A2F">
            <w:pPr>
              <w:rPr>
                <w:b/>
                <w:sz w:val="20"/>
                <w:szCs w:val="20"/>
              </w:rPr>
            </w:pPr>
            <w:r>
              <w:rPr>
                <w:b/>
                <w:sz w:val="20"/>
                <w:szCs w:val="20"/>
              </w:rPr>
              <w:t>(OH) Arnold Palmer Hospital for Children</w:t>
            </w:r>
          </w:p>
          <w:p w:rsidR="00A16A2F" w:rsidRDefault="00A16A2F" w:rsidP="00A16A2F">
            <w:pPr>
              <w:rPr>
                <w:b/>
                <w:sz w:val="20"/>
                <w:szCs w:val="20"/>
              </w:rPr>
            </w:pPr>
            <w:r w:rsidRPr="00567711">
              <w:rPr>
                <w:b/>
                <w:sz w:val="20"/>
                <w:szCs w:val="20"/>
              </w:rPr>
              <w:t>Grading Basis:  Pass/Fail</w:t>
            </w:r>
          </w:p>
          <w:p w:rsidR="00A16A2F" w:rsidRPr="00567711" w:rsidRDefault="00A16A2F" w:rsidP="00A16A2F">
            <w:pPr>
              <w:rPr>
                <w:b/>
                <w:sz w:val="20"/>
                <w:szCs w:val="20"/>
              </w:rPr>
            </w:pPr>
            <w:r w:rsidRPr="00106637">
              <w:rPr>
                <w:b/>
                <w:sz w:val="20"/>
                <w:szCs w:val="20"/>
              </w:rPr>
              <w:t>Primary Faculty Supervisor</w:t>
            </w:r>
            <w:r>
              <w:rPr>
                <w:b/>
                <w:sz w:val="20"/>
                <w:szCs w:val="20"/>
              </w:rPr>
              <w:t xml:space="preserve">:  </w:t>
            </w:r>
            <w:r w:rsidR="00DC7D3A">
              <w:rPr>
                <w:b/>
                <w:sz w:val="20"/>
                <w:szCs w:val="20"/>
              </w:rPr>
              <w:t>TBD</w:t>
            </w:r>
          </w:p>
          <w:p w:rsidR="0072233D" w:rsidRDefault="00A16A2F" w:rsidP="0072233D">
            <w:pPr>
              <w:rPr>
                <w:b/>
                <w:sz w:val="20"/>
                <w:szCs w:val="20"/>
              </w:rPr>
            </w:pPr>
            <w:r w:rsidRPr="004858FE">
              <w:rPr>
                <w:b/>
                <w:i/>
                <w:sz w:val="20"/>
                <w:szCs w:val="20"/>
              </w:rPr>
              <w:t xml:space="preserve">Contact person:  </w:t>
            </w:r>
            <w:r w:rsidR="0072233D">
              <w:rPr>
                <w:b/>
                <w:i/>
                <w:sz w:val="20"/>
                <w:szCs w:val="20"/>
              </w:rPr>
              <w:t>Sandra Ingram, GME Coordinator,</w:t>
            </w:r>
          </w:p>
          <w:p w:rsidR="00A16A2F" w:rsidRPr="00A16A2F" w:rsidRDefault="0072233D" w:rsidP="0072233D">
            <w:pPr>
              <w:rPr>
                <w:rFonts w:ascii="Calibri" w:hAnsi="Calibri" w:cs="Calibri"/>
                <w:b/>
                <w:i/>
                <w:sz w:val="20"/>
                <w:szCs w:val="20"/>
              </w:rPr>
            </w:pPr>
            <w:r>
              <w:rPr>
                <w:b/>
                <w:i/>
                <w:sz w:val="20"/>
                <w:szCs w:val="20"/>
              </w:rPr>
              <w:t xml:space="preserve">(321) 841-3715; </w:t>
            </w:r>
            <w:hyperlink r:id="rId102" w:history="1">
              <w:r>
                <w:rPr>
                  <w:rStyle w:val="Hyperlink"/>
                  <w:b/>
                  <w:i/>
                  <w:sz w:val="20"/>
                  <w:szCs w:val="20"/>
                </w:rPr>
                <w:t>Sandra.Ingram@Orlandohealth.com</w:t>
              </w:r>
            </w:hyperlink>
            <w:r w:rsidR="00802534">
              <w:rPr>
                <w:rFonts w:ascii="Calibri" w:hAnsi="Calibri" w:cs="Calibri"/>
                <w:b/>
                <w:i/>
                <w:sz w:val="20"/>
                <w:szCs w:val="20"/>
              </w:rPr>
              <w:t xml:space="preserve"> </w:t>
            </w:r>
          </w:p>
          <w:p w:rsidR="00A16A2F" w:rsidRDefault="00A16A2F" w:rsidP="00A16A2F">
            <w:pPr>
              <w:rPr>
                <w:b/>
              </w:rPr>
            </w:pPr>
            <w:r>
              <w:rPr>
                <w:b/>
                <w:sz w:val="20"/>
                <w:szCs w:val="20"/>
              </w:rPr>
              <w:t>Maximum Enrollment: 1 each block</w:t>
            </w:r>
          </w:p>
        </w:tc>
        <w:tc>
          <w:tcPr>
            <w:tcW w:w="4968" w:type="dxa"/>
          </w:tcPr>
          <w:p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A16A2F" w:rsidRPr="00546258" w:rsidRDefault="00A16A2F" w:rsidP="00710B92">
            <w:pPr>
              <w:tabs>
                <w:tab w:val="left" w:pos="360"/>
              </w:tabs>
              <w:rPr>
                <w:rFonts w:ascii="Calibri" w:hAnsi="Calibri" w:cs="Calibri"/>
                <w:b/>
                <w:sz w:val="20"/>
                <w:szCs w:val="20"/>
              </w:rPr>
            </w:pPr>
          </w:p>
        </w:tc>
      </w:tr>
    </w:tbl>
    <w:p w:rsidR="00A16A2F" w:rsidRDefault="00A16A2F" w:rsidP="00A16A2F">
      <w:pPr>
        <w:tabs>
          <w:tab w:val="left" w:pos="360"/>
        </w:tabs>
        <w:rPr>
          <w:rFonts w:cstheme="minorHAnsi"/>
        </w:rPr>
      </w:pPr>
    </w:p>
    <w:p w:rsidR="00A16A2F" w:rsidRDefault="00C967BF" w:rsidP="00A16A2F">
      <w:pPr>
        <w:tabs>
          <w:tab w:val="left" w:pos="360"/>
        </w:tabs>
        <w:rPr>
          <w:rFonts w:cstheme="minorHAnsi"/>
        </w:rPr>
      </w:pPr>
      <w:r>
        <w:rPr>
          <w:rFonts w:cstheme="minorHAnsi"/>
        </w:rPr>
        <w:t>The overall goal of this rotation is to provide a comprehensive program toward the recognition and management of major/common pediatric cardiology problems.  Emphasis will be on the pathogenesis, pathophysiology, diagnosis and management principles of congenital and acquired heart disease in the young.  Additional time will be spent on the understanding, recognition and management of pediatric cardiac rhythm disturbances and general pediatric cardiology issues.</w:t>
      </w:r>
    </w:p>
    <w:p w:rsidR="00C967BF" w:rsidRDefault="00C967BF" w:rsidP="00A16A2F">
      <w:pPr>
        <w:tabs>
          <w:tab w:val="left" w:pos="360"/>
        </w:tabs>
        <w:rPr>
          <w:rFonts w:cstheme="minorHAnsi"/>
        </w:rPr>
      </w:pPr>
    </w:p>
    <w:p w:rsidR="0096349C" w:rsidRDefault="0096349C" w:rsidP="0096349C">
      <w:pPr>
        <w:tabs>
          <w:tab w:val="left" w:pos="360"/>
        </w:tabs>
        <w:rPr>
          <w:rFonts w:ascii="Calibri" w:hAnsi="Calibri" w:cs="Calibri"/>
          <w:b/>
          <w:sz w:val="20"/>
          <w:szCs w:val="20"/>
          <w:u w:val="single"/>
        </w:rPr>
      </w:pPr>
      <w:r>
        <w:rPr>
          <w:rFonts w:ascii="Calibri" w:hAnsi="Calibri" w:cs="Calibri"/>
          <w:b/>
          <w:sz w:val="20"/>
          <w:szCs w:val="20"/>
          <w:u w:val="single"/>
        </w:rPr>
        <w:t>Objectives:</w:t>
      </w:r>
    </w:p>
    <w:p w:rsidR="00C967BF" w:rsidRPr="0096349C" w:rsidRDefault="0096349C" w:rsidP="00683112">
      <w:pPr>
        <w:pStyle w:val="ListParagraph"/>
        <w:numPr>
          <w:ilvl w:val="0"/>
          <w:numId w:val="102"/>
        </w:numPr>
        <w:tabs>
          <w:tab w:val="left" w:pos="360"/>
        </w:tabs>
        <w:rPr>
          <w:rFonts w:cstheme="minorHAnsi"/>
        </w:rPr>
      </w:pPr>
      <w:r>
        <w:rPr>
          <w:rFonts w:ascii="Calibri" w:hAnsi="Calibri" w:cs="Calibri"/>
          <w:sz w:val="20"/>
          <w:szCs w:val="20"/>
        </w:rPr>
        <w:t>Elicit a thorough and accurate history and performing comprehensive cardiovascular examination of neonates, infants, children and adolescents.</w:t>
      </w:r>
    </w:p>
    <w:p w:rsidR="0096349C" w:rsidRPr="0096349C" w:rsidRDefault="0096349C" w:rsidP="00683112">
      <w:pPr>
        <w:pStyle w:val="ListParagraph"/>
        <w:numPr>
          <w:ilvl w:val="0"/>
          <w:numId w:val="102"/>
        </w:numPr>
        <w:tabs>
          <w:tab w:val="left" w:pos="360"/>
        </w:tabs>
        <w:rPr>
          <w:rFonts w:cstheme="minorHAnsi"/>
        </w:rPr>
      </w:pPr>
      <w:r>
        <w:rPr>
          <w:rFonts w:ascii="Calibri" w:hAnsi="Calibri" w:cs="Calibri"/>
          <w:sz w:val="20"/>
          <w:szCs w:val="20"/>
        </w:rPr>
        <w:t>Detect significant heart disease through history and physical exam.</w:t>
      </w:r>
    </w:p>
    <w:p w:rsidR="00A16A2F" w:rsidRPr="00A16A2F" w:rsidRDefault="00A16A2F" w:rsidP="00A16A2F">
      <w:pPr>
        <w:tabs>
          <w:tab w:val="left" w:pos="360"/>
        </w:tabs>
        <w:jc w:val="center"/>
        <w:rPr>
          <w:rFonts w:cstheme="minorHAnsi"/>
          <w:b/>
        </w:rPr>
      </w:pPr>
    </w:p>
    <w:p w:rsidR="00A16A2F" w:rsidRDefault="00A16A2F">
      <w:pPr>
        <w:rPr>
          <w:b/>
          <w:sz w:val="32"/>
          <w:szCs w:val="28"/>
        </w:rPr>
      </w:pPr>
      <w:r>
        <w:rPr>
          <w:b/>
          <w:sz w:val="32"/>
          <w:szCs w:val="28"/>
        </w:rPr>
        <w:br w:type="page"/>
      </w:r>
    </w:p>
    <w:p w:rsidR="00A16A2F" w:rsidRDefault="00A16A2F" w:rsidP="00A16A2F">
      <w:pPr>
        <w:rPr>
          <w:b/>
          <w:sz w:val="32"/>
          <w:szCs w:val="28"/>
        </w:rPr>
      </w:pPr>
      <w:r w:rsidRPr="00C70CD5">
        <w:rPr>
          <w:b/>
          <w:sz w:val="32"/>
          <w:szCs w:val="28"/>
        </w:rPr>
        <w:lastRenderedPageBreak/>
        <w:t>Electives</w:t>
      </w:r>
    </w:p>
    <w:p w:rsidR="00A16A2F" w:rsidRDefault="00A16A2F" w:rsidP="00A16A2F">
      <w:pPr>
        <w:rPr>
          <w:b/>
        </w:rPr>
      </w:pPr>
      <w:r>
        <w:rPr>
          <w:b/>
        </w:rPr>
        <w:t>Ophthalmology/Pediatrics</w:t>
      </w:r>
    </w:p>
    <w:p w:rsidR="00A16A2F" w:rsidRDefault="00A16A2F" w:rsidP="00A92258">
      <w:pPr>
        <w:tabs>
          <w:tab w:val="left" w:pos="360"/>
        </w:tabs>
        <w:jc w:val="center"/>
        <w:rPr>
          <w:rFonts w:ascii="Calibri" w:hAnsi="Calibri" w:cs="Calibri"/>
          <w:b/>
          <w:sz w:val="28"/>
          <w:szCs w:val="28"/>
          <w:u w:val="single"/>
        </w:rPr>
      </w:pPr>
    </w:p>
    <w:p w:rsidR="00A92258" w:rsidRPr="00CF212D" w:rsidRDefault="0021616E" w:rsidP="00A92258">
      <w:pPr>
        <w:tabs>
          <w:tab w:val="left" w:pos="360"/>
        </w:tabs>
        <w:jc w:val="center"/>
        <w:rPr>
          <w:rFonts w:ascii="Calibri" w:hAnsi="Calibri" w:cs="Calibri"/>
          <w:b/>
          <w:sz w:val="28"/>
          <w:szCs w:val="28"/>
          <w:u w:val="single"/>
        </w:rPr>
      </w:pPr>
      <w:r>
        <w:rPr>
          <w:rFonts w:ascii="Calibri" w:hAnsi="Calibri" w:cs="Calibri"/>
          <w:b/>
          <w:sz w:val="28"/>
          <w:szCs w:val="28"/>
          <w:u w:val="single"/>
        </w:rPr>
        <w:t>Pediatric Gastroenterology Elective</w:t>
      </w:r>
    </w:p>
    <w:p w:rsidR="00A92258" w:rsidRDefault="0021616E" w:rsidP="00A92258">
      <w:pPr>
        <w:tabs>
          <w:tab w:val="left" w:pos="360"/>
        </w:tabs>
        <w:jc w:val="center"/>
        <w:rPr>
          <w:rFonts w:ascii="Calibri" w:hAnsi="Calibri" w:cs="Calibri"/>
          <w:b/>
        </w:rPr>
      </w:pPr>
      <w:r>
        <w:rPr>
          <w:rFonts w:ascii="Calibri" w:hAnsi="Calibri" w:cs="Calibri"/>
          <w:b/>
        </w:rPr>
        <w:t>Clerkship Director:  Jeffrey Bornstein</w:t>
      </w:r>
      <w:r w:rsidR="00A92258">
        <w:rPr>
          <w:rFonts w:ascii="Calibri" w:hAnsi="Calibri" w:cs="Calibri"/>
          <w:b/>
        </w:rPr>
        <w:t>, M.D.</w:t>
      </w:r>
    </w:p>
    <w:p w:rsidR="00A92258" w:rsidRPr="00E10801" w:rsidRDefault="00A92258" w:rsidP="00A92258">
      <w:pPr>
        <w:jc w:val="center"/>
        <w:rPr>
          <w:sz w:val="16"/>
          <w:szCs w:val="16"/>
        </w:rPr>
      </w:pPr>
    </w:p>
    <w:p w:rsidR="00A92258" w:rsidRDefault="00A92258" w:rsidP="00A92258">
      <w:pPr>
        <w:rPr>
          <w:sz w:val="16"/>
          <w:szCs w:val="16"/>
        </w:rPr>
      </w:pPr>
    </w:p>
    <w:p w:rsidR="00A92258" w:rsidRDefault="0021616E" w:rsidP="00A92258">
      <w:pPr>
        <w:rPr>
          <w:b/>
        </w:rPr>
      </w:pPr>
      <w:r>
        <w:rPr>
          <w:b/>
        </w:rPr>
        <w:t>M</w:t>
      </w:r>
      <w:r w:rsidR="00802534">
        <w:rPr>
          <w:b/>
        </w:rPr>
        <w:t>DE</w:t>
      </w:r>
      <w:r>
        <w:rPr>
          <w:b/>
        </w:rPr>
        <w:t xml:space="preserve"> 8</w:t>
      </w:r>
      <w:r w:rsidR="00802534">
        <w:rPr>
          <w:b/>
        </w:rPr>
        <w:t>433</w:t>
      </w:r>
      <w:r w:rsidR="001F1B3C">
        <w:rPr>
          <w:b/>
        </w:rPr>
        <w:t xml:space="preserve"> </w:t>
      </w:r>
      <w:r w:rsidR="00A92258">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92258" w:rsidRPr="002D4F22">
        <w:tc>
          <w:tcPr>
            <w:tcW w:w="4770" w:type="dxa"/>
          </w:tcPr>
          <w:p w:rsidR="00F4343B" w:rsidRPr="00F4343B" w:rsidRDefault="00F4343B" w:rsidP="00853CE0">
            <w:pPr>
              <w:rPr>
                <w:b/>
                <w:color w:val="FF0000"/>
                <w:sz w:val="20"/>
                <w:szCs w:val="20"/>
              </w:rPr>
            </w:pPr>
            <w:r>
              <w:rPr>
                <w:b/>
                <w:color w:val="FF0000"/>
                <w:sz w:val="20"/>
                <w:szCs w:val="20"/>
              </w:rPr>
              <w:t>Must be scheduled through VSAS</w:t>
            </w:r>
          </w:p>
          <w:p w:rsidR="00A92258" w:rsidRDefault="00A92258" w:rsidP="00853CE0">
            <w:pPr>
              <w:rPr>
                <w:b/>
                <w:sz w:val="20"/>
                <w:szCs w:val="20"/>
              </w:rPr>
            </w:pPr>
            <w:r>
              <w:rPr>
                <w:b/>
                <w:sz w:val="20"/>
                <w:szCs w:val="20"/>
              </w:rPr>
              <w:t>Full-time (4 weeks)</w:t>
            </w:r>
          </w:p>
          <w:p w:rsidR="00A92258" w:rsidRDefault="00A92258" w:rsidP="00853CE0">
            <w:pPr>
              <w:rPr>
                <w:b/>
                <w:sz w:val="20"/>
                <w:szCs w:val="20"/>
              </w:rPr>
            </w:pPr>
            <w:r>
              <w:rPr>
                <w:b/>
                <w:sz w:val="20"/>
                <w:szCs w:val="20"/>
              </w:rPr>
              <w:t xml:space="preserve">(OH) </w:t>
            </w:r>
          </w:p>
          <w:p w:rsidR="00A92258" w:rsidRDefault="00A92258" w:rsidP="00853CE0">
            <w:pPr>
              <w:rPr>
                <w:b/>
                <w:sz w:val="20"/>
                <w:szCs w:val="20"/>
              </w:rPr>
            </w:pPr>
            <w:r w:rsidRPr="00567711">
              <w:rPr>
                <w:b/>
                <w:sz w:val="20"/>
                <w:szCs w:val="20"/>
              </w:rPr>
              <w:t>Grading Basis:  Pass/Fail</w:t>
            </w:r>
          </w:p>
          <w:p w:rsidR="00A92258" w:rsidRPr="00567711" w:rsidRDefault="00A92258" w:rsidP="00853CE0">
            <w:pPr>
              <w:rPr>
                <w:b/>
                <w:sz w:val="20"/>
                <w:szCs w:val="20"/>
              </w:rPr>
            </w:pPr>
            <w:r w:rsidRPr="00106637">
              <w:rPr>
                <w:b/>
                <w:sz w:val="20"/>
                <w:szCs w:val="20"/>
              </w:rPr>
              <w:t>Primary Faculty Supervisor</w:t>
            </w:r>
            <w:r>
              <w:rPr>
                <w:b/>
                <w:sz w:val="20"/>
                <w:szCs w:val="20"/>
              </w:rPr>
              <w:t xml:space="preserve">:  Dr. </w:t>
            </w:r>
            <w:r w:rsidR="0021616E">
              <w:rPr>
                <w:b/>
                <w:sz w:val="20"/>
                <w:szCs w:val="20"/>
              </w:rPr>
              <w:t>Jeffrey Bornstein</w:t>
            </w:r>
          </w:p>
          <w:p w:rsidR="00A92258" w:rsidRDefault="00A92258" w:rsidP="00853CE0">
            <w:pPr>
              <w:rPr>
                <w:b/>
                <w:i/>
                <w:sz w:val="20"/>
                <w:szCs w:val="20"/>
              </w:rPr>
            </w:pPr>
            <w:r w:rsidRPr="004858FE">
              <w:rPr>
                <w:b/>
                <w:i/>
                <w:sz w:val="20"/>
                <w:szCs w:val="20"/>
              </w:rPr>
              <w:t xml:space="preserve">Contact person:  </w:t>
            </w:r>
            <w:r>
              <w:rPr>
                <w:b/>
                <w:i/>
                <w:sz w:val="20"/>
                <w:szCs w:val="20"/>
              </w:rPr>
              <w:t xml:space="preserve">Dr. </w:t>
            </w:r>
            <w:r w:rsidR="0021616E">
              <w:rPr>
                <w:b/>
                <w:i/>
                <w:sz w:val="20"/>
                <w:szCs w:val="20"/>
              </w:rPr>
              <w:t>Jeffrey Bornstein</w:t>
            </w:r>
          </w:p>
          <w:p w:rsidR="00A92258" w:rsidRPr="004858FE" w:rsidRDefault="00A92258" w:rsidP="00853CE0">
            <w:pPr>
              <w:rPr>
                <w:b/>
                <w:i/>
                <w:sz w:val="20"/>
                <w:szCs w:val="20"/>
              </w:rPr>
            </w:pPr>
            <w:r>
              <w:rPr>
                <w:b/>
                <w:i/>
                <w:sz w:val="20"/>
                <w:szCs w:val="20"/>
              </w:rPr>
              <w:t>(</w:t>
            </w:r>
            <w:r w:rsidR="0021616E">
              <w:rPr>
                <w:b/>
                <w:i/>
                <w:sz w:val="20"/>
                <w:szCs w:val="20"/>
              </w:rPr>
              <w:t>321) 841-3338</w:t>
            </w:r>
            <w:r>
              <w:rPr>
                <w:b/>
                <w:i/>
                <w:sz w:val="20"/>
                <w:szCs w:val="20"/>
              </w:rPr>
              <w:t xml:space="preserve">; </w:t>
            </w:r>
            <w:hyperlink r:id="rId103" w:history="1">
              <w:r w:rsidR="0021616E" w:rsidRPr="00FC7960">
                <w:rPr>
                  <w:rStyle w:val="Hyperlink"/>
                  <w:b/>
                  <w:i/>
                  <w:sz w:val="20"/>
                  <w:szCs w:val="20"/>
                </w:rPr>
                <w:t>jeffrey.bornstein@orlandohealth.com</w:t>
              </w:r>
            </w:hyperlink>
            <w:r w:rsidR="0021616E">
              <w:rPr>
                <w:b/>
                <w:i/>
                <w:sz w:val="20"/>
                <w:szCs w:val="20"/>
              </w:rPr>
              <w:t xml:space="preserve"> </w:t>
            </w:r>
          </w:p>
          <w:p w:rsidR="00A92258" w:rsidRDefault="00A92258" w:rsidP="00853CE0">
            <w:pPr>
              <w:rPr>
                <w:b/>
              </w:rPr>
            </w:pPr>
            <w:r>
              <w:rPr>
                <w:b/>
                <w:sz w:val="20"/>
                <w:szCs w:val="20"/>
              </w:rPr>
              <w:t>Maximum Enrollment: 1 each block</w:t>
            </w:r>
          </w:p>
        </w:tc>
        <w:tc>
          <w:tcPr>
            <w:tcW w:w="4968" w:type="dxa"/>
          </w:tcPr>
          <w:p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A92258" w:rsidRPr="00552BFD" w:rsidRDefault="00A92258" w:rsidP="00710B92">
            <w:pPr>
              <w:tabs>
                <w:tab w:val="left" w:pos="360"/>
              </w:tabs>
              <w:rPr>
                <w:rFonts w:ascii="Calibri" w:hAnsi="Calibri" w:cs="Calibri"/>
                <w:b/>
                <w:sz w:val="20"/>
                <w:szCs w:val="20"/>
              </w:rPr>
            </w:pPr>
          </w:p>
        </w:tc>
      </w:tr>
    </w:tbl>
    <w:p w:rsidR="0021616E" w:rsidRDefault="0021616E" w:rsidP="0021616E"/>
    <w:p w:rsidR="0021616E" w:rsidRDefault="0021616E" w:rsidP="0021616E">
      <w:r w:rsidRPr="0021616E">
        <w:t>On this rotation the student will be exposed to a wide spectrum of pediatric gastrointestinal and liver</w:t>
      </w:r>
      <w:r>
        <w:rPr>
          <w:b/>
          <w:u w:val="single"/>
        </w:rPr>
        <w:t xml:space="preserve"> </w:t>
      </w:r>
      <w:r w:rsidRPr="0021616E">
        <w:t xml:space="preserve">diseases.  Patient care and consultation experience will be provided in </w:t>
      </w:r>
      <w:r>
        <w:t xml:space="preserve">the pediatric gastroenterology </w:t>
      </w:r>
      <w:r w:rsidRPr="0021616E">
        <w:t>clinic, inpatient service and intensive care units.  The student will participate in</w:t>
      </w:r>
      <w:r>
        <w:t xml:space="preserve"> a full range of endoscopic,</w:t>
      </w:r>
      <w:r w:rsidRPr="0021616E">
        <w:t xml:space="preserve"> monomeric and biopsy procedures.  </w:t>
      </w:r>
    </w:p>
    <w:p w:rsidR="0021616E" w:rsidRDefault="0021616E" w:rsidP="0021616E"/>
    <w:p w:rsidR="0021616E" w:rsidRDefault="0021616E" w:rsidP="0021616E">
      <w:pPr>
        <w:rPr>
          <w:rFonts w:ascii="Calibri" w:hAnsi="Calibri" w:cs="Calibri"/>
          <w:b/>
          <w:sz w:val="20"/>
          <w:szCs w:val="20"/>
          <w:u w:val="single"/>
        </w:rPr>
      </w:pPr>
      <w:r w:rsidRPr="0021616E">
        <w:rPr>
          <w:rFonts w:ascii="Calibri" w:hAnsi="Calibri" w:cs="Calibri"/>
          <w:b/>
          <w:sz w:val="20"/>
          <w:szCs w:val="20"/>
          <w:u w:val="single"/>
        </w:rPr>
        <w:t>Objectives</w:t>
      </w:r>
      <w:r>
        <w:rPr>
          <w:rFonts w:ascii="Calibri" w:hAnsi="Calibri" w:cs="Calibri"/>
          <w:b/>
          <w:sz w:val="20"/>
          <w:szCs w:val="20"/>
          <w:u w:val="single"/>
        </w:rPr>
        <w:t>:</w:t>
      </w:r>
    </w:p>
    <w:p w:rsidR="0021616E" w:rsidRDefault="0021616E" w:rsidP="00683112">
      <w:pPr>
        <w:pStyle w:val="ListParagraph"/>
        <w:numPr>
          <w:ilvl w:val="0"/>
          <w:numId w:val="46"/>
        </w:numPr>
        <w:rPr>
          <w:rFonts w:ascii="Calibri" w:hAnsi="Calibri" w:cs="Calibri"/>
          <w:sz w:val="20"/>
          <w:szCs w:val="20"/>
        </w:rPr>
      </w:pPr>
      <w:r w:rsidRPr="0021616E">
        <w:rPr>
          <w:rFonts w:ascii="Calibri" w:hAnsi="Calibri" w:cs="Calibri"/>
          <w:sz w:val="20"/>
          <w:szCs w:val="20"/>
        </w:rPr>
        <w:t xml:space="preserve">Describe normal feeding patterns from infancy through adolescence.  </w:t>
      </w:r>
    </w:p>
    <w:p w:rsidR="0021616E" w:rsidRDefault="0021616E" w:rsidP="00683112">
      <w:pPr>
        <w:pStyle w:val="ListParagraph"/>
        <w:numPr>
          <w:ilvl w:val="0"/>
          <w:numId w:val="46"/>
        </w:numPr>
        <w:rPr>
          <w:rFonts w:ascii="Calibri" w:hAnsi="Calibri" w:cs="Calibri"/>
          <w:sz w:val="20"/>
          <w:szCs w:val="20"/>
        </w:rPr>
      </w:pPr>
      <w:r w:rsidRPr="0021616E">
        <w:rPr>
          <w:rFonts w:ascii="Calibri" w:hAnsi="Calibri" w:cs="Calibri"/>
          <w:sz w:val="20"/>
          <w:szCs w:val="20"/>
        </w:rPr>
        <w:t>Explain how differential diagnosis and work-up is used for the evaluation of chronic recurrent abdomina</w:t>
      </w:r>
      <w:r>
        <w:rPr>
          <w:rFonts w:ascii="Calibri" w:hAnsi="Calibri" w:cs="Calibri"/>
          <w:sz w:val="20"/>
          <w:szCs w:val="20"/>
        </w:rPr>
        <w:t>l pain in the pediatric patient.</w:t>
      </w:r>
    </w:p>
    <w:p w:rsidR="0021616E" w:rsidRDefault="0021616E" w:rsidP="00683112">
      <w:pPr>
        <w:pStyle w:val="ListParagraph"/>
        <w:numPr>
          <w:ilvl w:val="0"/>
          <w:numId w:val="46"/>
        </w:numPr>
        <w:rPr>
          <w:rFonts w:ascii="Calibri" w:hAnsi="Calibri" w:cs="Calibri"/>
          <w:sz w:val="20"/>
          <w:szCs w:val="20"/>
        </w:rPr>
      </w:pPr>
      <w:r w:rsidRPr="0021616E">
        <w:rPr>
          <w:rFonts w:ascii="Calibri" w:hAnsi="Calibri" w:cs="Calibri"/>
          <w:sz w:val="20"/>
          <w:szCs w:val="20"/>
        </w:rPr>
        <w:t>Evaluate a child with</w:t>
      </w:r>
      <w:r>
        <w:rPr>
          <w:rFonts w:ascii="Calibri" w:hAnsi="Calibri" w:cs="Calibri"/>
          <w:sz w:val="20"/>
          <w:szCs w:val="20"/>
        </w:rPr>
        <w:t xml:space="preserve"> abnormal liver function tests.</w:t>
      </w:r>
      <w:r w:rsidRPr="0021616E">
        <w:rPr>
          <w:rFonts w:ascii="Calibri" w:hAnsi="Calibri" w:cs="Calibri"/>
          <w:sz w:val="20"/>
          <w:szCs w:val="20"/>
        </w:rPr>
        <w:t xml:space="preserve"> </w:t>
      </w:r>
    </w:p>
    <w:p w:rsidR="0021616E" w:rsidRDefault="0021616E" w:rsidP="00683112">
      <w:pPr>
        <w:pStyle w:val="ListParagraph"/>
        <w:numPr>
          <w:ilvl w:val="0"/>
          <w:numId w:val="46"/>
        </w:numPr>
        <w:rPr>
          <w:rFonts w:ascii="Calibri" w:hAnsi="Calibri" w:cs="Calibri"/>
          <w:sz w:val="20"/>
          <w:szCs w:val="20"/>
        </w:rPr>
      </w:pPr>
      <w:r>
        <w:rPr>
          <w:rFonts w:ascii="Calibri" w:hAnsi="Calibri" w:cs="Calibri"/>
          <w:sz w:val="20"/>
          <w:szCs w:val="20"/>
        </w:rPr>
        <w:t>E</w:t>
      </w:r>
      <w:r w:rsidRPr="0021616E">
        <w:rPr>
          <w:rFonts w:ascii="Calibri" w:hAnsi="Calibri" w:cs="Calibri"/>
          <w:sz w:val="20"/>
          <w:szCs w:val="20"/>
        </w:rPr>
        <w:t xml:space="preserve">valuate a child with </w:t>
      </w:r>
      <w:r>
        <w:rPr>
          <w:rFonts w:ascii="Calibri" w:hAnsi="Calibri" w:cs="Calibri"/>
          <w:sz w:val="20"/>
          <w:szCs w:val="20"/>
        </w:rPr>
        <w:t>gastro</w:t>
      </w:r>
      <w:r w:rsidRPr="0021616E">
        <w:rPr>
          <w:rFonts w:ascii="Calibri" w:hAnsi="Calibri" w:cs="Calibri"/>
          <w:sz w:val="20"/>
          <w:szCs w:val="20"/>
        </w:rPr>
        <w:t xml:space="preserve">esophageal reflux.  </w:t>
      </w:r>
    </w:p>
    <w:p w:rsidR="0021616E" w:rsidRDefault="0021616E" w:rsidP="00683112">
      <w:pPr>
        <w:pStyle w:val="ListParagraph"/>
        <w:numPr>
          <w:ilvl w:val="0"/>
          <w:numId w:val="46"/>
        </w:numPr>
        <w:rPr>
          <w:rFonts w:ascii="Calibri" w:hAnsi="Calibri" w:cs="Calibri"/>
          <w:sz w:val="20"/>
          <w:szCs w:val="20"/>
        </w:rPr>
      </w:pPr>
      <w:r w:rsidRPr="0021616E">
        <w:rPr>
          <w:rFonts w:ascii="Calibri" w:hAnsi="Calibri" w:cs="Calibri"/>
          <w:sz w:val="20"/>
          <w:szCs w:val="20"/>
        </w:rPr>
        <w:t xml:space="preserve">Manage a child with gastroesophageal reflux. </w:t>
      </w:r>
    </w:p>
    <w:p w:rsidR="00F03F3F" w:rsidRPr="0021616E" w:rsidRDefault="0021616E" w:rsidP="00683112">
      <w:pPr>
        <w:pStyle w:val="ListParagraph"/>
        <w:numPr>
          <w:ilvl w:val="0"/>
          <w:numId w:val="46"/>
        </w:numPr>
        <w:rPr>
          <w:rFonts w:ascii="Calibri" w:hAnsi="Calibri" w:cs="Calibri"/>
          <w:sz w:val="20"/>
          <w:szCs w:val="20"/>
        </w:rPr>
      </w:pPr>
      <w:r w:rsidRPr="0021616E">
        <w:rPr>
          <w:rFonts w:ascii="Calibri" w:hAnsi="Calibri" w:cs="Calibri"/>
          <w:sz w:val="20"/>
          <w:szCs w:val="20"/>
        </w:rPr>
        <w:t>Describe a diagnostic approach for the child with vomiting or hematochezia.</w:t>
      </w:r>
      <w:r w:rsidR="00F03F3F" w:rsidRPr="0021616E">
        <w:rPr>
          <w:rFonts w:ascii="Calibri" w:hAnsi="Calibri" w:cs="Calibri"/>
          <w:sz w:val="20"/>
          <w:szCs w:val="20"/>
        </w:rPr>
        <w:br w:type="page"/>
      </w:r>
    </w:p>
    <w:p w:rsidR="00F03F3F" w:rsidRDefault="00F03F3F" w:rsidP="00F03F3F">
      <w:pPr>
        <w:rPr>
          <w:b/>
          <w:sz w:val="32"/>
          <w:szCs w:val="28"/>
        </w:rPr>
      </w:pPr>
      <w:r w:rsidRPr="00C70CD5">
        <w:rPr>
          <w:b/>
          <w:sz w:val="32"/>
          <w:szCs w:val="28"/>
        </w:rPr>
        <w:lastRenderedPageBreak/>
        <w:t>Electives</w:t>
      </w:r>
    </w:p>
    <w:p w:rsidR="00F03F3F" w:rsidRDefault="00F03F3F" w:rsidP="00F03F3F">
      <w:pPr>
        <w:rPr>
          <w:b/>
        </w:rPr>
      </w:pPr>
      <w:r>
        <w:rPr>
          <w:b/>
        </w:rPr>
        <w:t>Ophthalmology/Pediatrics</w:t>
      </w:r>
    </w:p>
    <w:p w:rsidR="00F03F3F" w:rsidRDefault="00F03F3F" w:rsidP="00F03F3F">
      <w:pPr>
        <w:rPr>
          <w:b/>
        </w:rPr>
      </w:pPr>
    </w:p>
    <w:p w:rsidR="00F03F3F" w:rsidRPr="007B789D" w:rsidRDefault="005C12B8" w:rsidP="00F03F3F">
      <w:pPr>
        <w:tabs>
          <w:tab w:val="left" w:pos="360"/>
        </w:tabs>
        <w:jc w:val="center"/>
        <w:rPr>
          <w:rFonts w:ascii="Calibri" w:hAnsi="Calibri" w:cs="Calibri"/>
          <w:sz w:val="28"/>
          <w:szCs w:val="28"/>
        </w:rPr>
      </w:pPr>
      <w:r>
        <w:rPr>
          <w:rFonts w:ascii="Calibri" w:hAnsi="Calibri" w:cs="Calibri"/>
          <w:b/>
          <w:color w:val="FF0000"/>
          <w:sz w:val="28"/>
          <w:szCs w:val="28"/>
          <w:u w:val="single"/>
        </w:rPr>
        <w:t xml:space="preserve">Not Currently Available: </w:t>
      </w:r>
      <w:r w:rsidR="00F03F3F">
        <w:rPr>
          <w:rFonts w:ascii="Calibri" w:hAnsi="Calibri" w:cs="Calibri"/>
          <w:b/>
          <w:sz w:val="28"/>
          <w:szCs w:val="28"/>
          <w:u w:val="single"/>
        </w:rPr>
        <w:t xml:space="preserve">Pediatric </w:t>
      </w:r>
      <w:r w:rsidR="0021616E">
        <w:rPr>
          <w:rFonts w:ascii="Calibri" w:hAnsi="Calibri" w:cs="Calibri"/>
          <w:b/>
          <w:sz w:val="28"/>
          <w:szCs w:val="28"/>
          <w:u w:val="single"/>
        </w:rPr>
        <w:t>Infectious Diseases</w:t>
      </w:r>
    </w:p>
    <w:p w:rsidR="00F03F3F" w:rsidRDefault="00F03F3F" w:rsidP="00F03F3F">
      <w:pPr>
        <w:tabs>
          <w:tab w:val="left" w:pos="360"/>
        </w:tabs>
        <w:jc w:val="center"/>
        <w:rPr>
          <w:rFonts w:ascii="Calibri" w:hAnsi="Calibri" w:cs="Calibri"/>
          <w:b/>
        </w:rPr>
      </w:pPr>
      <w:r>
        <w:rPr>
          <w:rFonts w:ascii="Calibri" w:hAnsi="Calibri" w:cs="Calibri"/>
          <w:b/>
        </w:rPr>
        <w:t xml:space="preserve">Clerkship Director:  </w:t>
      </w:r>
      <w:r w:rsidR="00802534">
        <w:rPr>
          <w:rFonts w:ascii="Calibri" w:hAnsi="Calibri" w:cs="Calibri"/>
          <w:b/>
        </w:rPr>
        <w:t>Colleen Moran-Bano</w:t>
      </w:r>
      <w:r>
        <w:rPr>
          <w:rFonts w:ascii="Calibri" w:hAnsi="Calibri" w:cs="Calibri"/>
          <w:b/>
        </w:rPr>
        <w:t>, M.D.</w:t>
      </w:r>
    </w:p>
    <w:p w:rsidR="00F03F3F" w:rsidRPr="007B789D" w:rsidRDefault="00F03F3F" w:rsidP="00F03F3F">
      <w:pPr>
        <w:rPr>
          <w:b/>
          <w:sz w:val="16"/>
          <w:szCs w:val="16"/>
        </w:rPr>
      </w:pPr>
    </w:p>
    <w:p w:rsidR="00F03F3F" w:rsidRPr="007B789D" w:rsidRDefault="00F03F3F" w:rsidP="00F03F3F">
      <w:pPr>
        <w:rPr>
          <w:b/>
          <w:sz w:val="16"/>
          <w:szCs w:val="16"/>
        </w:rPr>
      </w:pPr>
    </w:p>
    <w:p w:rsidR="00F03F3F" w:rsidRDefault="00F03F3F" w:rsidP="00F03F3F">
      <w:pPr>
        <w:rPr>
          <w:b/>
        </w:rPr>
      </w:pPr>
      <w:r>
        <w:rPr>
          <w:b/>
        </w:rPr>
        <w:t>M</w:t>
      </w:r>
      <w:r w:rsidR="00802534">
        <w:rPr>
          <w:b/>
        </w:rPr>
        <w:t>DE</w:t>
      </w:r>
      <w:r>
        <w:rPr>
          <w:b/>
        </w:rPr>
        <w:t xml:space="preserve"> 8</w:t>
      </w:r>
      <w:r w:rsidR="00802534">
        <w:rPr>
          <w:b/>
        </w:rPr>
        <w:t>454</w:t>
      </w:r>
      <w:r w:rsidR="001F1B3C">
        <w:rPr>
          <w:b/>
        </w:rPr>
        <w:t xml:space="preserve"> </w:t>
      </w:r>
      <w:r w:rsidR="0021616E">
        <w:rPr>
          <w:b/>
        </w:rPr>
        <w:t>7</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F03F3F" w:rsidRPr="002D4F22">
        <w:tc>
          <w:tcPr>
            <w:tcW w:w="4770" w:type="dxa"/>
          </w:tcPr>
          <w:p w:rsidR="00F03F3F" w:rsidRDefault="00F03F3F" w:rsidP="00853CE0">
            <w:pPr>
              <w:rPr>
                <w:b/>
                <w:sz w:val="20"/>
                <w:szCs w:val="20"/>
              </w:rPr>
            </w:pPr>
            <w:r>
              <w:rPr>
                <w:b/>
                <w:sz w:val="20"/>
                <w:szCs w:val="20"/>
              </w:rPr>
              <w:t>Full-time (4 weeks)</w:t>
            </w:r>
          </w:p>
          <w:p w:rsidR="00F03F3F" w:rsidRDefault="00F03F3F" w:rsidP="00853CE0">
            <w:pPr>
              <w:rPr>
                <w:b/>
                <w:sz w:val="20"/>
                <w:szCs w:val="20"/>
              </w:rPr>
            </w:pPr>
            <w:r>
              <w:rPr>
                <w:b/>
                <w:sz w:val="20"/>
                <w:szCs w:val="20"/>
              </w:rPr>
              <w:t>(</w:t>
            </w:r>
            <w:r w:rsidR="0021616E">
              <w:rPr>
                <w:b/>
                <w:sz w:val="20"/>
                <w:szCs w:val="20"/>
              </w:rPr>
              <w:t xml:space="preserve">NCH) </w:t>
            </w:r>
          </w:p>
          <w:p w:rsidR="00F03F3F" w:rsidRDefault="00F03F3F" w:rsidP="00853CE0">
            <w:pPr>
              <w:rPr>
                <w:b/>
                <w:sz w:val="20"/>
                <w:szCs w:val="20"/>
              </w:rPr>
            </w:pPr>
            <w:r w:rsidRPr="00567711">
              <w:rPr>
                <w:b/>
                <w:sz w:val="20"/>
                <w:szCs w:val="20"/>
              </w:rPr>
              <w:t>Grading Basis:  Pass/Fail</w:t>
            </w:r>
          </w:p>
          <w:p w:rsidR="00F03F3F" w:rsidRPr="00567711" w:rsidRDefault="00F03F3F" w:rsidP="00853CE0">
            <w:pPr>
              <w:rPr>
                <w:b/>
                <w:sz w:val="20"/>
                <w:szCs w:val="20"/>
              </w:rPr>
            </w:pPr>
            <w:r w:rsidRPr="00106637">
              <w:rPr>
                <w:b/>
                <w:sz w:val="20"/>
                <w:szCs w:val="20"/>
              </w:rPr>
              <w:t>Primary Faculty Supervisor</w:t>
            </w:r>
            <w:r>
              <w:rPr>
                <w:b/>
                <w:sz w:val="20"/>
                <w:szCs w:val="20"/>
              </w:rPr>
              <w:t xml:space="preserve">:  </w:t>
            </w:r>
            <w:r w:rsidR="00802534">
              <w:rPr>
                <w:b/>
                <w:sz w:val="20"/>
                <w:szCs w:val="20"/>
              </w:rPr>
              <w:t>TBD</w:t>
            </w:r>
          </w:p>
          <w:p w:rsidR="00F03F3F" w:rsidRDefault="00F03F3F" w:rsidP="00853CE0">
            <w:pPr>
              <w:rPr>
                <w:b/>
                <w:i/>
                <w:sz w:val="20"/>
                <w:szCs w:val="20"/>
              </w:rPr>
            </w:pPr>
            <w:r w:rsidRPr="004858FE">
              <w:rPr>
                <w:b/>
                <w:i/>
                <w:sz w:val="20"/>
                <w:szCs w:val="20"/>
              </w:rPr>
              <w:t xml:space="preserve">Contact person:  </w:t>
            </w:r>
            <w:r w:rsidR="00802534">
              <w:rPr>
                <w:b/>
                <w:i/>
                <w:sz w:val="20"/>
                <w:szCs w:val="20"/>
              </w:rPr>
              <w:t>Carlene Grant, Coordinator</w:t>
            </w:r>
          </w:p>
          <w:p w:rsidR="0021616E" w:rsidRDefault="00F03F3F" w:rsidP="00853CE0">
            <w:pPr>
              <w:rPr>
                <w:b/>
                <w:i/>
                <w:sz w:val="20"/>
                <w:szCs w:val="20"/>
              </w:rPr>
            </w:pPr>
            <w:r>
              <w:rPr>
                <w:b/>
                <w:i/>
                <w:sz w:val="20"/>
                <w:szCs w:val="20"/>
              </w:rPr>
              <w:t>(</w:t>
            </w:r>
            <w:r w:rsidR="0021616E">
              <w:rPr>
                <w:b/>
                <w:i/>
                <w:sz w:val="20"/>
                <w:szCs w:val="20"/>
              </w:rPr>
              <w:t>407)</w:t>
            </w:r>
            <w:r w:rsidR="00802534">
              <w:rPr>
                <w:b/>
                <w:i/>
                <w:sz w:val="20"/>
                <w:szCs w:val="20"/>
              </w:rPr>
              <w:t>730-7934</w:t>
            </w:r>
            <w:r>
              <w:rPr>
                <w:b/>
                <w:i/>
                <w:sz w:val="20"/>
                <w:szCs w:val="20"/>
              </w:rPr>
              <w:t>;</w:t>
            </w:r>
            <w:r w:rsidR="00802534">
              <w:rPr>
                <w:b/>
                <w:i/>
                <w:sz w:val="20"/>
                <w:szCs w:val="20"/>
              </w:rPr>
              <w:t xml:space="preserve"> </w:t>
            </w:r>
            <w:hyperlink r:id="rId104" w:history="1">
              <w:r w:rsidR="00802534" w:rsidRPr="00812903">
                <w:rPr>
                  <w:rStyle w:val="Hyperlink"/>
                  <w:b/>
                  <w:i/>
                  <w:sz w:val="20"/>
                  <w:szCs w:val="20"/>
                </w:rPr>
                <w:t>Carlene.grant@ucf.edu</w:t>
              </w:r>
            </w:hyperlink>
            <w:r w:rsidR="00802534">
              <w:rPr>
                <w:b/>
                <w:i/>
                <w:sz w:val="20"/>
                <w:szCs w:val="20"/>
              </w:rPr>
              <w:t xml:space="preserve"> </w:t>
            </w:r>
            <w:r w:rsidR="007A541A">
              <w:rPr>
                <w:b/>
                <w:i/>
                <w:sz w:val="20"/>
                <w:szCs w:val="20"/>
              </w:rPr>
              <w:t xml:space="preserve"> </w:t>
            </w:r>
          </w:p>
          <w:p w:rsidR="00F03F3F" w:rsidRPr="00D5311A" w:rsidRDefault="00F03F3F" w:rsidP="00853CE0">
            <w:pPr>
              <w:rPr>
                <w:b/>
                <w:sz w:val="20"/>
                <w:szCs w:val="20"/>
              </w:rPr>
            </w:pPr>
            <w:r>
              <w:rPr>
                <w:b/>
                <w:sz w:val="20"/>
                <w:szCs w:val="20"/>
              </w:rPr>
              <w:t>Maximum Enrollment: 1 each block</w:t>
            </w:r>
          </w:p>
        </w:tc>
        <w:tc>
          <w:tcPr>
            <w:tcW w:w="4968" w:type="dxa"/>
          </w:tcPr>
          <w:p w:rsidR="00F03F3F" w:rsidRPr="00552BFD" w:rsidRDefault="00552BFD" w:rsidP="00853CE0">
            <w:pPr>
              <w:tabs>
                <w:tab w:val="left" w:pos="360"/>
              </w:tabs>
              <w:rPr>
                <w:rFonts w:ascii="Calibri" w:hAnsi="Calibri" w:cs="Calibri"/>
                <w:b/>
                <w:sz w:val="20"/>
                <w:szCs w:val="20"/>
              </w:rPr>
            </w:pPr>
            <w:r>
              <w:rPr>
                <w:rFonts w:ascii="Calibri" w:hAnsi="Calibri" w:cs="Calibri"/>
                <w:b/>
                <w:sz w:val="20"/>
                <w:szCs w:val="20"/>
              </w:rPr>
              <w:t>First Day:  Report to Nemours Children’s Clinic, Children’s Medical Services Clinic, Suite 100, 1717 S. Orange Ave., Orlando, FL @ 8:00 a.m.</w:t>
            </w:r>
          </w:p>
        </w:tc>
      </w:tr>
    </w:tbl>
    <w:p w:rsidR="0021616E" w:rsidRDefault="0021616E" w:rsidP="00F03F3F"/>
    <w:p w:rsidR="00F03F3F" w:rsidRDefault="0021616E" w:rsidP="00F03F3F">
      <w:r>
        <w:t xml:space="preserve">This elective is designed to introduce students to the clinical aspects of infectious diseases in children.  Students will consult on both </w:t>
      </w:r>
      <w:r w:rsidR="007A48FA">
        <w:t xml:space="preserve">(1) inpatients at Nemours Children’s Hospital and Florida Hospital in Orlando and (2) outpatients at Nemours Children’s Hospital, Nemours Children’s Clinic and the Florida Department of Health Children’s Medical Services Clinic in Orlando.  Regular daily activities will include evaluation of new patients, work rounds on inpatient consults, daily microbiology teaching rounds in the bacteriology and virology labs, and teaching rounds with the infectious diseases attending.  Formal teaching sessions include a monthly joint city wide adult and pediatric infectious disease case conference and monthly pediatric infectious diseases journal club.  Over the course period, experience with a wide variety of infectious diseases will be obtained, to include community acquired and zoonotic acute and chronic infections, as well as hospital acquired and opportunistic infections in immune-compromised hosts.  Students will have the opportunity to follow their own patients and will play an essential role in their initial evaluation and ongoing management, always with the direct guidance, supervision and support of a pediatric infectious diseases attending physician.  Active research of the relevant literature about their patients is self-understood.  No “on call” duties are required.  Participation in weekend rounding activities </w:t>
      </w:r>
      <w:r w:rsidR="00274E9F">
        <w:t>is</w:t>
      </w:r>
      <w:r w:rsidR="007A48FA">
        <w:t xml:space="preserve"> not required.</w:t>
      </w:r>
    </w:p>
    <w:p w:rsidR="007A48FA" w:rsidRDefault="007A48FA" w:rsidP="00F03F3F"/>
    <w:p w:rsidR="007A48FA" w:rsidRDefault="007A48FA" w:rsidP="00F03F3F">
      <w:pPr>
        <w:rPr>
          <w:rFonts w:ascii="Calibri" w:hAnsi="Calibri" w:cs="Calibri"/>
          <w:b/>
          <w:sz w:val="20"/>
          <w:szCs w:val="20"/>
          <w:u w:val="single"/>
        </w:rPr>
      </w:pPr>
      <w:r>
        <w:rPr>
          <w:rFonts w:ascii="Calibri" w:hAnsi="Calibri" w:cs="Calibri"/>
          <w:b/>
          <w:sz w:val="20"/>
          <w:szCs w:val="20"/>
          <w:u w:val="single"/>
        </w:rPr>
        <w:t>Objectives:</w:t>
      </w:r>
    </w:p>
    <w:p w:rsidR="007A48FA" w:rsidRDefault="007A48FA" w:rsidP="00683112">
      <w:pPr>
        <w:pStyle w:val="ListParagraph"/>
        <w:numPr>
          <w:ilvl w:val="0"/>
          <w:numId w:val="47"/>
        </w:numPr>
        <w:rPr>
          <w:rFonts w:ascii="Calibri" w:hAnsi="Calibri" w:cs="Calibri"/>
          <w:sz w:val="20"/>
          <w:szCs w:val="20"/>
        </w:rPr>
      </w:pPr>
      <w:r>
        <w:rPr>
          <w:rFonts w:ascii="Calibri" w:hAnsi="Calibri" w:cs="Calibri"/>
          <w:sz w:val="20"/>
          <w:szCs w:val="20"/>
        </w:rPr>
        <w:t>The general objective of the four week rotation in pediatric infectious diseases is to provide the 4</w:t>
      </w:r>
      <w:r w:rsidRPr="007A48FA">
        <w:rPr>
          <w:rFonts w:ascii="Calibri" w:hAnsi="Calibri" w:cs="Calibri"/>
          <w:sz w:val="20"/>
          <w:szCs w:val="20"/>
          <w:vertAlign w:val="superscript"/>
        </w:rPr>
        <w:t>th</w:t>
      </w:r>
      <w:r>
        <w:rPr>
          <w:rFonts w:ascii="Calibri" w:hAnsi="Calibri" w:cs="Calibri"/>
          <w:sz w:val="20"/>
          <w:szCs w:val="20"/>
        </w:rPr>
        <w:t xml:space="preserve"> year medical student with an enjoyable and interesting opportunity to participate in the care of children with a broad variety of infectious diseases, thereby fostering the development of analytical, diagnostic and therapeutic knowledge and skills in this pediatric sub-specialty.</w:t>
      </w:r>
    </w:p>
    <w:p w:rsidR="007A48FA" w:rsidRDefault="007A48FA" w:rsidP="00683112">
      <w:pPr>
        <w:pStyle w:val="ListParagraph"/>
        <w:numPr>
          <w:ilvl w:val="0"/>
          <w:numId w:val="47"/>
        </w:numPr>
        <w:rPr>
          <w:rFonts w:ascii="Calibri" w:hAnsi="Calibri" w:cs="Calibri"/>
          <w:sz w:val="20"/>
          <w:szCs w:val="20"/>
        </w:rPr>
      </w:pPr>
      <w:r>
        <w:rPr>
          <w:rFonts w:ascii="Calibri" w:hAnsi="Calibri" w:cs="Calibri"/>
          <w:sz w:val="20"/>
          <w:szCs w:val="20"/>
        </w:rPr>
        <w:t>The elective is designed to teach students the fundamentals of evaluating clinical problems related to infectious disease processes in infants and children and formulating plans for workup and therapy.</w:t>
      </w:r>
    </w:p>
    <w:p w:rsidR="007A48FA" w:rsidRPr="007A48FA" w:rsidRDefault="007A48FA" w:rsidP="00683112">
      <w:pPr>
        <w:pStyle w:val="ListParagraph"/>
        <w:numPr>
          <w:ilvl w:val="0"/>
          <w:numId w:val="47"/>
        </w:numPr>
        <w:rPr>
          <w:rFonts w:ascii="Calibri" w:hAnsi="Calibri" w:cs="Calibri"/>
          <w:sz w:val="20"/>
          <w:szCs w:val="20"/>
        </w:rPr>
      </w:pPr>
      <w:r>
        <w:rPr>
          <w:rFonts w:ascii="Calibri" w:hAnsi="Calibri" w:cs="Calibri"/>
          <w:sz w:val="20"/>
          <w:szCs w:val="20"/>
        </w:rPr>
        <w:t>Orientation to the functions, modern methodologies and optimal use of the clinical laboratory will be included in the course, as well familiarization with the proper use of various classes of antibacterial, antifungal and antiviral agents.</w:t>
      </w:r>
    </w:p>
    <w:p w:rsidR="00853CE0" w:rsidRDefault="00853CE0">
      <w:pPr>
        <w:rPr>
          <w:sz w:val="32"/>
          <w:szCs w:val="28"/>
        </w:rPr>
      </w:pPr>
      <w:r>
        <w:rPr>
          <w:sz w:val="32"/>
          <w:szCs w:val="28"/>
        </w:rPr>
        <w:br w:type="page"/>
      </w:r>
    </w:p>
    <w:p w:rsidR="00853CE0" w:rsidRDefault="00853CE0" w:rsidP="00853CE0">
      <w:pPr>
        <w:rPr>
          <w:b/>
          <w:sz w:val="32"/>
          <w:szCs w:val="28"/>
        </w:rPr>
      </w:pPr>
      <w:r w:rsidRPr="00C70CD5">
        <w:rPr>
          <w:b/>
          <w:sz w:val="32"/>
          <w:szCs w:val="28"/>
        </w:rPr>
        <w:lastRenderedPageBreak/>
        <w:t>Electives</w:t>
      </w:r>
    </w:p>
    <w:p w:rsidR="00853CE0" w:rsidRDefault="00853CE0" w:rsidP="00853CE0">
      <w:pPr>
        <w:rPr>
          <w:b/>
        </w:rPr>
      </w:pPr>
      <w:r>
        <w:rPr>
          <w:b/>
        </w:rPr>
        <w:t>Ophthalmology/Pediatrics</w:t>
      </w:r>
    </w:p>
    <w:p w:rsidR="00853CE0" w:rsidRDefault="00853CE0" w:rsidP="00853CE0">
      <w:pPr>
        <w:rPr>
          <w:b/>
        </w:rPr>
      </w:pPr>
    </w:p>
    <w:p w:rsidR="00552BFD" w:rsidRDefault="00552BFD" w:rsidP="00853CE0">
      <w:pPr>
        <w:rPr>
          <w:b/>
        </w:rPr>
      </w:pPr>
    </w:p>
    <w:p w:rsidR="00853CE0" w:rsidRPr="007B789D" w:rsidRDefault="00853CE0" w:rsidP="00853CE0">
      <w:pPr>
        <w:tabs>
          <w:tab w:val="left" w:pos="360"/>
        </w:tabs>
        <w:jc w:val="center"/>
        <w:rPr>
          <w:rFonts w:ascii="Calibri" w:hAnsi="Calibri" w:cs="Calibri"/>
          <w:sz w:val="28"/>
          <w:szCs w:val="28"/>
        </w:rPr>
      </w:pPr>
      <w:r>
        <w:rPr>
          <w:rFonts w:ascii="Calibri" w:hAnsi="Calibri" w:cs="Calibri"/>
          <w:b/>
          <w:sz w:val="28"/>
          <w:szCs w:val="28"/>
          <w:u w:val="single"/>
        </w:rPr>
        <w:t>Adolescent Medicine Elective</w:t>
      </w:r>
    </w:p>
    <w:p w:rsidR="00853CE0" w:rsidRDefault="0036167B" w:rsidP="00853CE0">
      <w:pPr>
        <w:tabs>
          <w:tab w:val="left" w:pos="360"/>
        </w:tabs>
        <w:jc w:val="center"/>
        <w:rPr>
          <w:rFonts w:ascii="Calibri" w:hAnsi="Calibri" w:cs="Calibri"/>
          <w:b/>
        </w:rPr>
      </w:pPr>
      <w:r>
        <w:rPr>
          <w:rFonts w:ascii="Calibri" w:hAnsi="Calibri" w:cs="Calibri"/>
          <w:b/>
        </w:rPr>
        <w:t xml:space="preserve">Clerkship Director:  </w:t>
      </w:r>
      <w:r w:rsidR="00802534">
        <w:rPr>
          <w:rFonts w:ascii="Calibri" w:hAnsi="Calibri" w:cs="Calibri"/>
          <w:b/>
        </w:rPr>
        <w:t>Colleen Moran-Bano</w:t>
      </w:r>
      <w:r w:rsidR="00853CE0">
        <w:rPr>
          <w:rFonts w:ascii="Calibri" w:hAnsi="Calibri" w:cs="Calibri"/>
          <w:b/>
        </w:rPr>
        <w:t>, M.D.</w:t>
      </w:r>
    </w:p>
    <w:p w:rsidR="00853CE0" w:rsidRPr="007B789D" w:rsidRDefault="00853CE0" w:rsidP="00853CE0">
      <w:pPr>
        <w:rPr>
          <w:b/>
          <w:sz w:val="16"/>
          <w:szCs w:val="16"/>
        </w:rPr>
      </w:pPr>
    </w:p>
    <w:p w:rsidR="00853CE0" w:rsidRDefault="005325B5" w:rsidP="00853CE0">
      <w:pPr>
        <w:rPr>
          <w:b/>
        </w:rPr>
      </w:pPr>
      <w:r>
        <w:rPr>
          <w:b/>
        </w:rPr>
        <w:t>M</w:t>
      </w:r>
      <w:r w:rsidR="00802534">
        <w:rPr>
          <w:b/>
        </w:rPr>
        <w:t>DE</w:t>
      </w:r>
      <w:r>
        <w:rPr>
          <w:b/>
        </w:rPr>
        <w:t xml:space="preserve"> 8</w:t>
      </w:r>
      <w:r w:rsidR="00802534">
        <w:rPr>
          <w:b/>
        </w:rPr>
        <w:t>410</w:t>
      </w:r>
      <w:r w:rsidR="001F1B3C">
        <w:rPr>
          <w:b/>
        </w:rPr>
        <w:t xml:space="preserve"> </w:t>
      </w:r>
      <w:r>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853CE0" w:rsidRPr="002D4F22">
        <w:tc>
          <w:tcPr>
            <w:tcW w:w="4770" w:type="dxa"/>
          </w:tcPr>
          <w:p w:rsidR="00F4343B" w:rsidRPr="00F4343B" w:rsidRDefault="00F4343B" w:rsidP="00853CE0">
            <w:pPr>
              <w:rPr>
                <w:b/>
                <w:color w:val="FF0000"/>
                <w:sz w:val="20"/>
                <w:szCs w:val="20"/>
              </w:rPr>
            </w:pPr>
            <w:r>
              <w:rPr>
                <w:b/>
                <w:color w:val="FF0000"/>
                <w:sz w:val="20"/>
                <w:szCs w:val="20"/>
              </w:rPr>
              <w:t>Must be scheduled through VSAS</w:t>
            </w:r>
          </w:p>
          <w:p w:rsidR="00853CE0" w:rsidRDefault="00853CE0" w:rsidP="00853CE0">
            <w:pPr>
              <w:rPr>
                <w:b/>
                <w:sz w:val="20"/>
                <w:szCs w:val="20"/>
              </w:rPr>
            </w:pPr>
            <w:r>
              <w:rPr>
                <w:b/>
                <w:sz w:val="20"/>
                <w:szCs w:val="20"/>
              </w:rPr>
              <w:t>Full-time (4 weeks)</w:t>
            </w:r>
          </w:p>
          <w:p w:rsidR="00853CE0" w:rsidRDefault="00853CE0" w:rsidP="00853CE0">
            <w:pPr>
              <w:rPr>
                <w:b/>
                <w:sz w:val="20"/>
                <w:szCs w:val="20"/>
              </w:rPr>
            </w:pPr>
            <w:r>
              <w:rPr>
                <w:b/>
                <w:sz w:val="20"/>
                <w:szCs w:val="20"/>
              </w:rPr>
              <w:t>(OH) Arnold Palmer Hospital for Children</w:t>
            </w:r>
          </w:p>
          <w:p w:rsidR="00853CE0" w:rsidRDefault="00853CE0" w:rsidP="00853CE0">
            <w:pPr>
              <w:rPr>
                <w:b/>
                <w:sz w:val="20"/>
                <w:szCs w:val="20"/>
              </w:rPr>
            </w:pPr>
            <w:r w:rsidRPr="00567711">
              <w:rPr>
                <w:b/>
                <w:sz w:val="20"/>
                <w:szCs w:val="20"/>
              </w:rPr>
              <w:t>Grading Basis:  Pass/Fail</w:t>
            </w:r>
          </w:p>
          <w:p w:rsidR="00853CE0" w:rsidRPr="00567711" w:rsidRDefault="00853CE0" w:rsidP="00853CE0">
            <w:pPr>
              <w:rPr>
                <w:b/>
                <w:sz w:val="20"/>
                <w:szCs w:val="20"/>
              </w:rPr>
            </w:pPr>
            <w:r w:rsidRPr="00106637">
              <w:rPr>
                <w:b/>
                <w:sz w:val="20"/>
                <w:szCs w:val="20"/>
              </w:rPr>
              <w:t>Primary Faculty Supervisor</w:t>
            </w:r>
            <w:r w:rsidR="0036167B">
              <w:rPr>
                <w:b/>
                <w:sz w:val="20"/>
                <w:szCs w:val="20"/>
              </w:rPr>
              <w:t xml:space="preserve">:  </w:t>
            </w:r>
            <w:r w:rsidR="00802534">
              <w:rPr>
                <w:b/>
                <w:sz w:val="20"/>
                <w:szCs w:val="20"/>
              </w:rPr>
              <w:t>TBD</w:t>
            </w:r>
          </w:p>
          <w:p w:rsidR="00D2322F" w:rsidRDefault="00853CE0" w:rsidP="00D2322F">
            <w:pPr>
              <w:rPr>
                <w:b/>
                <w:sz w:val="20"/>
                <w:szCs w:val="20"/>
              </w:rPr>
            </w:pPr>
            <w:r w:rsidRPr="004858FE">
              <w:rPr>
                <w:b/>
                <w:i/>
                <w:sz w:val="20"/>
                <w:szCs w:val="20"/>
              </w:rPr>
              <w:t xml:space="preserve">Contact person:  </w:t>
            </w:r>
            <w:r w:rsidR="00D2322F">
              <w:rPr>
                <w:b/>
                <w:i/>
                <w:sz w:val="20"/>
                <w:szCs w:val="20"/>
              </w:rPr>
              <w:t>Sandra Ingram, GME Coordinator,</w:t>
            </w:r>
          </w:p>
          <w:p w:rsidR="00D2322F" w:rsidRDefault="00D2322F" w:rsidP="00D2322F">
            <w:r>
              <w:rPr>
                <w:b/>
                <w:i/>
                <w:sz w:val="20"/>
                <w:szCs w:val="20"/>
              </w:rPr>
              <w:t xml:space="preserve">(321) 841-3715; </w:t>
            </w:r>
            <w:hyperlink r:id="rId105" w:history="1">
              <w:r>
                <w:rPr>
                  <w:rStyle w:val="Hyperlink"/>
                  <w:b/>
                  <w:i/>
                  <w:sz w:val="20"/>
                  <w:szCs w:val="20"/>
                </w:rPr>
                <w:t>Sandra.Ingram@Orlandohealth.com</w:t>
              </w:r>
            </w:hyperlink>
          </w:p>
          <w:p w:rsidR="00853CE0" w:rsidRPr="00D5311A" w:rsidRDefault="00853CE0" w:rsidP="00853CE0">
            <w:pPr>
              <w:rPr>
                <w:b/>
                <w:sz w:val="20"/>
                <w:szCs w:val="20"/>
              </w:rPr>
            </w:pPr>
            <w:r>
              <w:rPr>
                <w:b/>
                <w:sz w:val="20"/>
                <w:szCs w:val="20"/>
              </w:rPr>
              <w:t>Maximum Enrollment: 1 each block</w:t>
            </w:r>
          </w:p>
        </w:tc>
        <w:tc>
          <w:tcPr>
            <w:tcW w:w="4968" w:type="dxa"/>
          </w:tcPr>
          <w:p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853CE0" w:rsidRPr="00552BFD" w:rsidRDefault="00853CE0" w:rsidP="00710B92">
            <w:pPr>
              <w:tabs>
                <w:tab w:val="left" w:pos="360"/>
              </w:tabs>
              <w:rPr>
                <w:rFonts w:ascii="Calibri" w:hAnsi="Calibri" w:cs="Calibri"/>
                <w:b/>
                <w:sz w:val="20"/>
                <w:szCs w:val="20"/>
              </w:rPr>
            </w:pPr>
          </w:p>
        </w:tc>
      </w:tr>
    </w:tbl>
    <w:p w:rsidR="00D90195" w:rsidRDefault="00D90195" w:rsidP="00F03F3F"/>
    <w:p w:rsidR="00853CE0" w:rsidRDefault="00853CE0" w:rsidP="00F03F3F">
      <w:r>
        <w:t>The elective is designed to acquaint the student with the fundamentals of adolescent medicine by providing an outpatient, community-based exposure to the care of adolescents.  Inpatient consultations will also be performed.  The student will learn to perform a complete biopsychosocial history and physical examination of the adolescent.  Introduction to adolescent gynecology and reproductive health will also be included.</w:t>
      </w:r>
    </w:p>
    <w:p w:rsidR="00853CE0" w:rsidRDefault="00853CE0" w:rsidP="00F03F3F"/>
    <w:p w:rsidR="002F684F" w:rsidRDefault="00853CE0" w:rsidP="00853CE0">
      <w:pPr>
        <w:rPr>
          <w:rFonts w:ascii="Calibri" w:hAnsi="Calibri" w:cs="Calibri"/>
          <w:sz w:val="20"/>
          <w:szCs w:val="20"/>
        </w:rPr>
      </w:pPr>
      <w:r>
        <w:rPr>
          <w:rFonts w:ascii="Calibri" w:hAnsi="Calibri" w:cs="Calibri"/>
          <w:b/>
          <w:sz w:val="20"/>
          <w:szCs w:val="20"/>
          <w:u w:val="single"/>
        </w:rPr>
        <w:t>Objectives:</w:t>
      </w:r>
    </w:p>
    <w:p w:rsidR="00853CE0" w:rsidRDefault="00853CE0" w:rsidP="00683112">
      <w:pPr>
        <w:pStyle w:val="ListParagraph"/>
        <w:numPr>
          <w:ilvl w:val="0"/>
          <w:numId w:val="48"/>
        </w:numPr>
        <w:rPr>
          <w:rFonts w:ascii="Calibri" w:hAnsi="Calibri" w:cs="Calibri"/>
          <w:sz w:val="20"/>
          <w:szCs w:val="20"/>
        </w:rPr>
      </w:pPr>
      <w:r>
        <w:rPr>
          <w:rFonts w:ascii="Calibri" w:hAnsi="Calibri" w:cs="Calibri"/>
          <w:sz w:val="20"/>
          <w:szCs w:val="20"/>
        </w:rPr>
        <w:t>Describe normal patterns of physical growth and pubertal development.</w:t>
      </w:r>
    </w:p>
    <w:p w:rsidR="00853CE0" w:rsidRDefault="00853CE0" w:rsidP="00683112">
      <w:pPr>
        <w:pStyle w:val="ListParagraph"/>
        <w:numPr>
          <w:ilvl w:val="0"/>
          <w:numId w:val="48"/>
        </w:numPr>
        <w:rPr>
          <w:rFonts w:ascii="Calibri" w:hAnsi="Calibri" w:cs="Calibri"/>
          <w:sz w:val="20"/>
          <w:szCs w:val="20"/>
        </w:rPr>
      </w:pPr>
      <w:r>
        <w:rPr>
          <w:rFonts w:ascii="Calibri" w:hAnsi="Calibri" w:cs="Calibri"/>
          <w:sz w:val="20"/>
          <w:szCs w:val="20"/>
        </w:rPr>
        <w:t>Conduct an appropriate adolescent interview, obtaining the required history while being sensitive to the needs of adolescent.</w:t>
      </w:r>
    </w:p>
    <w:p w:rsidR="00853CE0" w:rsidRDefault="00853CE0" w:rsidP="00683112">
      <w:pPr>
        <w:pStyle w:val="ListParagraph"/>
        <w:numPr>
          <w:ilvl w:val="0"/>
          <w:numId w:val="48"/>
        </w:numPr>
        <w:rPr>
          <w:rFonts w:ascii="Calibri" w:hAnsi="Calibri" w:cs="Calibri"/>
          <w:sz w:val="20"/>
          <w:szCs w:val="20"/>
        </w:rPr>
      </w:pPr>
      <w:r>
        <w:rPr>
          <w:rFonts w:ascii="Calibri" w:hAnsi="Calibri" w:cs="Calibri"/>
          <w:sz w:val="20"/>
          <w:szCs w:val="20"/>
        </w:rPr>
        <w:t>Demonstrate various techniques of separating the adolescent from the parent in order to conduct a confidential interview.</w:t>
      </w:r>
    </w:p>
    <w:p w:rsidR="00853CE0" w:rsidRDefault="00853CE0" w:rsidP="00683112">
      <w:pPr>
        <w:pStyle w:val="ListParagraph"/>
        <w:numPr>
          <w:ilvl w:val="0"/>
          <w:numId w:val="48"/>
        </w:numPr>
        <w:rPr>
          <w:rFonts w:ascii="Calibri" w:hAnsi="Calibri" w:cs="Calibri"/>
          <w:sz w:val="20"/>
          <w:szCs w:val="20"/>
        </w:rPr>
      </w:pPr>
      <w:r>
        <w:rPr>
          <w:rFonts w:ascii="Calibri" w:hAnsi="Calibri" w:cs="Calibri"/>
          <w:sz w:val="20"/>
          <w:szCs w:val="20"/>
        </w:rPr>
        <w:t>Demonstrate proficiency in counseling patients and parents about anticipated developmental changes in the various states of adolescence.</w:t>
      </w:r>
    </w:p>
    <w:p w:rsidR="00853CE0" w:rsidRDefault="00853CE0" w:rsidP="00683112">
      <w:pPr>
        <w:pStyle w:val="ListParagraph"/>
        <w:numPr>
          <w:ilvl w:val="0"/>
          <w:numId w:val="48"/>
        </w:numPr>
        <w:rPr>
          <w:rFonts w:ascii="Calibri" w:hAnsi="Calibri" w:cs="Calibri"/>
          <w:sz w:val="20"/>
          <w:szCs w:val="20"/>
        </w:rPr>
      </w:pPr>
      <w:r>
        <w:rPr>
          <w:rFonts w:ascii="Calibri" w:hAnsi="Calibri" w:cs="Calibri"/>
          <w:sz w:val="20"/>
          <w:szCs w:val="20"/>
        </w:rPr>
        <w:t>Describe the proper procedure for the adolescent gynecology examination.</w:t>
      </w:r>
    </w:p>
    <w:p w:rsidR="00853CE0" w:rsidRDefault="00853CE0" w:rsidP="00683112">
      <w:pPr>
        <w:pStyle w:val="ListParagraph"/>
        <w:numPr>
          <w:ilvl w:val="0"/>
          <w:numId w:val="48"/>
        </w:numPr>
        <w:rPr>
          <w:rFonts w:ascii="Calibri" w:hAnsi="Calibri" w:cs="Calibri"/>
          <w:sz w:val="20"/>
          <w:szCs w:val="20"/>
        </w:rPr>
      </w:pPr>
      <w:r>
        <w:rPr>
          <w:rFonts w:ascii="Calibri" w:hAnsi="Calibri" w:cs="Calibri"/>
          <w:sz w:val="20"/>
          <w:szCs w:val="20"/>
        </w:rPr>
        <w:t>Demonstrate proficiency in counseling adolescent patients about risk behaviors and risk prevention.</w:t>
      </w:r>
    </w:p>
    <w:p w:rsidR="00D16A85" w:rsidRDefault="00C15B11">
      <w:pPr>
        <w:rPr>
          <w:rFonts w:ascii="Calibri" w:hAnsi="Calibri" w:cs="Calibri"/>
          <w:sz w:val="20"/>
          <w:szCs w:val="20"/>
        </w:rPr>
      </w:pPr>
      <w:r>
        <w:rPr>
          <w:rFonts w:ascii="Calibri" w:hAnsi="Calibri" w:cs="Calibri"/>
          <w:sz w:val="20"/>
          <w:szCs w:val="20"/>
        </w:rPr>
        <w:br w:type="page"/>
      </w:r>
    </w:p>
    <w:p w:rsidR="00D16A85" w:rsidRDefault="00D16A85">
      <w:pPr>
        <w:rPr>
          <w:rFonts w:ascii="Calibri" w:hAnsi="Calibri" w:cs="Calibri"/>
          <w:sz w:val="20"/>
          <w:szCs w:val="20"/>
        </w:rPr>
      </w:pPr>
    </w:p>
    <w:p w:rsidR="00D16A85" w:rsidRDefault="00D16A85" w:rsidP="00D16A85">
      <w:pPr>
        <w:rPr>
          <w:b/>
          <w:sz w:val="32"/>
          <w:szCs w:val="28"/>
        </w:rPr>
      </w:pPr>
      <w:r w:rsidRPr="00C70CD5">
        <w:rPr>
          <w:b/>
          <w:sz w:val="32"/>
          <w:szCs w:val="28"/>
        </w:rPr>
        <w:t>Electives</w:t>
      </w:r>
    </w:p>
    <w:p w:rsidR="00D16A85" w:rsidRDefault="00D16A85" w:rsidP="00D16A85">
      <w:pPr>
        <w:rPr>
          <w:b/>
        </w:rPr>
      </w:pPr>
      <w:r>
        <w:rPr>
          <w:b/>
        </w:rPr>
        <w:t>Ophthalmology/Pediatrics</w:t>
      </w:r>
    </w:p>
    <w:p w:rsidR="00D16A85" w:rsidRDefault="00D16A85">
      <w:pPr>
        <w:rPr>
          <w:rFonts w:ascii="Calibri" w:hAnsi="Calibri" w:cs="Calibri"/>
          <w:sz w:val="20"/>
          <w:szCs w:val="20"/>
        </w:rPr>
      </w:pPr>
    </w:p>
    <w:p w:rsidR="00D16A85" w:rsidRPr="00F301C1" w:rsidRDefault="00352094" w:rsidP="00D16A85">
      <w:pPr>
        <w:tabs>
          <w:tab w:val="left" w:pos="360"/>
        </w:tabs>
        <w:jc w:val="center"/>
        <w:rPr>
          <w:rFonts w:ascii="Calibri" w:hAnsi="Calibri" w:cs="Calibri"/>
          <w:b/>
          <w:sz w:val="28"/>
          <w:szCs w:val="28"/>
          <w:u w:val="single"/>
        </w:rPr>
      </w:pPr>
      <w:r>
        <w:rPr>
          <w:rFonts w:ascii="Calibri" w:hAnsi="Calibri" w:cs="Calibri"/>
          <w:b/>
          <w:sz w:val="28"/>
          <w:szCs w:val="28"/>
          <w:u w:val="single"/>
        </w:rPr>
        <w:t>Pediatric Orthopaedics Elective</w:t>
      </w:r>
    </w:p>
    <w:p w:rsidR="00D16A85" w:rsidRPr="00F301C1" w:rsidRDefault="00D16A85" w:rsidP="00D16A85">
      <w:pPr>
        <w:tabs>
          <w:tab w:val="left" w:pos="360"/>
        </w:tabs>
        <w:jc w:val="center"/>
        <w:rPr>
          <w:b/>
        </w:rPr>
      </w:pPr>
      <w:r>
        <w:rPr>
          <w:rFonts w:ascii="Calibri" w:hAnsi="Calibri" w:cs="Calibri"/>
          <w:b/>
        </w:rPr>
        <w:t>Clerkship Director:  Charles Price</w:t>
      </w:r>
      <w:r w:rsidRPr="00F301C1">
        <w:rPr>
          <w:rFonts w:ascii="Calibri" w:hAnsi="Calibri" w:cs="Calibri"/>
          <w:b/>
        </w:rPr>
        <w:t>, M.D.</w:t>
      </w:r>
    </w:p>
    <w:p w:rsidR="00D16A85" w:rsidRDefault="00D16A85" w:rsidP="00D16A85">
      <w:pPr>
        <w:tabs>
          <w:tab w:val="left" w:pos="360"/>
        </w:tabs>
        <w:rPr>
          <w:rFonts w:ascii="Calibri" w:hAnsi="Calibri" w:cs="Calibri"/>
          <w:sz w:val="20"/>
          <w:szCs w:val="20"/>
        </w:rPr>
      </w:pPr>
    </w:p>
    <w:p w:rsidR="00D16A85" w:rsidRDefault="00D16A85" w:rsidP="00D16A85">
      <w:pPr>
        <w:rPr>
          <w:b/>
        </w:rPr>
      </w:pPr>
      <w:r>
        <w:rPr>
          <w:b/>
        </w:rPr>
        <w:t>M</w:t>
      </w:r>
      <w:r w:rsidR="00802534">
        <w:rPr>
          <w:b/>
        </w:rPr>
        <w:t>DE</w:t>
      </w:r>
      <w:r>
        <w:rPr>
          <w:b/>
        </w:rPr>
        <w:t xml:space="preserve"> 8</w:t>
      </w:r>
      <w:r w:rsidR="00802534">
        <w:rPr>
          <w:b/>
        </w:rPr>
        <w:t>485</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16A85" w:rsidRPr="002A3E32">
        <w:tc>
          <w:tcPr>
            <w:tcW w:w="4788" w:type="dxa"/>
          </w:tcPr>
          <w:p w:rsidR="00F4343B" w:rsidRPr="00F4343B" w:rsidRDefault="00F4343B" w:rsidP="00351685">
            <w:pPr>
              <w:rPr>
                <w:b/>
                <w:color w:val="FF0000"/>
                <w:sz w:val="20"/>
                <w:szCs w:val="20"/>
              </w:rPr>
            </w:pPr>
            <w:r>
              <w:rPr>
                <w:b/>
                <w:color w:val="FF0000"/>
                <w:sz w:val="20"/>
                <w:szCs w:val="20"/>
              </w:rPr>
              <w:t>Must be scheduled through VSAS</w:t>
            </w:r>
          </w:p>
          <w:p w:rsidR="00D16A85" w:rsidRDefault="00D16A85" w:rsidP="00351685">
            <w:pPr>
              <w:rPr>
                <w:b/>
                <w:sz w:val="20"/>
                <w:szCs w:val="20"/>
              </w:rPr>
            </w:pPr>
            <w:r>
              <w:rPr>
                <w:b/>
                <w:sz w:val="20"/>
                <w:szCs w:val="20"/>
              </w:rPr>
              <w:t>Full-time (4 weeks)</w:t>
            </w:r>
          </w:p>
          <w:p w:rsidR="00D16A85" w:rsidRDefault="00D16A85" w:rsidP="00351685">
            <w:pPr>
              <w:rPr>
                <w:b/>
                <w:sz w:val="20"/>
                <w:szCs w:val="20"/>
              </w:rPr>
            </w:pPr>
            <w:r w:rsidRPr="00567711">
              <w:rPr>
                <w:b/>
                <w:sz w:val="20"/>
                <w:szCs w:val="20"/>
              </w:rPr>
              <w:t>Grading Basis:  Pass/Fail</w:t>
            </w:r>
          </w:p>
          <w:p w:rsidR="00D16A85" w:rsidRDefault="00D16A85" w:rsidP="00351685">
            <w:pPr>
              <w:rPr>
                <w:b/>
                <w:sz w:val="20"/>
                <w:szCs w:val="20"/>
              </w:rPr>
            </w:pPr>
            <w:r>
              <w:rPr>
                <w:b/>
                <w:sz w:val="20"/>
                <w:szCs w:val="20"/>
              </w:rPr>
              <w:t>(OH)</w:t>
            </w:r>
          </w:p>
          <w:p w:rsidR="00D16A85" w:rsidRPr="00567711" w:rsidRDefault="00D16A85" w:rsidP="00351685">
            <w:pPr>
              <w:rPr>
                <w:b/>
                <w:sz w:val="20"/>
                <w:szCs w:val="20"/>
              </w:rPr>
            </w:pPr>
            <w:r w:rsidRPr="00106637">
              <w:rPr>
                <w:b/>
                <w:sz w:val="20"/>
                <w:szCs w:val="20"/>
              </w:rPr>
              <w:t xml:space="preserve">Primary Faculty Supervisor:  </w:t>
            </w:r>
            <w:r>
              <w:rPr>
                <w:b/>
                <w:sz w:val="20"/>
                <w:szCs w:val="20"/>
              </w:rPr>
              <w:t xml:space="preserve"> Dr. Charles Price </w:t>
            </w:r>
          </w:p>
          <w:p w:rsidR="00D2322F" w:rsidRDefault="00D16A85" w:rsidP="00D2322F">
            <w:pPr>
              <w:rPr>
                <w:b/>
                <w:sz w:val="20"/>
                <w:szCs w:val="20"/>
              </w:rPr>
            </w:pPr>
            <w:r w:rsidRPr="004858FE">
              <w:rPr>
                <w:b/>
                <w:i/>
                <w:sz w:val="20"/>
                <w:szCs w:val="20"/>
              </w:rPr>
              <w:t xml:space="preserve">Contact person:  </w:t>
            </w:r>
            <w:r w:rsidR="00D2322F">
              <w:rPr>
                <w:b/>
                <w:i/>
                <w:sz w:val="20"/>
                <w:szCs w:val="20"/>
              </w:rPr>
              <w:t>Sandra Ingram, GME Coordinator,</w:t>
            </w:r>
          </w:p>
          <w:p w:rsidR="00D2322F" w:rsidRDefault="00D2322F" w:rsidP="00D2322F">
            <w:r>
              <w:rPr>
                <w:b/>
                <w:i/>
                <w:sz w:val="20"/>
                <w:szCs w:val="20"/>
              </w:rPr>
              <w:t xml:space="preserve">(321) 841-3715; </w:t>
            </w:r>
            <w:hyperlink r:id="rId106" w:history="1">
              <w:r>
                <w:rPr>
                  <w:rStyle w:val="Hyperlink"/>
                  <w:b/>
                  <w:i/>
                  <w:sz w:val="20"/>
                  <w:szCs w:val="20"/>
                </w:rPr>
                <w:t>Sandra.Ingram@Orlandohealth.com</w:t>
              </w:r>
            </w:hyperlink>
          </w:p>
          <w:p w:rsidR="00D16A85" w:rsidRPr="002A3E32" w:rsidRDefault="00D16A85" w:rsidP="00351685">
            <w:pPr>
              <w:rPr>
                <w:b/>
                <w:sz w:val="20"/>
                <w:szCs w:val="20"/>
              </w:rPr>
            </w:pPr>
            <w:r>
              <w:rPr>
                <w:b/>
                <w:sz w:val="20"/>
                <w:szCs w:val="20"/>
              </w:rPr>
              <w:t>Maximum Enrollment: 4 each block</w:t>
            </w:r>
          </w:p>
        </w:tc>
        <w:tc>
          <w:tcPr>
            <w:tcW w:w="4788" w:type="dxa"/>
          </w:tcPr>
          <w:p w:rsidR="00F4343B" w:rsidRDefault="00D16A85" w:rsidP="00F4343B">
            <w:pPr>
              <w:rPr>
                <w:b/>
                <w:sz w:val="20"/>
                <w:szCs w:val="20"/>
              </w:rPr>
            </w:pPr>
            <w:r>
              <w:rPr>
                <w:rFonts w:ascii="Calibri" w:hAnsi="Calibri" w:cs="Calibri"/>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D16A85" w:rsidRPr="002A3E32" w:rsidRDefault="00D16A85" w:rsidP="00351685">
            <w:pPr>
              <w:pStyle w:val="ListParagraph"/>
              <w:tabs>
                <w:tab w:val="left" w:pos="360"/>
              </w:tabs>
              <w:rPr>
                <w:rFonts w:ascii="Calibri" w:hAnsi="Calibri" w:cs="Calibri"/>
              </w:rPr>
            </w:pPr>
          </w:p>
        </w:tc>
      </w:tr>
    </w:tbl>
    <w:p w:rsidR="00D16A85" w:rsidRDefault="00D16A85" w:rsidP="00D16A85">
      <w:pPr>
        <w:rPr>
          <w:rFonts w:cstheme="minorHAnsi"/>
        </w:rPr>
      </w:pPr>
    </w:p>
    <w:p w:rsidR="00D16A85" w:rsidRDefault="00D16A85" w:rsidP="00D16A85">
      <w:pPr>
        <w:rPr>
          <w:rFonts w:cstheme="minorHAnsi"/>
        </w:rPr>
      </w:pPr>
      <w:r>
        <w:rPr>
          <w:rFonts w:cstheme="minorHAnsi"/>
        </w:rPr>
        <w:t>Time will be divided between outpatient clinics, inpatient rounds and surgery.  Weekly preoperative and post-operative clinics are held, as are didactic conferences.  Call is encouraged but not required.</w:t>
      </w:r>
    </w:p>
    <w:p w:rsidR="00D16A85" w:rsidRDefault="00D16A85" w:rsidP="00D16A85">
      <w:pPr>
        <w:rPr>
          <w:rFonts w:cstheme="minorHAnsi"/>
        </w:rPr>
      </w:pPr>
    </w:p>
    <w:p w:rsidR="00D16A85" w:rsidRDefault="00D16A85" w:rsidP="00D16A85">
      <w:pPr>
        <w:rPr>
          <w:rFonts w:ascii="Calibri" w:hAnsi="Calibri" w:cs="Calibri"/>
          <w:b/>
          <w:sz w:val="20"/>
          <w:szCs w:val="20"/>
          <w:u w:val="single"/>
        </w:rPr>
      </w:pPr>
      <w:r>
        <w:rPr>
          <w:rFonts w:ascii="Calibri" w:hAnsi="Calibri" w:cs="Calibri"/>
          <w:b/>
          <w:sz w:val="20"/>
          <w:szCs w:val="20"/>
          <w:u w:val="single"/>
        </w:rPr>
        <w:t>Objectives:</w:t>
      </w:r>
    </w:p>
    <w:p w:rsidR="00D16A85" w:rsidRDefault="00D16A85" w:rsidP="00683112">
      <w:pPr>
        <w:pStyle w:val="ListParagraph"/>
        <w:numPr>
          <w:ilvl w:val="0"/>
          <w:numId w:val="71"/>
        </w:numPr>
        <w:rPr>
          <w:rFonts w:ascii="Calibri" w:hAnsi="Calibri" w:cs="Calibri"/>
          <w:sz w:val="20"/>
          <w:szCs w:val="20"/>
        </w:rPr>
      </w:pPr>
      <w:r>
        <w:rPr>
          <w:rFonts w:ascii="Calibri" w:hAnsi="Calibri" w:cs="Calibri"/>
          <w:sz w:val="20"/>
          <w:szCs w:val="20"/>
        </w:rPr>
        <w:t>Upon completion of the course, the student should be able to perform a complete pediatric orthopaedic examination.</w:t>
      </w:r>
    </w:p>
    <w:p w:rsidR="00D16A85" w:rsidRDefault="00D16A85" w:rsidP="00683112">
      <w:pPr>
        <w:pStyle w:val="ListParagraph"/>
        <w:numPr>
          <w:ilvl w:val="0"/>
          <w:numId w:val="71"/>
        </w:numPr>
        <w:rPr>
          <w:rFonts w:ascii="Calibri" w:hAnsi="Calibri" w:cs="Calibri"/>
          <w:sz w:val="20"/>
          <w:szCs w:val="20"/>
        </w:rPr>
      </w:pPr>
      <w:r>
        <w:rPr>
          <w:rFonts w:ascii="Calibri" w:hAnsi="Calibri" w:cs="Calibri"/>
          <w:sz w:val="20"/>
          <w:szCs w:val="20"/>
        </w:rPr>
        <w:t>Be able to treat simple fractures and be aware of the dangers and possible complications of the more complicated fractures.</w:t>
      </w:r>
    </w:p>
    <w:p w:rsidR="00D16A85" w:rsidRDefault="00D16A85" w:rsidP="00683112">
      <w:pPr>
        <w:pStyle w:val="ListParagraph"/>
        <w:numPr>
          <w:ilvl w:val="0"/>
          <w:numId w:val="71"/>
        </w:numPr>
        <w:rPr>
          <w:rFonts w:ascii="Calibri" w:hAnsi="Calibri" w:cs="Calibri"/>
          <w:sz w:val="20"/>
          <w:szCs w:val="20"/>
        </w:rPr>
      </w:pPr>
      <w:proofErr w:type="spellStart"/>
      <w:r>
        <w:rPr>
          <w:rFonts w:ascii="Calibri" w:hAnsi="Calibri" w:cs="Calibri"/>
          <w:sz w:val="20"/>
          <w:szCs w:val="20"/>
        </w:rPr>
        <w:t>He/She</w:t>
      </w:r>
      <w:proofErr w:type="spellEnd"/>
      <w:r>
        <w:rPr>
          <w:rFonts w:ascii="Calibri" w:hAnsi="Calibri" w:cs="Calibri"/>
          <w:sz w:val="20"/>
          <w:szCs w:val="20"/>
        </w:rPr>
        <w:t xml:space="preserve"> should be able to apply </w:t>
      </w:r>
      <w:proofErr w:type="gramStart"/>
      <w:r>
        <w:rPr>
          <w:rFonts w:ascii="Calibri" w:hAnsi="Calibri" w:cs="Calibri"/>
          <w:sz w:val="20"/>
          <w:szCs w:val="20"/>
        </w:rPr>
        <w:t>a cast</w:t>
      </w:r>
      <w:proofErr w:type="gramEnd"/>
      <w:r>
        <w:rPr>
          <w:rFonts w:ascii="Calibri" w:hAnsi="Calibri" w:cs="Calibri"/>
          <w:sz w:val="20"/>
          <w:szCs w:val="20"/>
        </w:rPr>
        <w:t xml:space="preserve"> and able to use traction.</w:t>
      </w:r>
    </w:p>
    <w:p w:rsidR="00D16A85" w:rsidRDefault="00D16A85">
      <w:pPr>
        <w:rPr>
          <w:rFonts w:ascii="Calibri" w:hAnsi="Calibri" w:cs="Calibri"/>
          <w:sz w:val="20"/>
          <w:szCs w:val="20"/>
        </w:rPr>
      </w:pPr>
      <w:r>
        <w:rPr>
          <w:rFonts w:ascii="Calibri" w:hAnsi="Calibri" w:cs="Calibri"/>
          <w:sz w:val="20"/>
          <w:szCs w:val="20"/>
        </w:rPr>
        <w:br w:type="page"/>
      </w:r>
    </w:p>
    <w:p w:rsidR="00C15B11" w:rsidRDefault="00C15B11">
      <w:pPr>
        <w:rPr>
          <w:rFonts w:ascii="Calibri" w:hAnsi="Calibri" w:cs="Calibri"/>
          <w:sz w:val="20"/>
          <w:szCs w:val="20"/>
        </w:rPr>
      </w:pPr>
    </w:p>
    <w:p w:rsidR="00C15B11" w:rsidRDefault="00C15B11" w:rsidP="00C15B11">
      <w:pPr>
        <w:jc w:val="center"/>
        <w:rPr>
          <w:rFonts w:ascii="Calibri" w:hAnsi="Calibri" w:cs="Calibri"/>
          <w:b/>
          <w:sz w:val="20"/>
          <w:szCs w:val="20"/>
        </w:rPr>
      </w:pPr>
    </w:p>
    <w:p w:rsidR="00C15B11" w:rsidRDefault="00C15B11" w:rsidP="00C15B11">
      <w:pPr>
        <w:jc w:val="center"/>
        <w:rPr>
          <w:rFonts w:ascii="Calibri" w:hAnsi="Calibri" w:cs="Calibri"/>
          <w:b/>
          <w:sz w:val="20"/>
          <w:szCs w:val="20"/>
        </w:rPr>
      </w:pPr>
    </w:p>
    <w:p w:rsidR="00C15B11" w:rsidRDefault="00C15B11" w:rsidP="00C15B11">
      <w:pPr>
        <w:jc w:val="center"/>
        <w:rPr>
          <w:rFonts w:ascii="Calibri" w:hAnsi="Calibri" w:cs="Calibri"/>
          <w:b/>
          <w:sz w:val="20"/>
          <w:szCs w:val="20"/>
        </w:rPr>
      </w:pPr>
    </w:p>
    <w:p w:rsidR="00C15B11" w:rsidRDefault="00C15B11" w:rsidP="00C15B11">
      <w:pPr>
        <w:jc w:val="center"/>
        <w:rPr>
          <w:rFonts w:ascii="Calibri" w:hAnsi="Calibri" w:cs="Calibri"/>
          <w:b/>
          <w:sz w:val="20"/>
          <w:szCs w:val="20"/>
        </w:rPr>
      </w:pPr>
    </w:p>
    <w:p w:rsidR="00C15B11" w:rsidRDefault="00C15B11" w:rsidP="00C15B11">
      <w:pPr>
        <w:jc w:val="center"/>
        <w:rPr>
          <w:rFonts w:ascii="Calibri" w:hAnsi="Calibri" w:cs="Calibri"/>
          <w:b/>
          <w:sz w:val="20"/>
          <w:szCs w:val="20"/>
        </w:rPr>
      </w:pPr>
    </w:p>
    <w:p w:rsidR="00C15B11" w:rsidRDefault="00C15B11" w:rsidP="00C15B11">
      <w:pPr>
        <w:jc w:val="center"/>
        <w:rPr>
          <w:rFonts w:ascii="Calibri" w:hAnsi="Calibri" w:cs="Calibri"/>
          <w:b/>
          <w:sz w:val="20"/>
          <w:szCs w:val="20"/>
        </w:rPr>
      </w:pPr>
    </w:p>
    <w:p w:rsidR="00C15B11" w:rsidRDefault="00C15B11" w:rsidP="00C15B11">
      <w:pPr>
        <w:jc w:val="center"/>
        <w:rPr>
          <w:rFonts w:ascii="Calibri" w:hAnsi="Calibri" w:cs="Calibri"/>
          <w:b/>
          <w:sz w:val="20"/>
          <w:szCs w:val="20"/>
        </w:rPr>
      </w:pPr>
    </w:p>
    <w:p w:rsidR="00C15B11" w:rsidRDefault="00C15B11" w:rsidP="00C15B11">
      <w:pPr>
        <w:jc w:val="center"/>
        <w:rPr>
          <w:rFonts w:ascii="Calibri" w:hAnsi="Calibri" w:cs="Calibri"/>
          <w:b/>
          <w:sz w:val="20"/>
          <w:szCs w:val="20"/>
        </w:rPr>
      </w:pPr>
    </w:p>
    <w:p w:rsidR="00C15B11" w:rsidRDefault="00C15B11" w:rsidP="00C15B11">
      <w:pPr>
        <w:jc w:val="center"/>
        <w:rPr>
          <w:rFonts w:ascii="Calibri" w:hAnsi="Calibri" w:cs="Calibri"/>
          <w:b/>
          <w:sz w:val="20"/>
          <w:szCs w:val="20"/>
        </w:rPr>
      </w:pPr>
    </w:p>
    <w:p w:rsidR="00C15B11" w:rsidRDefault="00C15B11" w:rsidP="00C15B11">
      <w:pPr>
        <w:jc w:val="center"/>
        <w:rPr>
          <w:rFonts w:ascii="Calibri" w:hAnsi="Calibri" w:cs="Calibri"/>
          <w:b/>
          <w:sz w:val="20"/>
          <w:szCs w:val="20"/>
        </w:rPr>
      </w:pPr>
    </w:p>
    <w:p w:rsidR="00C15B11" w:rsidRDefault="00C15B11" w:rsidP="00C15B11">
      <w:pPr>
        <w:jc w:val="center"/>
        <w:rPr>
          <w:rFonts w:ascii="Calibri" w:hAnsi="Calibri" w:cs="Calibri"/>
          <w:b/>
          <w:sz w:val="20"/>
          <w:szCs w:val="20"/>
        </w:rPr>
      </w:pPr>
    </w:p>
    <w:p w:rsidR="00C15B11" w:rsidRDefault="00C15B11" w:rsidP="00C15B11">
      <w:pPr>
        <w:jc w:val="center"/>
        <w:rPr>
          <w:rFonts w:ascii="Calibri" w:hAnsi="Calibri" w:cs="Calibri"/>
          <w:b/>
          <w:sz w:val="20"/>
          <w:szCs w:val="20"/>
        </w:rPr>
      </w:pPr>
    </w:p>
    <w:p w:rsidR="00C15B11" w:rsidRPr="00C15B11" w:rsidRDefault="00710B92" w:rsidP="00C15B11">
      <w:pPr>
        <w:jc w:val="center"/>
        <w:rPr>
          <w:rFonts w:ascii="Perpetua Titling MT" w:hAnsi="Perpetua Titling MT" w:cs="Calibri"/>
          <w:b/>
          <w:sz w:val="120"/>
          <w:szCs w:val="120"/>
        </w:rPr>
      </w:pPr>
      <w:r>
        <w:rPr>
          <w:rFonts w:ascii="Perpetua Titling MT" w:hAnsi="Perpetua Titling MT" w:cs="Calibri"/>
          <w:b/>
          <w:sz w:val="120"/>
          <w:szCs w:val="120"/>
        </w:rPr>
        <w:t>ELECTIVES</w:t>
      </w:r>
    </w:p>
    <w:p w:rsidR="00710B92" w:rsidRDefault="00C15B11" w:rsidP="00C15B11">
      <w:pPr>
        <w:jc w:val="center"/>
        <w:rPr>
          <w:rFonts w:ascii="Perpetua Titling MT" w:hAnsi="Perpetua Titling MT" w:cs="Calibri"/>
          <w:b/>
          <w:sz w:val="120"/>
          <w:szCs w:val="120"/>
        </w:rPr>
      </w:pPr>
      <w:r w:rsidRPr="00C15B11">
        <w:rPr>
          <w:rFonts w:ascii="Perpetua Titling MT" w:hAnsi="Perpetua Titling MT" w:cs="Calibri"/>
          <w:b/>
          <w:sz w:val="120"/>
          <w:szCs w:val="120"/>
        </w:rPr>
        <w:t>PSYCHIATRY/</w:t>
      </w:r>
    </w:p>
    <w:p w:rsidR="00C15B11" w:rsidRDefault="00C15B11" w:rsidP="00C15B11">
      <w:pPr>
        <w:jc w:val="center"/>
        <w:rPr>
          <w:rFonts w:ascii="Calibri" w:hAnsi="Calibri" w:cs="Calibri"/>
          <w:sz w:val="20"/>
          <w:szCs w:val="20"/>
        </w:rPr>
      </w:pPr>
      <w:r w:rsidRPr="00C15B11">
        <w:rPr>
          <w:rFonts w:ascii="Perpetua Titling MT" w:hAnsi="Perpetua Titling MT" w:cs="Calibri"/>
          <w:b/>
          <w:sz w:val="120"/>
          <w:szCs w:val="120"/>
        </w:rPr>
        <w:t>NEUROLOGY</w:t>
      </w:r>
      <w:r w:rsidR="00B561AF">
        <w:rPr>
          <w:rFonts w:ascii="Calibri" w:hAnsi="Calibri" w:cs="Calibri"/>
          <w:sz w:val="20"/>
          <w:szCs w:val="20"/>
        </w:rPr>
        <w:br w:type="page"/>
      </w:r>
    </w:p>
    <w:p w:rsidR="00B561AF" w:rsidRPr="00C15B11" w:rsidRDefault="00B561AF">
      <w:pPr>
        <w:rPr>
          <w:rFonts w:ascii="Calibri" w:hAnsi="Calibri" w:cs="Calibri"/>
          <w:sz w:val="20"/>
          <w:szCs w:val="20"/>
        </w:rPr>
      </w:pPr>
    </w:p>
    <w:p w:rsidR="00673CF6" w:rsidRDefault="00673CF6" w:rsidP="00673CF6">
      <w:pPr>
        <w:rPr>
          <w:b/>
          <w:sz w:val="32"/>
          <w:szCs w:val="28"/>
        </w:rPr>
      </w:pPr>
      <w:r w:rsidRPr="00C70CD5">
        <w:rPr>
          <w:b/>
          <w:sz w:val="32"/>
          <w:szCs w:val="28"/>
        </w:rPr>
        <w:t>Electives</w:t>
      </w:r>
    </w:p>
    <w:p w:rsidR="00673CF6" w:rsidRDefault="00673CF6" w:rsidP="00673CF6">
      <w:pPr>
        <w:rPr>
          <w:b/>
        </w:rPr>
      </w:pPr>
      <w:r>
        <w:rPr>
          <w:b/>
        </w:rPr>
        <w:t>Psychiatry/Neurology</w:t>
      </w:r>
    </w:p>
    <w:p w:rsidR="00673CF6" w:rsidRDefault="00673CF6" w:rsidP="00673CF6">
      <w:pPr>
        <w:rPr>
          <w:b/>
        </w:rPr>
      </w:pPr>
    </w:p>
    <w:p w:rsidR="00B06945" w:rsidRDefault="00B06945" w:rsidP="00B06945">
      <w:pPr>
        <w:rPr>
          <w:b/>
        </w:rPr>
      </w:pPr>
    </w:p>
    <w:p w:rsidR="00B06945" w:rsidRPr="007B789D" w:rsidRDefault="004471AF" w:rsidP="00B06945">
      <w:pPr>
        <w:tabs>
          <w:tab w:val="left" w:pos="360"/>
        </w:tabs>
        <w:jc w:val="center"/>
        <w:rPr>
          <w:rFonts w:ascii="Calibri" w:hAnsi="Calibri" w:cs="Calibri"/>
          <w:sz w:val="28"/>
          <w:szCs w:val="28"/>
        </w:rPr>
      </w:pPr>
      <w:r>
        <w:rPr>
          <w:rFonts w:ascii="Calibri" w:hAnsi="Calibri" w:cs="Calibri"/>
          <w:b/>
          <w:color w:val="FF0000"/>
          <w:sz w:val="28"/>
          <w:szCs w:val="28"/>
          <w:u w:val="single"/>
        </w:rPr>
        <w:t xml:space="preserve">Cancelled: </w:t>
      </w:r>
      <w:r w:rsidR="00C967BF">
        <w:rPr>
          <w:rFonts w:ascii="Calibri" w:hAnsi="Calibri" w:cs="Calibri"/>
          <w:b/>
          <w:sz w:val="28"/>
          <w:szCs w:val="28"/>
          <w:u w:val="single"/>
        </w:rPr>
        <w:t>Geriatric Psychiatry Elective</w:t>
      </w:r>
    </w:p>
    <w:p w:rsidR="00B06945" w:rsidRDefault="00B06945" w:rsidP="00B06945">
      <w:pPr>
        <w:tabs>
          <w:tab w:val="left" w:pos="360"/>
        </w:tabs>
        <w:jc w:val="center"/>
        <w:rPr>
          <w:rFonts w:ascii="Calibri" w:hAnsi="Calibri" w:cs="Calibri"/>
          <w:b/>
        </w:rPr>
      </w:pPr>
      <w:r>
        <w:rPr>
          <w:rFonts w:ascii="Calibri" w:hAnsi="Calibri" w:cs="Calibri"/>
          <w:b/>
        </w:rPr>
        <w:t>Clerkship Director:  Martin Klapheke, M.D.</w:t>
      </w:r>
    </w:p>
    <w:p w:rsidR="00B06945" w:rsidRPr="007B789D" w:rsidRDefault="00B06945" w:rsidP="00B06945">
      <w:pPr>
        <w:rPr>
          <w:b/>
          <w:sz w:val="16"/>
          <w:szCs w:val="16"/>
        </w:rPr>
      </w:pPr>
    </w:p>
    <w:p w:rsidR="00B06945" w:rsidRDefault="00B06945" w:rsidP="00B06945">
      <w:pPr>
        <w:rPr>
          <w:b/>
        </w:rPr>
      </w:pPr>
      <w:r>
        <w:rPr>
          <w:b/>
        </w:rPr>
        <w:t>M</w:t>
      </w:r>
      <w:r w:rsidR="00802534">
        <w:rPr>
          <w:b/>
        </w:rPr>
        <w:t>DE</w:t>
      </w:r>
      <w:r>
        <w:rPr>
          <w:b/>
        </w:rPr>
        <w:t xml:space="preserve"> 8</w:t>
      </w:r>
      <w:r w:rsidR="00802534">
        <w:rPr>
          <w:b/>
        </w:rPr>
        <w:t>883</w:t>
      </w:r>
      <w:r w:rsidR="001F1B3C">
        <w:rPr>
          <w:b/>
        </w:rPr>
        <w:t xml:space="preserve"> </w:t>
      </w:r>
      <w:r>
        <w:rPr>
          <w:b/>
        </w:rPr>
        <w:t>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B06945" w:rsidRPr="002D4F22">
        <w:tc>
          <w:tcPr>
            <w:tcW w:w="4770" w:type="dxa"/>
          </w:tcPr>
          <w:p w:rsidR="00B06945" w:rsidRDefault="00B06945" w:rsidP="00B06945">
            <w:pPr>
              <w:rPr>
                <w:b/>
                <w:sz w:val="20"/>
                <w:szCs w:val="20"/>
              </w:rPr>
            </w:pPr>
            <w:r>
              <w:rPr>
                <w:b/>
                <w:sz w:val="20"/>
                <w:szCs w:val="20"/>
              </w:rPr>
              <w:t>Full-time (4 weeks)</w:t>
            </w:r>
          </w:p>
          <w:p w:rsidR="00552BFD" w:rsidRDefault="00802534" w:rsidP="00B06945">
            <w:pPr>
              <w:rPr>
                <w:b/>
                <w:sz w:val="20"/>
                <w:szCs w:val="20"/>
              </w:rPr>
            </w:pPr>
            <w:r>
              <w:rPr>
                <w:b/>
                <w:sz w:val="20"/>
                <w:szCs w:val="20"/>
              </w:rPr>
              <w:t xml:space="preserve">(PO) </w:t>
            </w:r>
            <w:r w:rsidR="00552BFD">
              <w:rPr>
                <w:b/>
                <w:sz w:val="20"/>
                <w:szCs w:val="20"/>
              </w:rPr>
              <w:t>Life Care Center (LCC)</w:t>
            </w:r>
            <w:r w:rsidR="00B06945">
              <w:rPr>
                <w:b/>
                <w:sz w:val="20"/>
                <w:szCs w:val="20"/>
              </w:rPr>
              <w:t xml:space="preserve"> of Altamonte Spring</w:t>
            </w:r>
          </w:p>
          <w:p w:rsidR="00B06945" w:rsidRDefault="00B06945" w:rsidP="00B06945">
            <w:pPr>
              <w:rPr>
                <w:b/>
                <w:sz w:val="20"/>
                <w:szCs w:val="20"/>
              </w:rPr>
            </w:pPr>
            <w:r w:rsidRPr="00567711">
              <w:rPr>
                <w:b/>
                <w:sz w:val="20"/>
                <w:szCs w:val="20"/>
              </w:rPr>
              <w:t>Grading Basis:  Pass/Fail</w:t>
            </w:r>
          </w:p>
          <w:p w:rsidR="005C3467" w:rsidRDefault="00B06945" w:rsidP="00B06945">
            <w:pPr>
              <w:rPr>
                <w:b/>
                <w:sz w:val="20"/>
                <w:szCs w:val="20"/>
              </w:rPr>
            </w:pPr>
            <w:r w:rsidRPr="00106637">
              <w:rPr>
                <w:b/>
                <w:sz w:val="20"/>
                <w:szCs w:val="20"/>
              </w:rPr>
              <w:t>Primary Faculty Supervisor</w:t>
            </w:r>
            <w:r>
              <w:rPr>
                <w:b/>
                <w:sz w:val="20"/>
                <w:szCs w:val="20"/>
              </w:rPr>
              <w:t>s:  Dr. Mark Williams</w:t>
            </w:r>
            <w:r w:rsidR="005C3467">
              <w:rPr>
                <w:b/>
                <w:sz w:val="20"/>
                <w:szCs w:val="20"/>
              </w:rPr>
              <w:t xml:space="preserve"> and</w:t>
            </w:r>
          </w:p>
          <w:p w:rsidR="00B06945" w:rsidRPr="00567711" w:rsidRDefault="005C3467" w:rsidP="00B06945">
            <w:pPr>
              <w:rPr>
                <w:b/>
                <w:sz w:val="20"/>
                <w:szCs w:val="20"/>
              </w:rPr>
            </w:pPr>
            <w:r>
              <w:rPr>
                <w:b/>
                <w:sz w:val="20"/>
                <w:szCs w:val="20"/>
              </w:rPr>
              <w:t>Dr. Eduardo Diaz</w:t>
            </w:r>
          </w:p>
          <w:p w:rsidR="00B06945" w:rsidRDefault="00B06945" w:rsidP="00B06945">
            <w:pPr>
              <w:rPr>
                <w:b/>
                <w:i/>
                <w:sz w:val="20"/>
                <w:szCs w:val="20"/>
              </w:rPr>
            </w:pPr>
            <w:r w:rsidRPr="004858FE">
              <w:rPr>
                <w:b/>
                <w:i/>
                <w:sz w:val="20"/>
                <w:szCs w:val="20"/>
              </w:rPr>
              <w:t xml:space="preserve">Contact person:  </w:t>
            </w:r>
            <w:r>
              <w:rPr>
                <w:b/>
                <w:i/>
                <w:sz w:val="20"/>
                <w:szCs w:val="20"/>
              </w:rPr>
              <w:t>Dr. Mark Williams</w:t>
            </w:r>
          </w:p>
          <w:p w:rsidR="00B06945" w:rsidRDefault="00B06945" w:rsidP="00B06945">
            <w:pPr>
              <w:rPr>
                <w:b/>
                <w:i/>
                <w:sz w:val="20"/>
                <w:szCs w:val="20"/>
              </w:rPr>
            </w:pPr>
            <w:r>
              <w:rPr>
                <w:b/>
                <w:i/>
                <w:sz w:val="20"/>
                <w:szCs w:val="20"/>
              </w:rPr>
              <w:t xml:space="preserve">(407) 947-0864; </w:t>
            </w:r>
            <w:hyperlink r:id="rId107" w:history="1">
              <w:r w:rsidRPr="00BF4AD1">
                <w:rPr>
                  <w:rStyle w:val="Hyperlink"/>
                  <w:b/>
                  <w:i/>
                  <w:sz w:val="20"/>
                  <w:szCs w:val="20"/>
                </w:rPr>
                <w:t>willygator@mindspring.com</w:t>
              </w:r>
            </w:hyperlink>
            <w:r>
              <w:rPr>
                <w:b/>
                <w:i/>
                <w:sz w:val="20"/>
                <w:szCs w:val="20"/>
              </w:rPr>
              <w:t xml:space="preserve"> </w:t>
            </w:r>
          </w:p>
          <w:p w:rsidR="00B06945" w:rsidRPr="00D5311A" w:rsidRDefault="00B06945" w:rsidP="00B06945">
            <w:pPr>
              <w:rPr>
                <w:b/>
                <w:sz w:val="20"/>
                <w:szCs w:val="20"/>
              </w:rPr>
            </w:pPr>
            <w:r>
              <w:rPr>
                <w:b/>
                <w:sz w:val="20"/>
                <w:szCs w:val="20"/>
              </w:rPr>
              <w:t>Maximum Enrollment: 1 each block (Requires Consent of Instructor)</w:t>
            </w:r>
          </w:p>
        </w:tc>
        <w:tc>
          <w:tcPr>
            <w:tcW w:w="4968" w:type="dxa"/>
          </w:tcPr>
          <w:p w:rsidR="00552BFD" w:rsidRDefault="00552BFD" w:rsidP="00552BFD">
            <w:pPr>
              <w:rPr>
                <w:b/>
                <w:sz w:val="20"/>
                <w:szCs w:val="20"/>
              </w:rPr>
            </w:pPr>
            <w:r>
              <w:rPr>
                <w:rFonts w:ascii="Calibri" w:hAnsi="Calibri" w:cs="Calibri"/>
                <w:b/>
                <w:sz w:val="20"/>
                <w:szCs w:val="20"/>
              </w:rPr>
              <w:t xml:space="preserve">First Day:  Report to </w:t>
            </w:r>
            <w:r>
              <w:rPr>
                <w:b/>
                <w:sz w:val="20"/>
                <w:szCs w:val="20"/>
              </w:rPr>
              <w:t xml:space="preserve">LCC of Altamonte Spring, 989 </w:t>
            </w:r>
            <w:proofErr w:type="spellStart"/>
            <w:r>
              <w:rPr>
                <w:b/>
                <w:sz w:val="20"/>
                <w:szCs w:val="20"/>
              </w:rPr>
              <w:t>Orienta</w:t>
            </w:r>
            <w:proofErr w:type="spellEnd"/>
            <w:r>
              <w:rPr>
                <w:b/>
                <w:sz w:val="20"/>
                <w:szCs w:val="20"/>
              </w:rPr>
              <w:t xml:space="preserve"> Avenue, Altamonte Springs, FL  32701 @ 8:30 a.m.</w:t>
            </w:r>
          </w:p>
          <w:p w:rsidR="00B06945" w:rsidRPr="00552BFD" w:rsidRDefault="00B06945" w:rsidP="00B06945">
            <w:pPr>
              <w:tabs>
                <w:tab w:val="left" w:pos="360"/>
              </w:tabs>
              <w:rPr>
                <w:rFonts w:ascii="Calibri" w:hAnsi="Calibri" w:cs="Calibri"/>
                <w:b/>
                <w:sz w:val="20"/>
                <w:szCs w:val="20"/>
              </w:rPr>
            </w:pPr>
          </w:p>
        </w:tc>
      </w:tr>
    </w:tbl>
    <w:p w:rsidR="00B06945" w:rsidRDefault="00B06945">
      <w:pPr>
        <w:rPr>
          <w:rFonts w:ascii="Calibri" w:hAnsi="Calibri" w:cs="Calibri"/>
          <w:b/>
          <w:sz w:val="20"/>
          <w:szCs w:val="20"/>
        </w:rPr>
      </w:pPr>
    </w:p>
    <w:p w:rsidR="00D90195" w:rsidRPr="00B06945" w:rsidRDefault="00B06945">
      <w:pPr>
        <w:rPr>
          <w:rFonts w:cstheme="minorHAnsi"/>
        </w:rPr>
      </w:pPr>
      <w:r w:rsidRPr="00B06945">
        <w:rPr>
          <w:rFonts w:cstheme="minorHAnsi"/>
        </w:rPr>
        <w:t xml:space="preserve">Goal is to assume responsibility for supervised mental health consultations and treatment planning for a predominant geriatric population in nursing care at LCC.  This 180+ patient population includes:  2 long-term care units, a locked unit for patients with dementia; and a rehabilitation unit (for patients recovering from stroke, recent surgery, etc.).  In addition to the geriatric patients, the student may also gain some experience with younger LCC patients needing short-term care, </w:t>
      </w:r>
      <w:r w:rsidR="00523883">
        <w:rPr>
          <w:rFonts w:cstheme="minorHAnsi"/>
        </w:rPr>
        <w:t>(</w:t>
      </w:r>
      <w:r w:rsidRPr="00B06945">
        <w:rPr>
          <w:rFonts w:cstheme="minorHAnsi"/>
        </w:rPr>
        <w:t xml:space="preserve">e.g., due to multiple sclerosis, </w:t>
      </w:r>
      <w:r w:rsidR="003B215B" w:rsidRPr="00B06945">
        <w:rPr>
          <w:rFonts w:cstheme="minorHAnsi"/>
        </w:rPr>
        <w:t>etc.</w:t>
      </w:r>
      <w:r w:rsidRPr="00B06945">
        <w:rPr>
          <w:rFonts w:cstheme="minorHAnsi"/>
        </w:rPr>
        <w:t>).  No on-call or weekend duties.</w:t>
      </w:r>
    </w:p>
    <w:p w:rsidR="00B06945" w:rsidRDefault="00B06945">
      <w:pPr>
        <w:rPr>
          <w:rFonts w:ascii="Calibri" w:hAnsi="Calibri" w:cs="Calibri"/>
        </w:rPr>
      </w:pPr>
    </w:p>
    <w:p w:rsidR="00B06945" w:rsidRDefault="003A04E1">
      <w:pPr>
        <w:rPr>
          <w:rFonts w:ascii="Calibri" w:hAnsi="Calibri" w:cs="Calibri"/>
          <w:b/>
          <w:sz w:val="20"/>
          <w:szCs w:val="20"/>
          <w:u w:val="single"/>
        </w:rPr>
      </w:pPr>
      <w:r>
        <w:rPr>
          <w:rFonts w:ascii="Calibri" w:hAnsi="Calibri" w:cs="Calibri"/>
          <w:b/>
          <w:sz w:val="20"/>
          <w:szCs w:val="20"/>
          <w:u w:val="single"/>
        </w:rPr>
        <w:t>Objectives:</w:t>
      </w:r>
    </w:p>
    <w:p w:rsidR="003A04E1" w:rsidRDefault="003A04E1" w:rsidP="00683112">
      <w:pPr>
        <w:pStyle w:val="ListParagraph"/>
        <w:numPr>
          <w:ilvl w:val="0"/>
          <w:numId w:val="51"/>
        </w:numPr>
        <w:rPr>
          <w:rFonts w:ascii="Calibri" w:hAnsi="Calibri" w:cs="Calibri"/>
          <w:sz w:val="20"/>
          <w:szCs w:val="20"/>
        </w:rPr>
      </w:pPr>
      <w:r>
        <w:rPr>
          <w:rFonts w:ascii="Calibri" w:hAnsi="Calibri" w:cs="Calibri"/>
          <w:sz w:val="20"/>
          <w:szCs w:val="20"/>
        </w:rPr>
        <w:t>Perform and document mental health consultations in geriatric patient population and develop appropriate biopsychosocial evaluation and treatment plan.</w:t>
      </w:r>
    </w:p>
    <w:p w:rsidR="003A04E1" w:rsidRDefault="003A04E1" w:rsidP="00683112">
      <w:pPr>
        <w:pStyle w:val="ListParagraph"/>
        <w:numPr>
          <w:ilvl w:val="0"/>
          <w:numId w:val="51"/>
        </w:numPr>
        <w:rPr>
          <w:rFonts w:ascii="Calibri" w:hAnsi="Calibri" w:cs="Calibri"/>
          <w:sz w:val="20"/>
          <w:szCs w:val="20"/>
        </w:rPr>
      </w:pPr>
      <w:r>
        <w:rPr>
          <w:rFonts w:ascii="Calibri" w:hAnsi="Calibri" w:cs="Calibri"/>
          <w:sz w:val="20"/>
          <w:szCs w:val="20"/>
        </w:rPr>
        <w:t>Demonstrate interpersonal and communication skills that result in the effective exchange of information and collaboration with patients, their families and other health professionals.</w:t>
      </w:r>
    </w:p>
    <w:p w:rsidR="003A04E1" w:rsidRDefault="003A04E1" w:rsidP="00683112">
      <w:pPr>
        <w:pStyle w:val="ListParagraph"/>
        <w:numPr>
          <w:ilvl w:val="0"/>
          <w:numId w:val="51"/>
        </w:numPr>
        <w:rPr>
          <w:rFonts w:ascii="Calibri" w:hAnsi="Calibri" w:cs="Calibri"/>
          <w:sz w:val="20"/>
          <w:szCs w:val="20"/>
        </w:rPr>
      </w:pPr>
      <w:r>
        <w:rPr>
          <w:rFonts w:ascii="Calibri" w:hAnsi="Calibri" w:cs="Calibri"/>
          <w:sz w:val="20"/>
          <w:szCs w:val="20"/>
        </w:rPr>
        <w:t>Demonstrate the ability to monitor and document patients’ clinical progress, and alter diagnostic formulation and management in response to changes.</w:t>
      </w:r>
    </w:p>
    <w:p w:rsidR="003A04E1" w:rsidRDefault="003A04E1" w:rsidP="00683112">
      <w:pPr>
        <w:pStyle w:val="ListParagraph"/>
        <w:numPr>
          <w:ilvl w:val="0"/>
          <w:numId w:val="51"/>
        </w:numPr>
        <w:rPr>
          <w:rFonts w:ascii="Calibri" w:hAnsi="Calibri" w:cs="Calibri"/>
          <w:sz w:val="20"/>
          <w:szCs w:val="20"/>
        </w:rPr>
      </w:pPr>
      <w:r>
        <w:rPr>
          <w:rFonts w:ascii="Calibri" w:hAnsi="Calibri" w:cs="Calibri"/>
          <w:sz w:val="20"/>
          <w:szCs w:val="20"/>
        </w:rPr>
        <w:t xml:space="preserve">Demonstrate knowledge of the epidemiology, clinical features, course and prognosis, diagnostic criteria, differential diagnosis, and treatment strategies for the major </w:t>
      </w:r>
      <w:proofErr w:type="gramStart"/>
      <w:r>
        <w:rPr>
          <w:rFonts w:ascii="Calibri" w:hAnsi="Calibri" w:cs="Calibri"/>
          <w:sz w:val="20"/>
          <w:szCs w:val="20"/>
        </w:rPr>
        <w:t>classes</w:t>
      </w:r>
      <w:proofErr w:type="gramEnd"/>
      <w:r>
        <w:rPr>
          <w:rFonts w:ascii="Calibri" w:hAnsi="Calibri" w:cs="Calibri"/>
          <w:sz w:val="20"/>
          <w:szCs w:val="20"/>
        </w:rPr>
        <w:t xml:space="preserve"> psychiatric disorders that are especially common in the geriatric population, including dementia, delirium, and mood disorders; evaluate each patient for potential relationships between medical and psychiatric illnesses, for potential history of abuse or neglect, and for decision-making capacity.</w:t>
      </w:r>
    </w:p>
    <w:p w:rsidR="003A04E1" w:rsidRDefault="003A04E1" w:rsidP="00683112">
      <w:pPr>
        <w:pStyle w:val="ListParagraph"/>
        <w:numPr>
          <w:ilvl w:val="0"/>
          <w:numId w:val="51"/>
        </w:numPr>
        <w:rPr>
          <w:rFonts w:ascii="Calibri" w:hAnsi="Calibri" w:cs="Calibri"/>
          <w:sz w:val="20"/>
          <w:szCs w:val="20"/>
        </w:rPr>
      </w:pPr>
      <w:r>
        <w:rPr>
          <w:rFonts w:ascii="Calibri" w:hAnsi="Calibri" w:cs="Calibri"/>
          <w:sz w:val="20"/>
          <w:szCs w:val="20"/>
        </w:rPr>
        <w:t>Summarize the indications and contraindications, basic mechanisms of action, pharmacokinetics and pharmacodynamics, efficacy and cost, common and serious side effects, toxicity, drug-drug and drug disease interactions, and issues relevant to the geriatric population, of each class of psychotropic medications and demonstrate the ability to select and use the agents to treat mental disorders.</w:t>
      </w:r>
    </w:p>
    <w:p w:rsidR="003A04E1" w:rsidRPr="003A04E1" w:rsidRDefault="003A04E1" w:rsidP="00683112">
      <w:pPr>
        <w:pStyle w:val="ListParagraph"/>
        <w:numPr>
          <w:ilvl w:val="0"/>
          <w:numId w:val="51"/>
        </w:numPr>
        <w:rPr>
          <w:rFonts w:ascii="Calibri" w:hAnsi="Calibri" w:cs="Calibri"/>
          <w:sz w:val="20"/>
          <w:szCs w:val="20"/>
        </w:rPr>
      </w:pPr>
      <w:r>
        <w:rPr>
          <w:rFonts w:ascii="Calibri" w:hAnsi="Calibri" w:cs="Calibri"/>
          <w:sz w:val="20"/>
          <w:szCs w:val="20"/>
        </w:rPr>
        <w:t>Identify the indications and benefits/risks, precautions and appropriate use of restraints and one-to-one sitters.</w:t>
      </w:r>
    </w:p>
    <w:p w:rsidR="00B06945" w:rsidRPr="00B06945" w:rsidRDefault="00B06945">
      <w:pPr>
        <w:rPr>
          <w:rFonts w:ascii="Calibri" w:hAnsi="Calibri" w:cs="Calibri"/>
          <w:b/>
          <w:sz w:val="20"/>
          <w:szCs w:val="20"/>
        </w:rPr>
      </w:pPr>
    </w:p>
    <w:p w:rsidR="003A04E1" w:rsidRDefault="003A04E1">
      <w:pPr>
        <w:rPr>
          <w:rFonts w:ascii="Calibri" w:hAnsi="Calibri" w:cs="Calibri"/>
          <w:sz w:val="20"/>
          <w:szCs w:val="20"/>
        </w:rPr>
      </w:pPr>
      <w:r>
        <w:rPr>
          <w:rFonts w:ascii="Calibri" w:hAnsi="Calibri" w:cs="Calibri"/>
          <w:sz w:val="20"/>
          <w:szCs w:val="20"/>
        </w:rPr>
        <w:br w:type="page"/>
      </w:r>
    </w:p>
    <w:p w:rsidR="003A04E1" w:rsidRDefault="003A04E1" w:rsidP="003A04E1">
      <w:pPr>
        <w:rPr>
          <w:b/>
          <w:sz w:val="32"/>
          <w:szCs w:val="28"/>
        </w:rPr>
      </w:pPr>
      <w:r w:rsidRPr="00C70CD5">
        <w:rPr>
          <w:b/>
          <w:sz w:val="32"/>
          <w:szCs w:val="28"/>
        </w:rPr>
        <w:lastRenderedPageBreak/>
        <w:t>Electives</w:t>
      </w:r>
    </w:p>
    <w:p w:rsidR="003A04E1" w:rsidRDefault="003A04E1" w:rsidP="003A04E1">
      <w:pPr>
        <w:rPr>
          <w:b/>
        </w:rPr>
      </w:pPr>
      <w:r>
        <w:rPr>
          <w:b/>
        </w:rPr>
        <w:t>Psychiatry/Neurology</w:t>
      </w:r>
    </w:p>
    <w:p w:rsidR="003A04E1" w:rsidRDefault="003A04E1" w:rsidP="003A04E1">
      <w:pPr>
        <w:rPr>
          <w:b/>
        </w:rPr>
      </w:pPr>
    </w:p>
    <w:p w:rsidR="003D0E75" w:rsidRDefault="003D0E75" w:rsidP="003A04E1">
      <w:pPr>
        <w:tabs>
          <w:tab w:val="left" w:pos="360"/>
        </w:tabs>
        <w:jc w:val="center"/>
        <w:rPr>
          <w:rFonts w:ascii="Calibri" w:hAnsi="Calibri" w:cs="Calibri"/>
          <w:b/>
          <w:sz w:val="28"/>
          <w:szCs w:val="28"/>
          <w:u w:val="single"/>
        </w:rPr>
      </w:pPr>
    </w:p>
    <w:p w:rsidR="003D0E75" w:rsidRDefault="0030296F" w:rsidP="003A04E1">
      <w:pPr>
        <w:tabs>
          <w:tab w:val="left" w:pos="360"/>
        </w:tabs>
        <w:jc w:val="center"/>
        <w:rPr>
          <w:rFonts w:ascii="Calibri" w:hAnsi="Calibri" w:cs="Calibri"/>
          <w:b/>
          <w:sz w:val="28"/>
          <w:szCs w:val="28"/>
          <w:u w:val="single"/>
        </w:rPr>
      </w:pPr>
      <w:r>
        <w:rPr>
          <w:rFonts w:ascii="Calibri" w:hAnsi="Calibri" w:cs="Calibri"/>
          <w:b/>
          <w:color w:val="FF0000"/>
          <w:sz w:val="28"/>
          <w:szCs w:val="28"/>
          <w:u w:val="single"/>
        </w:rPr>
        <w:t xml:space="preserve">CANCELLED: </w:t>
      </w:r>
      <w:r w:rsidR="003D0E75">
        <w:rPr>
          <w:rFonts w:ascii="Calibri" w:hAnsi="Calibri" w:cs="Calibri"/>
          <w:b/>
          <w:sz w:val="28"/>
          <w:szCs w:val="28"/>
          <w:u w:val="single"/>
        </w:rPr>
        <w:t>Clinical Psychiatric Pharmacology</w:t>
      </w:r>
    </w:p>
    <w:p w:rsidR="003D0E75" w:rsidRDefault="003D0E75" w:rsidP="003A04E1">
      <w:pPr>
        <w:tabs>
          <w:tab w:val="left" w:pos="360"/>
        </w:tabs>
        <w:jc w:val="center"/>
        <w:rPr>
          <w:rFonts w:cstheme="minorHAnsi"/>
          <w:b/>
        </w:rPr>
      </w:pPr>
      <w:r>
        <w:rPr>
          <w:rFonts w:cstheme="minorHAnsi"/>
          <w:b/>
        </w:rPr>
        <w:t>Clerkship Director:</w:t>
      </w:r>
      <w:r w:rsidR="00000BAF">
        <w:rPr>
          <w:rFonts w:cstheme="minorHAnsi"/>
          <w:b/>
        </w:rPr>
        <w:t xml:space="preserve">  Martin Klapheke, M.D.</w:t>
      </w:r>
    </w:p>
    <w:p w:rsidR="003D0E75" w:rsidRDefault="00BB780A" w:rsidP="003D0E75">
      <w:pPr>
        <w:rPr>
          <w:b/>
        </w:rPr>
      </w:pPr>
      <w:r>
        <w:rPr>
          <w:b/>
        </w:rPr>
        <w:t>M</w:t>
      </w:r>
      <w:r w:rsidR="009746A4">
        <w:rPr>
          <w:b/>
        </w:rPr>
        <w:t>DE</w:t>
      </w:r>
      <w:r>
        <w:rPr>
          <w:b/>
        </w:rPr>
        <w:t xml:space="preserve"> 8</w:t>
      </w:r>
      <w:r w:rsidR="009746A4">
        <w:rPr>
          <w:b/>
        </w:rPr>
        <w:t>838</w:t>
      </w:r>
      <w:r w:rsidR="001F1B3C">
        <w:rPr>
          <w:b/>
        </w:rPr>
        <w:t xml:space="preserve"> </w:t>
      </w:r>
      <w:r>
        <w:rPr>
          <w:b/>
        </w:rPr>
        <w:t>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3D0E75" w:rsidRPr="002D4F22">
        <w:tc>
          <w:tcPr>
            <w:tcW w:w="4770" w:type="dxa"/>
          </w:tcPr>
          <w:p w:rsidR="003D0E75" w:rsidRDefault="003D0E75" w:rsidP="003D0E75">
            <w:pPr>
              <w:rPr>
                <w:b/>
                <w:sz w:val="20"/>
                <w:szCs w:val="20"/>
              </w:rPr>
            </w:pPr>
            <w:r>
              <w:rPr>
                <w:b/>
                <w:sz w:val="20"/>
                <w:szCs w:val="20"/>
              </w:rPr>
              <w:t>Full-time (4 weeks)</w:t>
            </w:r>
          </w:p>
          <w:p w:rsidR="00523883" w:rsidRDefault="009746A4" w:rsidP="003D0E75">
            <w:pPr>
              <w:rPr>
                <w:b/>
                <w:sz w:val="20"/>
                <w:szCs w:val="20"/>
              </w:rPr>
            </w:pPr>
            <w:r>
              <w:rPr>
                <w:b/>
                <w:sz w:val="20"/>
                <w:szCs w:val="20"/>
              </w:rPr>
              <w:t xml:space="preserve">(PO) </w:t>
            </w:r>
            <w:r w:rsidR="00BB780A">
              <w:rPr>
                <w:b/>
                <w:sz w:val="20"/>
                <w:szCs w:val="20"/>
              </w:rPr>
              <w:t xml:space="preserve">Accurate Clinical Trials </w:t>
            </w:r>
          </w:p>
          <w:p w:rsidR="003D0E75" w:rsidRDefault="003D0E75" w:rsidP="003D0E75">
            <w:pPr>
              <w:rPr>
                <w:b/>
                <w:sz w:val="20"/>
                <w:szCs w:val="20"/>
              </w:rPr>
            </w:pPr>
            <w:r w:rsidRPr="00567711">
              <w:rPr>
                <w:b/>
                <w:sz w:val="20"/>
                <w:szCs w:val="20"/>
              </w:rPr>
              <w:t>Grading Basis:  Pass/Fail</w:t>
            </w:r>
          </w:p>
          <w:p w:rsidR="003D0E75" w:rsidRPr="00567711" w:rsidRDefault="003D0E75" w:rsidP="003D0E75">
            <w:pPr>
              <w:rPr>
                <w:b/>
                <w:sz w:val="20"/>
                <w:szCs w:val="20"/>
              </w:rPr>
            </w:pPr>
            <w:r w:rsidRPr="00106637">
              <w:rPr>
                <w:b/>
                <w:sz w:val="20"/>
                <w:szCs w:val="20"/>
              </w:rPr>
              <w:t>Primary Faculty Supervisor</w:t>
            </w:r>
            <w:r>
              <w:rPr>
                <w:b/>
                <w:sz w:val="20"/>
                <w:szCs w:val="20"/>
              </w:rPr>
              <w:t xml:space="preserve">:  Dr. </w:t>
            </w:r>
            <w:r w:rsidR="00BB780A">
              <w:rPr>
                <w:b/>
                <w:sz w:val="20"/>
                <w:szCs w:val="20"/>
              </w:rPr>
              <w:t>Charles Bailey</w:t>
            </w:r>
          </w:p>
          <w:p w:rsidR="003D0E75" w:rsidRDefault="003D0E75" w:rsidP="003D0E75">
            <w:pPr>
              <w:rPr>
                <w:b/>
                <w:i/>
                <w:sz w:val="20"/>
                <w:szCs w:val="20"/>
              </w:rPr>
            </w:pPr>
            <w:r w:rsidRPr="004858FE">
              <w:rPr>
                <w:b/>
                <w:i/>
                <w:sz w:val="20"/>
                <w:szCs w:val="20"/>
              </w:rPr>
              <w:t xml:space="preserve">Contact person:  </w:t>
            </w:r>
            <w:r w:rsidR="00BB780A">
              <w:rPr>
                <w:b/>
                <w:i/>
                <w:sz w:val="20"/>
                <w:szCs w:val="20"/>
              </w:rPr>
              <w:t>Cary Cortes</w:t>
            </w:r>
          </w:p>
          <w:p w:rsidR="003D0E75" w:rsidRDefault="00BB780A" w:rsidP="003D0E75">
            <w:pPr>
              <w:rPr>
                <w:b/>
                <w:i/>
                <w:sz w:val="20"/>
                <w:szCs w:val="20"/>
              </w:rPr>
            </w:pPr>
            <w:r>
              <w:rPr>
                <w:b/>
                <w:i/>
                <w:sz w:val="20"/>
                <w:szCs w:val="20"/>
              </w:rPr>
              <w:t>(407) 483-0989</w:t>
            </w:r>
            <w:r w:rsidR="003D0E75">
              <w:rPr>
                <w:b/>
                <w:i/>
                <w:sz w:val="20"/>
                <w:szCs w:val="20"/>
              </w:rPr>
              <w:t xml:space="preserve">; </w:t>
            </w:r>
            <w:hyperlink r:id="rId108" w:history="1">
              <w:r w:rsidRPr="00BF4AD1">
                <w:rPr>
                  <w:rStyle w:val="Hyperlink"/>
                  <w:b/>
                  <w:i/>
                  <w:sz w:val="20"/>
                  <w:szCs w:val="20"/>
                </w:rPr>
                <w:t>ccortes@accurateCT.com</w:t>
              </w:r>
            </w:hyperlink>
            <w:r>
              <w:rPr>
                <w:b/>
                <w:i/>
                <w:sz w:val="20"/>
                <w:szCs w:val="20"/>
              </w:rPr>
              <w:t xml:space="preserve"> </w:t>
            </w:r>
            <w:r w:rsidR="003D0E75">
              <w:rPr>
                <w:b/>
                <w:i/>
                <w:sz w:val="20"/>
                <w:szCs w:val="20"/>
              </w:rPr>
              <w:t xml:space="preserve"> </w:t>
            </w:r>
          </w:p>
          <w:p w:rsidR="003D0E75" w:rsidRPr="00D5311A" w:rsidRDefault="003D0E75" w:rsidP="003D0E75">
            <w:pPr>
              <w:rPr>
                <w:b/>
                <w:sz w:val="20"/>
                <w:szCs w:val="20"/>
              </w:rPr>
            </w:pPr>
            <w:r>
              <w:rPr>
                <w:b/>
                <w:sz w:val="20"/>
                <w:szCs w:val="20"/>
              </w:rPr>
              <w:t xml:space="preserve">Maximum Enrollment: 1 each block </w:t>
            </w:r>
          </w:p>
        </w:tc>
        <w:tc>
          <w:tcPr>
            <w:tcW w:w="4968" w:type="dxa"/>
          </w:tcPr>
          <w:p w:rsidR="00C62571" w:rsidRDefault="00C62571" w:rsidP="00C62571">
            <w:pPr>
              <w:rPr>
                <w:b/>
                <w:sz w:val="20"/>
                <w:szCs w:val="20"/>
              </w:rPr>
            </w:pPr>
            <w:r>
              <w:rPr>
                <w:rFonts w:ascii="Calibri" w:hAnsi="Calibri" w:cs="Calibri"/>
                <w:b/>
                <w:sz w:val="20"/>
                <w:szCs w:val="20"/>
              </w:rPr>
              <w:t xml:space="preserve">First Day:  Report to </w:t>
            </w:r>
            <w:r>
              <w:rPr>
                <w:b/>
                <w:sz w:val="20"/>
                <w:szCs w:val="20"/>
              </w:rPr>
              <w:t>Accurate Clinical Trials Inpatient Unit, 206 Park Place Blvd., Orlando, FL @ 8:00 a.m.</w:t>
            </w:r>
          </w:p>
          <w:p w:rsidR="003D0E75" w:rsidRPr="00552BFD" w:rsidRDefault="003D0E75" w:rsidP="003D0E75">
            <w:pPr>
              <w:tabs>
                <w:tab w:val="left" w:pos="360"/>
              </w:tabs>
              <w:rPr>
                <w:rFonts w:ascii="Calibri" w:hAnsi="Calibri" w:cs="Calibri"/>
                <w:b/>
                <w:sz w:val="20"/>
                <w:szCs w:val="20"/>
              </w:rPr>
            </w:pPr>
          </w:p>
        </w:tc>
      </w:tr>
    </w:tbl>
    <w:p w:rsidR="003D0E75" w:rsidRDefault="003D0E75" w:rsidP="00BB780A">
      <w:pPr>
        <w:tabs>
          <w:tab w:val="left" w:pos="360"/>
        </w:tabs>
        <w:rPr>
          <w:rFonts w:cstheme="minorHAnsi"/>
        </w:rPr>
      </w:pPr>
    </w:p>
    <w:p w:rsidR="00BB780A" w:rsidRDefault="00BB780A" w:rsidP="00BB780A">
      <w:pPr>
        <w:tabs>
          <w:tab w:val="left" w:pos="360"/>
        </w:tabs>
        <w:rPr>
          <w:rFonts w:cstheme="minorHAnsi"/>
        </w:rPr>
      </w:pPr>
      <w:r>
        <w:rPr>
          <w:rFonts w:cstheme="minorHAnsi"/>
        </w:rPr>
        <w:t xml:space="preserve">Participate in daily rounds.  </w:t>
      </w:r>
      <w:proofErr w:type="gramStart"/>
      <w:r>
        <w:rPr>
          <w:rFonts w:cstheme="minorHAnsi"/>
        </w:rPr>
        <w:t>Interviewing and communication skills and interaction with inpatient subjects.</w:t>
      </w:r>
      <w:proofErr w:type="gramEnd"/>
      <w:r>
        <w:rPr>
          <w:rFonts w:cstheme="minorHAnsi"/>
        </w:rPr>
        <w:t xml:space="preserve">  Review clinical trial protocols.  </w:t>
      </w:r>
      <w:proofErr w:type="gramStart"/>
      <w:r>
        <w:rPr>
          <w:rFonts w:cstheme="minorHAnsi"/>
        </w:rPr>
        <w:t>Introduction to and implementation of primary efficacy scales.</w:t>
      </w:r>
      <w:proofErr w:type="gramEnd"/>
      <w:r>
        <w:rPr>
          <w:rFonts w:cstheme="minorHAnsi"/>
        </w:rPr>
        <w:t xml:space="preserve">  </w:t>
      </w:r>
      <w:proofErr w:type="gramStart"/>
      <w:r>
        <w:rPr>
          <w:rFonts w:cstheme="minorHAnsi"/>
        </w:rPr>
        <w:t>Instructions in regulatory and quality assurance procedures.</w:t>
      </w:r>
      <w:proofErr w:type="gramEnd"/>
      <w:r>
        <w:rPr>
          <w:rFonts w:cstheme="minorHAnsi"/>
        </w:rPr>
        <w:t xml:space="preserve">  </w:t>
      </w:r>
      <w:proofErr w:type="gramStart"/>
      <w:r>
        <w:rPr>
          <w:rFonts w:cstheme="minorHAnsi"/>
        </w:rPr>
        <w:t>Training in Good Clinical Practices (GCP), FDA and National institute of Health (NIH) requirements.</w:t>
      </w:r>
      <w:proofErr w:type="gramEnd"/>
      <w:r>
        <w:rPr>
          <w:rFonts w:cstheme="minorHAnsi"/>
        </w:rPr>
        <w:t xml:space="preserve">  Didactic discussion of pharmacology related to clinical compounds and receptors.</w:t>
      </w:r>
    </w:p>
    <w:p w:rsidR="00BB780A" w:rsidRDefault="00BB780A" w:rsidP="00BB780A">
      <w:pPr>
        <w:tabs>
          <w:tab w:val="left" w:pos="360"/>
        </w:tabs>
        <w:rPr>
          <w:rFonts w:cstheme="minorHAnsi"/>
        </w:rPr>
      </w:pPr>
    </w:p>
    <w:p w:rsidR="00BB780A" w:rsidRDefault="00BB780A" w:rsidP="00BB780A">
      <w:pPr>
        <w:tabs>
          <w:tab w:val="left" w:pos="360"/>
        </w:tabs>
        <w:rPr>
          <w:rFonts w:ascii="Calibri" w:hAnsi="Calibri" w:cs="Calibri"/>
          <w:b/>
          <w:sz w:val="20"/>
          <w:szCs w:val="20"/>
          <w:u w:val="single"/>
        </w:rPr>
      </w:pPr>
      <w:r>
        <w:rPr>
          <w:rFonts w:ascii="Calibri" w:hAnsi="Calibri" w:cs="Calibri"/>
          <w:b/>
          <w:sz w:val="20"/>
          <w:szCs w:val="20"/>
          <w:u w:val="single"/>
        </w:rPr>
        <w:t>Objectives:</w:t>
      </w:r>
    </w:p>
    <w:p w:rsidR="00BB780A" w:rsidRPr="00BB780A" w:rsidRDefault="00BB780A" w:rsidP="00683112">
      <w:pPr>
        <w:pStyle w:val="ListParagraph"/>
        <w:numPr>
          <w:ilvl w:val="0"/>
          <w:numId w:val="61"/>
        </w:numPr>
        <w:tabs>
          <w:tab w:val="left" w:pos="360"/>
        </w:tabs>
        <w:rPr>
          <w:rFonts w:ascii="Calibri" w:hAnsi="Calibri" w:cs="Calibri"/>
          <w:b/>
          <w:sz w:val="20"/>
          <w:szCs w:val="20"/>
          <w:u w:val="single"/>
        </w:rPr>
      </w:pPr>
      <w:r>
        <w:rPr>
          <w:rFonts w:ascii="Calibri" w:hAnsi="Calibri" w:cs="Calibri"/>
          <w:sz w:val="20"/>
          <w:szCs w:val="20"/>
        </w:rPr>
        <w:t>Obtain a practical understanding of methods and procedures for clinical trials.</w:t>
      </w:r>
    </w:p>
    <w:p w:rsidR="00BB780A" w:rsidRPr="00BB780A" w:rsidRDefault="00BB780A" w:rsidP="00683112">
      <w:pPr>
        <w:pStyle w:val="ListParagraph"/>
        <w:numPr>
          <w:ilvl w:val="0"/>
          <w:numId w:val="61"/>
        </w:numPr>
        <w:tabs>
          <w:tab w:val="left" w:pos="360"/>
        </w:tabs>
        <w:rPr>
          <w:rFonts w:ascii="Calibri" w:hAnsi="Calibri" w:cs="Calibri"/>
          <w:b/>
          <w:sz w:val="20"/>
          <w:szCs w:val="20"/>
          <w:u w:val="single"/>
        </w:rPr>
      </w:pPr>
      <w:r>
        <w:rPr>
          <w:rFonts w:ascii="Calibri" w:hAnsi="Calibri" w:cs="Calibri"/>
          <w:sz w:val="20"/>
          <w:szCs w:val="20"/>
        </w:rPr>
        <w:t>Understand the describe components of a clinical trial period.</w:t>
      </w:r>
    </w:p>
    <w:p w:rsidR="00BB780A" w:rsidRPr="00BB780A" w:rsidRDefault="00BB780A" w:rsidP="00683112">
      <w:pPr>
        <w:pStyle w:val="ListParagraph"/>
        <w:numPr>
          <w:ilvl w:val="0"/>
          <w:numId w:val="61"/>
        </w:numPr>
        <w:tabs>
          <w:tab w:val="left" w:pos="360"/>
        </w:tabs>
        <w:rPr>
          <w:rFonts w:ascii="Calibri" w:hAnsi="Calibri" w:cs="Calibri"/>
          <w:b/>
          <w:sz w:val="20"/>
          <w:szCs w:val="20"/>
          <w:u w:val="single"/>
        </w:rPr>
      </w:pPr>
      <w:r>
        <w:rPr>
          <w:rFonts w:ascii="Calibri" w:hAnsi="Calibri" w:cs="Calibri"/>
          <w:sz w:val="20"/>
          <w:szCs w:val="20"/>
        </w:rPr>
        <w:t>Carry out protocols for a clinical research trial while maintaining Good Clinical Practices.</w:t>
      </w:r>
    </w:p>
    <w:p w:rsidR="00BB780A" w:rsidRPr="00BB780A" w:rsidRDefault="00BB780A" w:rsidP="00683112">
      <w:pPr>
        <w:pStyle w:val="ListParagraph"/>
        <w:numPr>
          <w:ilvl w:val="0"/>
          <w:numId w:val="61"/>
        </w:numPr>
        <w:tabs>
          <w:tab w:val="left" w:pos="360"/>
        </w:tabs>
        <w:rPr>
          <w:rFonts w:ascii="Calibri" w:hAnsi="Calibri" w:cs="Calibri"/>
          <w:b/>
          <w:sz w:val="20"/>
          <w:szCs w:val="20"/>
          <w:u w:val="single"/>
        </w:rPr>
      </w:pPr>
      <w:r>
        <w:rPr>
          <w:rFonts w:ascii="Calibri" w:hAnsi="Calibri" w:cs="Calibri"/>
          <w:sz w:val="20"/>
          <w:szCs w:val="20"/>
        </w:rPr>
        <w:t xml:space="preserve">Understand and discuss principles of pharmacology </w:t>
      </w:r>
      <w:r w:rsidR="00523883">
        <w:rPr>
          <w:rFonts w:ascii="Calibri" w:hAnsi="Calibri" w:cs="Calibri"/>
          <w:sz w:val="20"/>
          <w:szCs w:val="20"/>
        </w:rPr>
        <w:t>in</w:t>
      </w:r>
      <w:r>
        <w:rPr>
          <w:rFonts w:ascii="Calibri" w:hAnsi="Calibri" w:cs="Calibri"/>
          <w:sz w:val="20"/>
          <w:szCs w:val="20"/>
        </w:rPr>
        <w:t xml:space="preserve"> clinical research.</w:t>
      </w:r>
    </w:p>
    <w:p w:rsidR="00BB780A" w:rsidRPr="00BB780A" w:rsidRDefault="00BB780A" w:rsidP="00683112">
      <w:pPr>
        <w:pStyle w:val="ListParagraph"/>
        <w:numPr>
          <w:ilvl w:val="0"/>
          <w:numId w:val="61"/>
        </w:numPr>
        <w:tabs>
          <w:tab w:val="left" w:pos="360"/>
        </w:tabs>
        <w:rPr>
          <w:rFonts w:ascii="Calibri" w:hAnsi="Calibri" w:cs="Calibri"/>
          <w:b/>
          <w:sz w:val="20"/>
          <w:szCs w:val="20"/>
          <w:u w:val="single"/>
        </w:rPr>
      </w:pPr>
      <w:r>
        <w:rPr>
          <w:rFonts w:ascii="Calibri" w:hAnsi="Calibri" w:cs="Calibri"/>
          <w:sz w:val="20"/>
          <w:szCs w:val="20"/>
        </w:rPr>
        <w:t>Be able to determine patient’s compatibility with research studies.</w:t>
      </w:r>
    </w:p>
    <w:p w:rsidR="00BB780A" w:rsidRPr="00BB780A" w:rsidRDefault="00BB780A" w:rsidP="00683112">
      <w:pPr>
        <w:pStyle w:val="ListParagraph"/>
        <w:numPr>
          <w:ilvl w:val="0"/>
          <w:numId w:val="61"/>
        </w:numPr>
        <w:tabs>
          <w:tab w:val="left" w:pos="360"/>
        </w:tabs>
        <w:rPr>
          <w:rFonts w:ascii="Calibri" w:hAnsi="Calibri" w:cs="Calibri"/>
          <w:b/>
          <w:sz w:val="20"/>
          <w:szCs w:val="20"/>
          <w:u w:val="single"/>
        </w:rPr>
      </w:pPr>
      <w:r>
        <w:rPr>
          <w:rFonts w:ascii="Calibri" w:hAnsi="Calibri" w:cs="Calibri"/>
          <w:sz w:val="20"/>
          <w:szCs w:val="20"/>
        </w:rPr>
        <w:t>Be able to obtain and synthesize relevant patient information to meet the go</w:t>
      </w:r>
      <w:r w:rsidR="00523883">
        <w:rPr>
          <w:rFonts w:ascii="Calibri" w:hAnsi="Calibri" w:cs="Calibri"/>
          <w:sz w:val="20"/>
          <w:szCs w:val="20"/>
        </w:rPr>
        <w:t>als</w:t>
      </w:r>
      <w:r>
        <w:rPr>
          <w:rFonts w:ascii="Calibri" w:hAnsi="Calibri" w:cs="Calibri"/>
          <w:sz w:val="20"/>
          <w:szCs w:val="20"/>
        </w:rPr>
        <w:t xml:space="preserve"> of the research study.</w:t>
      </w:r>
    </w:p>
    <w:p w:rsidR="00BB780A" w:rsidRDefault="00BB780A">
      <w:pPr>
        <w:rPr>
          <w:rFonts w:ascii="Calibri" w:hAnsi="Calibri" w:cs="Calibri"/>
          <w:b/>
          <w:sz w:val="20"/>
          <w:szCs w:val="20"/>
          <w:u w:val="single"/>
        </w:rPr>
      </w:pPr>
      <w:r>
        <w:rPr>
          <w:rFonts w:ascii="Calibri" w:hAnsi="Calibri" w:cs="Calibri"/>
          <w:b/>
          <w:sz w:val="20"/>
          <w:szCs w:val="20"/>
          <w:u w:val="single"/>
        </w:rPr>
        <w:br w:type="page"/>
      </w:r>
    </w:p>
    <w:p w:rsidR="00BB780A" w:rsidRDefault="00BB780A" w:rsidP="00BB780A">
      <w:pPr>
        <w:rPr>
          <w:b/>
          <w:sz w:val="32"/>
          <w:szCs w:val="28"/>
        </w:rPr>
      </w:pPr>
      <w:r w:rsidRPr="00C70CD5">
        <w:rPr>
          <w:b/>
          <w:sz w:val="32"/>
          <w:szCs w:val="28"/>
        </w:rPr>
        <w:lastRenderedPageBreak/>
        <w:t>Electives</w:t>
      </w:r>
    </w:p>
    <w:p w:rsidR="00BB780A" w:rsidRDefault="00BB780A" w:rsidP="00BB780A">
      <w:pPr>
        <w:rPr>
          <w:b/>
        </w:rPr>
      </w:pPr>
      <w:r>
        <w:rPr>
          <w:b/>
        </w:rPr>
        <w:t>Psychiatry/Neurology</w:t>
      </w:r>
    </w:p>
    <w:p w:rsidR="00BB780A" w:rsidRPr="00BB780A" w:rsidRDefault="00BB780A" w:rsidP="00BB780A">
      <w:pPr>
        <w:tabs>
          <w:tab w:val="left" w:pos="360"/>
        </w:tabs>
        <w:rPr>
          <w:rFonts w:ascii="Calibri" w:hAnsi="Calibri" w:cs="Calibri"/>
          <w:b/>
          <w:sz w:val="20"/>
          <w:szCs w:val="20"/>
          <w:u w:val="single"/>
        </w:rPr>
      </w:pPr>
    </w:p>
    <w:p w:rsidR="003D0E75" w:rsidRPr="003D0E75" w:rsidRDefault="003D0E75" w:rsidP="003A04E1">
      <w:pPr>
        <w:tabs>
          <w:tab w:val="left" w:pos="360"/>
        </w:tabs>
        <w:jc w:val="center"/>
        <w:rPr>
          <w:rFonts w:cstheme="minorHAnsi"/>
          <w:b/>
        </w:rPr>
      </w:pPr>
    </w:p>
    <w:p w:rsidR="003A04E1" w:rsidRPr="007B789D" w:rsidRDefault="002474B6" w:rsidP="003A04E1">
      <w:pPr>
        <w:tabs>
          <w:tab w:val="left" w:pos="360"/>
        </w:tabs>
        <w:jc w:val="center"/>
        <w:rPr>
          <w:rFonts w:ascii="Calibri" w:hAnsi="Calibri" w:cs="Calibri"/>
          <w:sz w:val="28"/>
          <w:szCs w:val="28"/>
        </w:rPr>
      </w:pPr>
      <w:r>
        <w:rPr>
          <w:rFonts w:ascii="Calibri" w:hAnsi="Calibri" w:cs="Calibri"/>
          <w:b/>
          <w:color w:val="FF0000"/>
          <w:sz w:val="28"/>
          <w:szCs w:val="28"/>
          <w:u w:val="single"/>
        </w:rPr>
        <w:t xml:space="preserve">Cancelled: </w:t>
      </w:r>
      <w:r w:rsidR="00256257">
        <w:rPr>
          <w:rFonts w:ascii="Calibri" w:hAnsi="Calibri" w:cs="Calibri"/>
          <w:b/>
          <w:sz w:val="28"/>
          <w:szCs w:val="28"/>
          <w:u w:val="single"/>
        </w:rPr>
        <w:t>Neurodegenerative Disease:  Research &amp; Clinical Care</w:t>
      </w:r>
    </w:p>
    <w:p w:rsidR="003A04E1" w:rsidRDefault="003A04E1" w:rsidP="003A04E1">
      <w:pPr>
        <w:tabs>
          <w:tab w:val="left" w:pos="360"/>
        </w:tabs>
        <w:jc w:val="center"/>
        <w:rPr>
          <w:rFonts w:ascii="Calibri" w:hAnsi="Calibri" w:cs="Calibri"/>
          <w:b/>
        </w:rPr>
      </w:pPr>
      <w:r>
        <w:rPr>
          <w:rFonts w:ascii="Calibri" w:hAnsi="Calibri" w:cs="Calibri"/>
          <w:b/>
        </w:rPr>
        <w:t xml:space="preserve">Clerkship Director:  </w:t>
      </w:r>
      <w:r w:rsidR="007B49BE">
        <w:rPr>
          <w:rFonts w:ascii="Calibri" w:hAnsi="Calibri" w:cs="Calibri"/>
          <w:b/>
        </w:rPr>
        <w:t>Michael Bellew</w:t>
      </w:r>
      <w:r>
        <w:rPr>
          <w:rFonts w:ascii="Calibri" w:hAnsi="Calibri" w:cs="Calibri"/>
          <w:b/>
        </w:rPr>
        <w:t>, M.D.</w:t>
      </w:r>
    </w:p>
    <w:p w:rsidR="003A04E1" w:rsidRDefault="003A04E1" w:rsidP="003A04E1">
      <w:pPr>
        <w:rPr>
          <w:b/>
          <w:sz w:val="16"/>
          <w:szCs w:val="16"/>
        </w:rPr>
      </w:pPr>
    </w:p>
    <w:p w:rsidR="00D57A98" w:rsidRPr="007B789D" w:rsidRDefault="00D57A98" w:rsidP="003A04E1">
      <w:pPr>
        <w:rPr>
          <w:b/>
          <w:sz w:val="16"/>
          <w:szCs w:val="16"/>
        </w:rPr>
      </w:pPr>
    </w:p>
    <w:p w:rsidR="003A04E1" w:rsidRDefault="003A04E1" w:rsidP="003A04E1">
      <w:pPr>
        <w:rPr>
          <w:b/>
        </w:rPr>
      </w:pPr>
      <w:r>
        <w:rPr>
          <w:b/>
        </w:rPr>
        <w:t>M</w:t>
      </w:r>
      <w:r w:rsidR="009746A4">
        <w:rPr>
          <w:b/>
        </w:rPr>
        <w:t>DR</w:t>
      </w:r>
      <w:r>
        <w:rPr>
          <w:b/>
        </w:rPr>
        <w:t xml:space="preserve"> 8</w:t>
      </w:r>
      <w:r w:rsidR="009746A4">
        <w:rPr>
          <w:b/>
        </w:rPr>
        <w:t>802</w:t>
      </w:r>
      <w:r w:rsidR="001F1B3C">
        <w:rPr>
          <w:b/>
        </w:rPr>
        <w:t xml:space="preserve"> </w:t>
      </w:r>
      <w:r>
        <w:rPr>
          <w:b/>
        </w:rPr>
        <w:t>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3A04E1" w:rsidRPr="002D4F22">
        <w:tc>
          <w:tcPr>
            <w:tcW w:w="4770" w:type="dxa"/>
          </w:tcPr>
          <w:p w:rsidR="003A04E1" w:rsidRDefault="005C3467" w:rsidP="003A04E1">
            <w:pPr>
              <w:rPr>
                <w:b/>
                <w:sz w:val="20"/>
                <w:szCs w:val="20"/>
              </w:rPr>
            </w:pPr>
            <w:r>
              <w:rPr>
                <w:b/>
                <w:sz w:val="20"/>
                <w:szCs w:val="20"/>
              </w:rPr>
              <w:t>Full-time (2</w:t>
            </w:r>
            <w:r w:rsidR="003A04E1">
              <w:rPr>
                <w:b/>
                <w:sz w:val="20"/>
                <w:szCs w:val="20"/>
              </w:rPr>
              <w:t xml:space="preserve"> </w:t>
            </w:r>
            <w:r w:rsidR="00434DD2">
              <w:rPr>
                <w:b/>
                <w:sz w:val="20"/>
                <w:szCs w:val="20"/>
              </w:rPr>
              <w:t xml:space="preserve">or 4 </w:t>
            </w:r>
            <w:r w:rsidR="003A04E1">
              <w:rPr>
                <w:b/>
                <w:sz w:val="20"/>
                <w:szCs w:val="20"/>
              </w:rPr>
              <w:t>weeks)</w:t>
            </w:r>
          </w:p>
          <w:p w:rsidR="00844EFA" w:rsidRDefault="009746A4" w:rsidP="003A04E1">
            <w:pPr>
              <w:rPr>
                <w:b/>
                <w:sz w:val="20"/>
                <w:szCs w:val="20"/>
              </w:rPr>
            </w:pPr>
            <w:r>
              <w:rPr>
                <w:b/>
                <w:sz w:val="20"/>
                <w:szCs w:val="20"/>
              </w:rPr>
              <w:t xml:space="preserve">(PO) </w:t>
            </w:r>
            <w:r w:rsidR="00844EFA">
              <w:rPr>
                <w:b/>
                <w:sz w:val="20"/>
                <w:szCs w:val="20"/>
              </w:rPr>
              <w:t>Compass Research</w:t>
            </w:r>
          </w:p>
          <w:p w:rsidR="003A04E1" w:rsidRDefault="003A04E1" w:rsidP="003A04E1">
            <w:pPr>
              <w:rPr>
                <w:b/>
                <w:sz w:val="20"/>
                <w:szCs w:val="20"/>
              </w:rPr>
            </w:pPr>
            <w:r>
              <w:rPr>
                <w:b/>
                <w:sz w:val="20"/>
                <w:szCs w:val="20"/>
              </w:rPr>
              <w:t>100 W. Gore St., Orlando, FL</w:t>
            </w:r>
          </w:p>
          <w:p w:rsidR="003A04E1" w:rsidRDefault="003A04E1" w:rsidP="003A04E1">
            <w:pPr>
              <w:rPr>
                <w:b/>
                <w:sz w:val="20"/>
                <w:szCs w:val="20"/>
              </w:rPr>
            </w:pPr>
            <w:r w:rsidRPr="00567711">
              <w:rPr>
                <w:b/>
                <w:sz w:val="20"/>
                <w:szCs w:val="20"/>
              </w:rPr>
              <w:t>Grading Basis:  Pass/Fail</w:t>
            </w:r>
          </w:p>
          <w:p w:rsidR="003A04E1" w:rsidRDefault="003A04E1" w:rsidP="003A04E1">
            <w:pPr>
              <w:rPr>
                <w:b/>
                <w:sz w:val="20"/>
                <w:szCs w:val="20"/>
              </w:rPr>
            </w:pPr>
            <w:r w:rsidRPr="00106637">
              <w:rPr>
                <w:b/>
                <w:sz w:val="20"/>
                <w:szCs w:val="20"/>
              </w:rPr>
              <w:t>Primary Faculty Supervisor</w:t>
            </w:r>
            <w:r>
              <w:rPr>
                <w:b/>
                <w:sz w:val="20"/>
                <w:szCs w:val="20"/>
              </w:rPr>
              <w:t>:  Dr. Ira Goodman</w:t>
            </w:r>
          </w:p>
          <w:p w:rsidR="003B3629" w:rsidRPr="00567711" w:rsidRDefault="00AF4A1F" w:rsidP="003A04E1">
            <w:pPr>
              <w:rPr>
                <w:b/>
                <w:sz w:val="20"/>
                <w:szCs w:val="20"/>
              </w:rPr>
            </w:pPr>
            <w:hyperlink r:id="rId109" w:history="1">
              <w:r w:rsidR="003B3629" w:rsidRPr="00C16C2A">
                <w:rPr>
                  <w:rStyle w:val="Hyperlink"/>
                  <w:b/>
                  <w:sz w:val="20"/>
                  <w:szCs w:val="20"/>
                </w:rPr>
                <w:t>ijgmd@aol.com</w:t>
              </w:r>
            </w:hyperlink>
            <w:r w:rsidR="003B3629">
              <w:rPr>
                <w:b/>
                <w:sz w:val="20"/>
                <w:szCs w:val="20"/>
              </w:rPr>
              <w:t xml:space="preserve"> </w:t>
            </w:r>
          </w:p>
          <w:p w:rsidR="003A04E1" w:rsidRPr="00D57A98" w:rsidRDefault="003A04E1" w:rsidP="003A04E1">
            <w:pPr>
              <w:rPr>
                <w:rFonts w:ascii="Calibri" w:hAnsi="Calibri" w:cs="Calibri"/>
                <w:b/>
                <w:i/>
                <w:sz w:val="20"/>
                <w:szCs w:val="20"/>
              </w:rPr>
            </w:pPr>
            <w:r w:rsidRPr="00D57A98">
              <w:rPr>
                <w:rFonts w:ascii="Calibri" w:hAnsi="Calibri" w:cs="Calibri"/>
                <w:b/>
                <w:i/>
                <w:sz w:val="20"/>
                <w:szCs w:val="20"/>
              </w:rPr>
              <w:t xml:space="preserve">Contact person: </w:t>
            </w:r>
            <w:r w:rsidR="003B3629">
              <w:rPr>
                <w:rFonts w:ascii="Calibri" w:hAnsi="Calibri" w:cs="Calibri"/>
                <w:b/>
                <w:i/>
                <w:sz w:val="20"/>
                <w:szCs w:val="20"/>
              </w:rPr>
              <w:t xml:space="preserve">Shelby Wheaton, Administrative Assistant, </w:t>
            </w:r>
            <w:hyperlink r:id="rId110" w:history="1">
              <w:r w:rsidR="003B3629" w:rsidRPr="00C16C2A">
                <w:rPr>
                  <w:rStyle w:val="Hyperlink"/>
                  <w:rFonts w:ascii="Calibri" w:hAnsi="Calibri" w:cs="Calibri"/>
                  <w:b/>
                  <w:i/>
                  <w:sz w:val="20"/>
                  <w:szCs w:val="20"/>
                </w:rPr>
                <w:t>swheaton@compass.clinic.com</w:t>
              </w:r>
            </w:hyperlink>
            <w:r w:rsidR="003B3629">
              <w:rPr>
                <w:rFonts w:ascii="Calibri" w:hAnsi="Calibri" w:cs="Calibri"/>
                <w:b/>
                <w:i/>
                <w:sz w:val="20"/>
                <w:szCs w:val="20"/>
              </w:rPr>
              <w:t xml:space="preserve"> </w:t>
            </w:r>
          </w:p>
          <w:p w:rsidR="003A04E1" w:rsidRPr="00D5311A" w:rsidRDefault="003A04E1" w:rsidP="00256257">
            <w:pPr>
              <w:rPr>
                <w:b/>
                <w:sz w:val="20"/>
                <w:szCs w:val="20"/>
              </w:rPr>
            </w:pPr>
            <w:r w:rsidRPr="00D57A98">
              <w:rPr>
                <w:rFonts w:ascii="Calibri" w:hAnsi="Calibri" w:cs="Calibri"/>
                <w:b/>
                <w:sz w:val="20"/>
                <w:szCs w:val="20"/>
              </w:rPr>
              <w:t>Maximum Enrollment: 1 each block</w:t>
            </w:r>
            <w:r>
              <w:rPr>
                <w:b/>
                <w:sz w:val="20"/>
                <w:szCs w:val="20"/>
              </w:rPr>
              <w:t xml:space="preserve"> </w:t>
            </w:r>
          </w:p>
        </w:tc>
        <w:tc>
          <w:tcPr>
            <w:tcW w:w="4968" w:type="dxa"/>
          </w:tcPr>
          <w:p w:rsidR="00C62571" w:rsidRDefault="00C62571" w:rsidP="00C62571">
            <w:pPr>
              <w:rPr>
                <w:b/>
                <w:sz w:val="20"/>
                <w:szCs w:val="20"/>
              </w:rPr>
            </w:pPr>
            <w:r>
              <w:rPr>
                <w:rFonts w:ascii="Calibri" w:hAnsi="Calibri" w:cs="Calibri"/>
                <w:b/>
                <w:sz w:val="20"/>
                <w:szCs w:val="20"/>
              </w:rPr>
              <w:t xml:space="preserve">First Day:  Report to Compass Research, </w:t>
            </w:r>
            <w:r>
              <w:rPr>
                <w:b/>
                <w:sz w:val="20"/>
                <w:szCs w:val="20"/>
              </w:rPr>
              <w:t>100 W. Gore St., Orlando, FL @ 9:00 a.m.</w:t>
            </w:r>
          </w:p>
          <w:p w:rsidR="003A04E1" w:rsidRPr="00C62571" w:rsidRDefault="003A04E1" w:rsidP="003A04E1">
            <w:pPr>
              <w:tabs>
                <w:tab w:val="left" w:pos="360"/>
              </w:tabs>
              <w:rPr>
                <w:rFonts w:ascii="Calibri" w:hAnsi="Calibri" w:cs="Calibri"/>
                <w:b/>
                <w:sz w:val="20"/>
                <w:szCs w:val="20"/>
              </w:rPr>
            </w:pPr>
          </w:p>
        </w:tc>
      </w:tr>
    </w:tbl>
    <w:p w:rsidR="00D90195" w:rsidRDefault="00D90195">
      <w:pPr>
        <w:rPr>
          <w:rFonts w:ascii="Calibri" w:hAnsi="Calibri" w:cs="Calibri"/>
          <w:sz w:val="20"/>
          <w:szCs w:val="20"/>
        </w:rPr>
      </w:pPr>
    </w:p>
    <w:p w:rsidR="00D90195" w:rsidRDefault="00256257">
      <w:pPr>
        <w:rPr>
          <w:rFonts w:cstheme="minorHAnsi"/>
        </w:rPr>
      </w:pPr>
      <w:r>
        <w:rPr>
          <w:rFonts w:cstheme="minorHAnsi"/>
        </w:rPr>
        <w:t>The focus of the elective is to provide students an intensive exposure to evaluation and management of patients with neurodegenerative disease, with a focus on Alzheimer’s dementia and Parkinson’s disease.  The clerkship director (Dr. Riggs) has fellowship-level training in these areas, and the primary faculty (Dr. Goodman) has over 20 years’ experience in care and evaluation of these patients.  The elective will take place in the context of patients referred for possible participation in clinical trials, and exposure to clinical trial methodology is an additional focus.  No on-call duties, no weekend activity.</w:t>
      </w:r>
    </w:p>
    <w:p w:rsidR="00256257" w:rsidRDefault="00256257">
      <w:pPr>
        <w:rPr>
          <w:rFonts w:cstheme="minorHAnsi"/>
        </w:rPr>
      </w:pPr>
    </w:p>
    <w:p w:rsidR="00256257" w:rsidRDefault="00256257">
      <w:pPr>
        <w:rPr>
          <w:rFonts w:ascii="Calibri" w:hAnsi="Calibri" w:cs="Calibri"/>
          <w:b/>
          <w:sz w:val="20"/>
          <w:szCs w:val="20"/>
          <w:u w:val="single"/>
        </w:rPr>
      </w:pPr>
      <w:r>
        <w:rPr>
          <w:rFonts w:ascii="Calibri" w:hAnsi="Calibri" w:cs="Calibri"/>
          <w:b/>
          <w:sz w:val="20"/>
          <w:szCs w:val="20"/>
          <w:u w:val="single"/>
        </w:rPr>
        <w:t>Objectives:</w:t>
      </w:r>
    </w:p>
    <w:p w:rsidR="00256257" w:rsidRDefault="00256257" w:rsidP="00683112">
      <w:pPr>
        <w:pStyle w:val="ListParagraph"/>
        <w:numPr>
          <w:ilvl w:val="0"/>
          <w:numId w:val="52"/>
        </w:numPr>
        <w:rPr>
          <w:rFonts w:ascii="Calibri" w:hAnsi="Calibri" w:cs="Calibri"/>
          <w:sz w:val="20"/>
          <w:szCs w:val="20"/>
        </w:rPr>
      </w:pPr>
      <w:r>
        <w:rPr>
          <w:rFonts w:ascii="Calibri" w:hAnsi="Calibri" w:cs="Calibri"/>
          <w:sz w:val="20"/>
          <w:szCs w:val="20"/>
        </w:rPr>
        <w:t>Demonstrate the ability to assess patients with neurodegenerative disease; generate a thorough differential diagnosis for such patients; plan initial diagnostic and treatment interventions; discuss eligibility for clinical trials.</w:t>
      </w:r>
    </w:p>
    <w:p w:rsidR="00D31065" w:rsidRDefault="00D31065">
      <w:pPr>
        <w:rPr>
          <w:rFonts w:ascii="Calibri" w:hAnsi="Calibri" w:cs="Calibri"/>
          <w:sz w:val="20"/>
          <w:szCs w:val="20"/>
        </w:rPr>
      </w:pPr>
      <w:r>
        <w:rPr>
          <w:rFonts w:ascii="Calibri" w:hAnsi="Calibri" w:cs="Calibri"/>
          <w:sz w:val="20"/>
          <w:szCs w:val="20"/>
        </w:rPr>
        <w:br w:type="page"/>
      </w:r>
    </w:p>
    <w:p w:rsidR="00D31065" w:rsidRDefault="00D31065" w:rsidP="00D31065">
      <w:pPr>
        <w:rPr>
          <w:b/>
          <w:sz w:val="32"/>
          <w:szCs w:val="28"/>
        </w:rPr>
      </w:pPr>
      <w:r w:rsidRPr="00C70CD5">
        <w:rPr>
          <w:b/>
          <w:sz w:val="32"/>
          <w:szCs w:val="28"/>
        </w:rPr>
        <w:lastRenderedPageBreak/>
        <w:t>Electives</w:t>
      </w:r>
    </w:p>
    <w:p w:rsidR="00D31065" w:rsidRDefault="00D31065" w:rsidP="00D31065">
      <w:pPr>
        <w:rPr>
          <w:b/>
        </w:rPr>
      </w:pPr>
      <w:r>
        <w:rPr>
          <w:b/>
        </w:rPr>
        <w:t>Psychiatry/Neurology</w:t>
      </w:r>
    </w:p>
    <w:p w:rsidR="00256257" w:rsidRDefault="00256257" w:rsidP="00256257">
      <w:pPr>
        <w:rPr>
          <w:rFonts w:ascii="Calibri" w:hAnsi="Calibri" w:cs="Calibri"/>
          <w:sz w:val="20"/>
          <w:szCs w:val="20"/>
        </w:rPr>
      </w:pPr>
    </w:p>
    <w:p w:rsidR="00256257" w:rsidRDefault="00256257" w:rsidP="00256257">
      <w:pPr>
        <w:rPr>
          <w:rFonts w:ascii="Calibri" w:hAnsi="Calibri" w:cs="Calibri"/>
          <w:sz w:val="20"/>
          <w:szCs w:val="20"/>
        </w:rPr>
      </w:pPr>
    </w:p>
    <w:p w:rsidR="00256257" w:rsidRPr="007B789D" w:rsidRDefault="00256257" w:rsidP="00256257">
      <w:pPr>
        <w:tabs>
          <w:tab w:val="left" w:pos="360"/>
        </w:tabs>
        <w:jc w:val="center"/>
        <w:rPr>
          <w:rFonts w:ascii="Calibri" w:hAnsi="Calibri" w:cs="Calibri"/>
          <w:sz w:val="28"/>
          <w:szCs w:val="28"/>
        </w:rPr>
      </w:pPr>
      <w:r>
        <w:rPr>
          <w:rFonts w:ascii="Calibri" w:hAnsi="Calibri" w:cs="Calibri"/>
          <w:b/>
          <w:sz w:val="28"/>
          <w:szCs w:val="28"/>
          <w:u w:val="single"/>
        </w:rPr>
        <w:t>Neuro-Oncology</w:t>
      </w:r>
    </w:p>
    <w:p w:rsidR="00256257" w:rsidRDefault="00256257" w:rsidP="00256257">
      <w:pPr>
        <w:tabs>
          <w:tab w:val="left" w:pos="360"/>
        </w:tabs>
        <w:jc w:val="center"/>
        <w:rPr>
          <w:rFonts w:ascii="Calibri" w:hAnsi="Calibri" w:cs="Calibri"/>
          <w:b/>
        </w:rPr>
      </w:pPr>
      <w:r>
        <w:rPr>
          <w:rFonts w:ascii="Calibri" w:hAnsi="Calibri" w:cs="Calibri"/>
          <w:b/>
        </w:rPr>
        <w:t xml:space="preserve">Clerkship Director:  </w:t>
      </w:r>
      <w:r w:rsidR="007B49BE">
        <w:rPr>
          <w:rFonts w:ascii="Calibri" w:hAnsi="Calibri" w:cs="Calibri"/>
          <w:b/>
        </w:rPr>
        <w:t>Michael Bellew, M.D.</w:t>
      </w:r>
    </w:p>
    <w:p w:rsidR="00256257" w:rsidRPr="007B789D" w:rsidRDefault="00256257" w:rsidP="00256257">
      <w:pPr>
        <w:rPr>
          <w:b/>
          <w:sz w:val="16"/>
          <w:szCs w:val="16"/>
        </w:rPr>
      </w:pPr>
    </w:p>
    <w:p w:rsidR="00256257" w:rsidRDefault="00C967BF" w:rsidP="00256257">
      <w:pPr>
        <w:rPr>
          <w:b/>
        </w:rPr>
      </w:pPr>
      <w:r>
        <w:rPr>
          <w:b/>
        </w:rPr>
        <w:t>M</w:t>
      </w:r>
      <w:r w:rsidR="009746A4">
        <w:rPr>
          <w:b/>
        </w:rPr>
        <w:t>DE</w:t>
      </w:r>
      <w:r>
        <w:rPr>
          <w:b/>
        </w:rPr>
        <w:t xml:space="preserve"> 8</w:t>
      </w:r>
      <w:r w:rsidR="009746A4">
        <w:rPr>
          <w:b/>
        </w:rPr>
        <w:t>807</w:t>
      </w:r>
      <w:r w:rsidR="001F1B3C">
        <w:rPr>
          <w:b/>
        </w:rPr>
        <w:t xml:space="preserve"> </w:t>
      </w:r>
      <w:r w:rsidR="00C73A20">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256257" w:rsidRPr="002D4F22">
        <w:tc>
          <w:tcPr>
            <w:tcW w:w="4770" w:type="dxa"/>
          </w:tcPr>
          <w:p w:rsidR="00256257" w:rsidRDefault="005C3467" w:rsidP="00256257">
            <w:pPr>
              <w:rPr>
                <w:b/>
                <w:sz w:val="20"/>
                <w:szCs w:val="20"/>
              </w:rPr>
            </w:pPr>
            <w:r>
              <w:rPr>
                <w:b/>
                <w:sz w:val="20"/>
                <w:szCs w:val="20"/>
              </w:rPr>
              <w:t>Full-time (2</w:t>
            </w:r>
            <w:r w:rsidR="00496D88">
              <w:rPr>
                <w:b/>
                <w:sz w:val="20"/>
                <w:szCs w:val="20"/>
              </w:rPr>
              <w:t>-4</w:t>
            </w:r>
            <w:r w:rsidR="00256257">
              <w:rPr>
                <w:b/>
                <w:sz w:val="20"/>
                <w:szCs w:val="20"/>
              </w:rPr>
              <w:t xml:space="preserve"> weeks)</w:t>
            </w:r>
          </w:p>
          <w:p w:rsidR="00256257" w:rsidRDefault="00496D88" w:rsidP="00256257">
            <w:pPr>
              <w:rPr>
                <w:b/>
                <w:sz w:val="20"/>
                <w:szCs w:val="20"/>
              </w:rPr>
            </w:pPr>
            <w:r>
              <w:rPr>
                <w:b/>
                <w:sz w:val="20"/>
                <w:szCs w:val="20"/>
              </w:rPr>
              <w:t>(FH</w:t>
            </w:r>
            <w:r w:rsidR="00256257">
              <w:rPr>
                <w:b/>
                <w:sz w:val="20"/>
                <w:szCs w:val="20"/>
              </w:rPr>
              <w:t xml:space="preserve">) </w:t>
            </w:r>
          </w:p>
          <w:p w:rsidR="00256257" w:rsidRDefault="00256257" w:rsidP="00256257">
            <w:pPr>
              <w:rPr>
                <w:b/>
                <w:sz w:val="20"/>
                <w:szCs w:val="20"/>
              </w:rPr>
            </w:pPr>
            <w:r w:rsidRPr="00567711">
              <w:rPr>
                <w:b/>
                <w:sz w:val="20"/>
                <w:szCs w:val="20"/>
              </w:rPr>
              <w:t>Grading Basis:  Pass/Fail</w:t>
            </w:r>
          </w:p>
          <w:p w:rsidR="00256257" w:rsidRPr="00567711" w:rsidRDefault="00256257" w:rsidP="00256257">
            <w:pPr>
              <w:rPr>
                <w:b/>
                <w:sz w:val="20"/>
                <w:szCs w:val="20"/>
              </w:rPr>
            </w:pPr>
            <w:r w:rsidRPr="00106637">
              <w:rPr>
                <w:b/>
                <w:sz w:val="20"/>
                <w:szCs w:val="20"/>
              </w:rPr>
              <w:t>Primary Faculty Supervisor</w:t>
            </w:r>
            <w:r>
              <w:rPr>
                <w:b/>
                <w:sz w:val="20"/>
                <w:szCs w:val="20"/>
              </w:rPr>
              <w:t xml:space="preserve">:  Dr. </w:t>
            </w:r>
            <w:proofErr w:type="spellStart"/>
            <w:r w:rsidR="006B03F5">
              <w:rPr>
                <w:b/>
                <w:sz w:val="20"/>
                <w:szCs w:val="20"/>
              </w:rPr>
              <w:t>Sajeel</w:t>
            </w:r>
            <w:proofErr w:type="spellEnd"/>
            <w:r w:rsidR="006B03F5">
              <w:rPr>
                <w:b/>
                <w:sz w:val="20"/>
                <w:szCs w:val="20"/>
              </w:rPr>
              <w:t xml:space="preserve"> </w:t>
            </w:r>
            <w:proofErr w:type="spellStart"/>
            <w:r w:rsidR="006B03F5">
              <w:rPr>
                <w:b/>
                <w:sz w:val="20"/>
                <w:szCs w:val="20"/>
              </w:rPr>
              <w:t>Chowdhary</w:t>
            </w:r>
            <w:proofErr w:type="spellEnd"/>
          </w:p>
          <w:p w:rsidR="00844EFA" w:rsidRDefault="00256257" w:rsidP="0046260D">
            <w:pPr>
              <w:rPr>
                <w:b/>
                <w:i/>
                <w:sz w:val="20"/>
                <w:szCs w:val="20"/>
              </w:rPr>
            </w:pPr>
            <w:r w:rsidRPr="004858FE">
              <w:rPr>
                <w:b/>
                <w:i/>
                <w:sz w:val="20"/>
                <w:szCs w:val="20"/>
              </w:rPr>
              <w:t>Contact person:</w:t>
            </w:r>
            <w:r w:rsidR="003B0E11">
              <w:rPr>
                <w:b/>
                <w:i/>
                <w:sz w:val="20"/>
                <w:szCs w:val="20"/>
              </w:rPr>
              <w:t xml:space="preserve"> </w:t>
            </w:r>
            <w:r w:rsidR="00496D88">
              <w:rPr>
                <w:b/>
                <w:i/>
                <w:sz w:val="20"/>
                <w:szCs w:val="20"/>
              </w:rPr>
              <w:t xml:space="preserve">Paulette </w:t>
            </w:r>
            <w:proofErr w:type="spellStart"/>
            <w:r w:rsidR="00496D88">
              <w:rPr>
                <w:b/>
                <w:i/>
                <w:sz w:val="20"/>
                <w:szCs w:val="20"/>
              </w:rPr>
              <w:t>Gitles</w:t>
            </w:r>
            <w:proofErr w:type="spellEnd"/>
            <w:r w:rsidR="00496D88">
              <w:rPr>
                <w:b/>
                <w:i/>
                <w:sz w:val="20"/>
                <w:szCs w:val="20"/>
              </w:rPr>
              <w:t xml:space="preserve">, </w:t>
            </w:r>
            <w:hyperlink r:id="rId111" w:history="1">
              <w:r w:rsidR="00496D88" w:rsidRPr="00F93FBE">
                <w:rPr>
                  <w:rStyle w:val="Hyperlink"/>
                  <w:b/>
                  <w:i/>
                  <w:sz w:val="20"/>
                  <w:szCs w:val="20"/>
                </w:rPr>
                <w:t>paulette.gitles@flhosp.org</w:t>
              </w:r>
            </w:hyperlink>
            <w:r w:rsidR="00496D88">
              <w:rPr>
                <w:b/>
                <w:i/>
                <w:sz w:val="20"/>
                <w:szCs w:val="20"/>
              </w:rPr>
              <w:t xml:space="preserve"> </w:t>
            </w:r>
            <w:r w:rsidR="0046260D">
              <w:rPr>
                <w:b/>
                <w:i/>
                <w:sz w:val="20"/>
                <w:szCs w:val="20"/>
              </w:rPr>
              <w:t xml:space="preserve"> </w:t>
            </w:r>
          </w:p>
          <w:p w:rsidR="00256257" w:rsidRPr="00D5311A" w:rsidRDefault="00256257" w:rsidP="00256257">
            <w:pPr>
              <w:rPr>
                <w:b/>
                <w:sz w:val="20"/>
                <w:szCs w:val="20"/>
              </w:rPr>
            </w:pPr>
            <w:r>
              <w:rPr>
                <w:b/>
                <w:sz w:val="20"/>
                <w:szCs w:val="20"/>
              </w:rPr>
              <w:t xml:space="preserve">Maximum Enrollment: 1 each block </w:t>
            </w:r>
          </w:p>
        </w:tc>
        <w:tc>
          <w:tcPr>
            <w:tcW w:w="4968" w:type="dxa"/>
          </w:tcPr>
          <w:p w:rsidR="00256257" w:rsidRPr="00C62571" w:rsidRDefault="00710B92" w:rsidP="007C5D34">
            <w:pPr>
              <w:tabs>
                <w:tab w:val="left" w:pos="360"/>
              </w:tabs>
              <w:rPr>
                <w:rFonts w:ascii="Calibri" w:hAnsi="Calibri" w:cs="Calibri"/>
                <w:b/>
                <w:sz w:val="20"/>
                <w:szCs w:val="20"/>
              </w:rPr>
            </w:pPr>
            <w:r>
              <w:rPr>
                <w:b/>
                <w:sz w:val="20"/>
                <w:szCs w:val="20"/>
              </w:rPr>
              <w:t xml:space="preserve">First Day:  </w:t>
            </w:r>
            <w:r w:rsidR="004E63DE">
              <w:rPr>
                <w:b/>
                <w:sz w:val="20"/>
                <w:szCs w:val="20"/>
              </w:rPr>
              <w:t xml:space="preserve">Report to </w:t>
            </w:r>
            <w:r w:rsidR="007C5D34">
              <w:rPr>
                <w:b/>
                <w:sz w:val="20"/>
                <w:szCs w:val="20"/>
              </w:rPr>
              <w:t xml:space="preserve">2501 N. Orange Ave., Suite 286 @ 8:00 am. Tell Barbara you are working with Dr. </w:t>
            </w:r>
            <w:proofErr w:type="spellStart"/>
            <w:r w:rsidR="007C5D34">
              <w:rPr>
                <w:b/>
                <w:sz w:val="20"/>
                <w:szCs w:val="20"/>
              </w:rPr>
              <w:t>Chowdhary</w:t>
            </w:r>
            <w:proofErr w:type="spellEnd"/>
          </w:p>
        </w:tc>
      </w:tr>
    </w:tbl>
    <w:p w:rsidR="00256257" w:rsidRDefault="00256257" w:rsidP="00256257">
      <w:pPr>
        <w:rPr>
          <w:rFonts w:cstheme="minorHAnsi"/>
        </w:rPr>
      </w:pPr>
    </w:p>
    <w:p w:rsidR="00256257" w:rsidRDefault="00256257" w:rsidP="00256257">
      <w:pPr>
        <w:rPr>
          <w:rFonts w:cstheme="minorHAnsi"/>
        </w:rPr>
      </w:pPr>
      <w:r>
        <w:rPr>
          <w:rFonts w:cstheme="minorHAnsi"/>
        </w:rPr>
        <w:t xml:space="preserve">The focus of the elective is to provide students an intensive exposure to evaluation and management of patients with brain tumors and other neurologic complications of cancer.  No on-call duties.  </w:t>
      </w:r>
      <w:proofErr w:type="gramStart"/>
      <w:r>
        <w:rPr>
          <w:rFonts w:cstheme="minorHAnsi"/>
        </w:rPr>
        <w:t>Weekend coverage at the discretion of the attending physician depending on patient load.</w:t>
      </w:r>
      <w:proofErr w:type="gramEnd"/>
    </w:p>
    <w:p w:rsidR="00D31065" w:rsidRPr="00256257" w:rsidRDefault="00D31065" w:rsidP="00256257">
      <w:pPr>
        <w:rPr>
          <w:rFonts w:cstheme="minorHAnsi"/>
        </w:rPr>
      </w:pPr>
    </w:p>
    <w:p w:rsidR="00D90195" w:rsidRDefault="00256257">
      <w:pPr>
        <w:rPr>
          <w:rFonts w:ascii="Calibri" w:hAnsi="Calibri" w:cs="Calibri"/>
          <w:b/>
          <w:sz w:val="20"/>
          <w:szCs w:val="20"/>
          <w:u w:val="single"/>
        </w:rPr>
      </w:pPr>
      <w:r>
        <w:rPr>
          <w:rFonts w:ascii="Calibri" w:hAnsi="Calibri" w:cs="Calibri"/>
          <w:b/>
          <w:sz w:val="20"/>
          <w:szCs w:val="20"/>
          <w:u w:val="single"/>
        </w:rPr>
        <w:t>Objectives:</w:t>
      </w:r>
    </w:p>
    <w:p w:rsidR="00256257" w:rsidRPr="00256257" w:rsidRDefault="00256257" w:rsidP="00256257">
      <w:pPr>
        <w:pStyle w:val="ListParagraph"/>
        <w:rPr>
          <w:rFonts w:ascii="Calibri" w:hAnsi="Calibri" w:cs="Calibri"/>
          <w:sz w:val="20"/>
          <w:szCs w:val="20"/>
        </w:rPr>
      </w:pPr>
    </w:p>
    <w:p w:rsidR="00D90195" w:rsidRDefault="00D31065" w:rsidP="00683112">
      <w:pPr>
        <w:pStyle w:val="ListParagraph"/>
        <w:numPr>
          <w:ilvl w:val="0"/>
          <w:numId w:val="53"/>
        </w:numPr>
        <w:rPr>
          <w:rFonts w:ascii="Calibri" w:hAnsi="Calibri" w:cs="Calibri"/>
          <w:sz w:val="20"/>
          <w:szCs w:val="20"/>
        </w:rPr>
      </w:pPr>
      <w:r>
        <w:rPr>
          <w:rFonts w:ascii="Calibri" w:hAnsi="Calibri" w:cs="Calibri"/>
          <w:sz w:val="20"/>
          <w:szCs w:val="20"/>
        </w:rPr>
        <w:t>Demonstrate competence in the medical, neurological, and psychosocial assessment of patients with brain tumors; demonstrate interpersonal and communication skills necessary to counsel patients and families with life-threatening illness, demonstrate familiarity with standards of care for patients with brain tumors and neurological complications of cancer.</w:t>
      </w:r>
    </w:p>
    <w:p w:rsidR="00C15B11" w:rsidRDefault="00C15B11">
      <w:pPr>
        <w:rPr>
          <w:rFonts w:ascii="Calibri" w:hAnsi="Calibri" w:cs="Calibri"/>
          <w:sz w:val="20"/>
          <w:szCs w:val="20"/>
        </w:rPr>
      </w:pPr>
      <w:r>
        <w:rPr>
          <w:rFonts w:ascii="Calibri" w:hAnsi="Calibri" w:cs="Calibri"/>
          <w:sz w:val="20"/>
          <w:szCs w:val="20"/>
        </w:rPr>
        <w:br w:type="page"/>
      </w:r>
    </w:p>
    <w:p w:rsidR="00C15B11" w:rsidRDefault="00C15B11" w:rsidP="00C15B11">
      <w:pPr>
        <w:jc w:val="center"/>
        <w:rPr>
          <w:rFonts w:ascii="Perpetua Titling MT" w:hAnsi="Perpetua Titling MT" w:cs="Calibri"/>
          <w:b/>
          <w:sz w:val="120"/>
          <w:szCs w:val="120"/>
        </w:rPr>
      </w:pPr>
    </w:p>
    <w:p w:rsidR="00C15B11" w:rsidRDefault="00C15B11" w:rsidP="00C15B11">
      <w:pPr>
        <w:jc w:val="center"/>
        <w:rPr>
          <w:rFonts w:ascii="Perpetua Titling MT" w:hAnsi="Perpetua Titling MT" w:cs="Calibri"/>
          <w:b/>
          <w:sz w:val="120"/>
          <w:szCs w:val="120"/>
        </w:rPr>
      </w:pPr>
    </w:p>
    <w:p w:rsidR="00C15B11" w:rsidRPr="00C15B11" w:rsidRDefault="00C15B11" w:rsidP="00C15B11">
      <w:pPr>
        <w:jc w:val="center"/>
        <w:rPr>
          <w:rFonts w:ascii="Perpetua Titling MT" w:hAnsi="Perpetua Titling MT" w:cs="Calibri"/>
          <w:b/>
          <w:sz w:val="120"/>
          <w:szCs w:val="120"/>
        </w:rPr>
      </w:pPr>
      <w:r w:rsidRPr="00C15B11">
        <w:rPr>
          <w:rFonts w:ascii="Perpetua Titling MT" w:hAnsi="Perpetua Titling MT" w:cs="Calibri"/>
          <w:b/>
          <w:sz w:val="120"/>
          <w:szCs w:val="120"/>
        </w:rPr>
        <w:t>ELECTIVES</w:t>
      </w:r>
    </w:p>
    <w:p w:rsidR="00C15B11" w:rsidRPr="00C15B11" w:rsidRDefault="00C15B11" w:rsidP="00C15B11">
      <w:pPr>
        <w:jc w:val="center"/>
        <w:rPr>
          <w:rFonts w:ascii="Perpetua Titling MT" w:hAnsi="Perpetua Titling MT"/>
          <w:b/>
          <w:sz w:val="96"/>
          <w:szCs w:val="96"/>
        </w:rPr>
      </w:pPr>
      <w:r w:rsidRPr="00C15B11">
        <w:rPr>
          <w:rFonts w:ascii="Perpetua Titling MT" w:hAnsi="Perpetua Titling MT"/>
          <w:b/>
          <w:sz w:val="96"/>
          <w:szCs w:val="96"/>
        </w:rPr>
        <w:t>R</w:t>
      </w:r>
      <w:r w:rsidR="00710B92">
        <w:rPr>
          <w:rFonts w:ascii="Perpetua Titling MT" w:hAnsi="Perpetua Titling MT"/>
          <w:b/>
          <w:sz w:val="96"/>
          <w:szCs w:val="96"/>
        </w:rPr>
        <w:t>ADIOLOGY</w:t>
      </w:r>
      <w:r w:rsidRPr="00C15B11">
        <w:rPr>
          <w:rFonts w:ascii="Perpetua Titling MT" w:hAnsi="Perpetua Titling MT"/>
          <w:b/>
          <w:sz w:val="96"/>
          <w:szCs w:val="96"/>
        </w:rPr>
        <w:t>/</w:t>
      </w:r>
    </w:p>
    <w:p w:rsidR="00C15B11" w:rsidRPr="00C15B11" w:rsidRDefault="00C15B11" w:rsidP="00C15B11">
      <w:pPr>
        <w:jc w:val="center"/>
        <w:rPr>
          <w:rFonts w:ascii="Perpetua Titling MT" w:hAnsi="Perpetua Titling MT"/>
          <w:b/>
          <w:sz w:val="96"/>
          <w:szCs w:val="96"/>
        </w:rPr>
      </w:pPr>
      <w:r w:rsidRPr="00C15B11">
        <w:rPr>
          <w:rFonts w:ascii="Perpetua Titling MT" w:hAnsi="Perpetua Titling MT"/>
          <w:b/>
          <w:sz w:val="96"/>
          <w:szCs w:val="96"/>
        </w:rPr>
        <w:t>ANESTHESIOLOGY</w:t>
      </w:r>
      <w:r w:rsidR="00710B92">
        <w:rPr>
          <w:rFonts w:ascii="Perpetua Titling MT" w:hAnsi="Perpetua Titling MT"/>
          <w:b/>
          <w:sz w:val="96"/>
          <w:szCs w:val="96"/>
        </w:rPr>
        <w:t>/</w:t>
      </w:r>
    </w:p>
    <w:p w:rsidR="00C15B11" w:rsidRPr="00C15B11" w:rsidRDefault="00710B92" w:rsidP="00C15B11">
      <w:pPr>
        <w:jc w:val="center"/>
        <w:rPr>
          <w:rFonts w:ascii="Perpetua Titling MT" w:hAnsi="Perpetua Titling MT"/>
          <w:b/>
          <w:sz w:val="120"/>
          <w:szCs w:val="120"/>
        </w:rPr>
      </w:pPr>
      <w:r>
        <w:rPr>
          <w:rFonts w:ascii="Perpetua Titling MT" w:hAnsi="Perpetua Titling MT"/>
          <w:b/>
          <w:sz w:val="96"/>
          <w:szCs w:val="96"/>
        </w:rPr>
        <w:t>EMERGENCY MEDICINE</w:t>
      </w:r>
    </w:p>
    <w:p w:rsidR="00D31065" w:rsidRDefault="00D31065">
      <w:pPr>
        <w:rPr>
          <w:rFonts w:ascii="Calibri" w:hAnsi="Calibri" w:cs="Calibri"/>
          <w:sz w:val="20"/>
          <w:szCs w:val="20"/>
        </w:rPr>
      </w:pPr>
      <w:r>
        <w:rPr>
          <w:rFonts w:ascii="Calibri" w:hAnsi="Calibri" w:cs="Calibri"/>
          <w:sz w:val="20"/>
          <w:szCs w:val="20"/>
        </w:rPr>
        <w:br w:type="page"/>
      </w:r>
    </w:p>
    <w:p w:rsidR="00124DC7" w:rsidRDefault="00124DC7" w:rsidP="00124DC7">
      <w:pPr>
        <w:rPr>
          <w:b/>
          <w:sz w:val="32"/>
          <w:szCs w:val="28"/>
        </w:rPr>
      </w:pPr>
      <w:r w:rsidRPr="00C70CD5">
        <w:rPr>
          <w:b/>
          <w:sz w:val="32"/>
          <w:szCs w:val="28"/>
        </w:rPr>
        <w:lastRenderedPageBreak/>
        <w:t>Electives</w:t>
      </w:r>
    </w:p>
    <w:p w:rsidR="00124DC7" w:rsidRDefault="00124DC7" w:rsidP="00124DC7">
      <w:pPr>
        <w:rPr>
          <w:b/>
        </w:rPr>
      </w:pPr>
      <w:r>
        <w:rPr>
          <w:b/>
        </w:rPr>
        <w:t>Radiology/Anesthesiology/Emergency Medicine</w:t>
      </w:r>
    </w:p>
    <w:p w:rsidR="00124DC7" w:rsidRDefault="00124DC7" w:rsidP="00124DC7">
      <w:pPr>
        <w:rPr>
          <w:b/>
        </w:rPr>
      </w:pPr>
    </w:p>
    <w:p w:rsidR="00124DC7" w:rsidRDefault="00124DC7" w:rsidP="00124DC7">
      <w:pPr>
        <w:rPr>
          <w:b/>
        </w:rPr>
      </w:pPr>
    </w:p>
    <w:p w:rsidR="00124DC7" w:rsidRPr="007B789D" w:rsidRDefault="00124DC7" w:rsidP="00124DC7">
      <w:pPr>
        <w:tabs>
          <w:tab w:val="left" w:pos="360"/>
        </w:tabs>
        <w:jc w:val="center"/>
        <w:rPr>
          <w:rFonts w:ascii="Calibri" w:hAnsi="Calibri" w:cs="Calibri"/>
          <w:sz w:val="28"/>
          <w:szCs w:val="28"/>
        </w:rPr>
      </w:pPr>
      <w:r>
        <w:rPr>
          <w:rFonts w:ascii="Calibri" w:hAnsi="Calibri" w:cs="Calibri"/>
          <w:b/>
          <w:sz w:val="28"/>
          <w:szCs w:val="28"/>
          <w:u w:val="single"/>
        </w:rPr>
        <w:t>Diagnostic Radiology Clerkship</w:t>
      </w:r>
    </w:p>
    <w:p w:rsidR="00124DC7" w:rsidRDefault="00124DC7" w:rsidP="00124DC7">
      <w:pPr>
        <w:tabs>
          <w:tab w:val="left" w:pos="360"/>
        </w:tabs>
        <w:jc w:val="center"/>
        <w:rPr>
          <w:rFonts w:ascii="Calibri" w:hAnsi="Calibri" w:cs="Calibri"/>
          <w:b/>
        </w:rPr>
      </w:pPr>
      <w:r>
        <w:rPr>
          <w:rFonts w:ascii="Calibri" w:hAnsi="Calibri" w:cs="Calibri"/>
          <w:b/>
        </w:rPr>
        <w:t>Clerkship Director:  Laura Bancroft, M.D.</w:t>
      </w:r>
    </w:p>
    <w:p w:rsidR="00124DC7" w:rsidRPr="007B789D" w:rsidRDefault="00124DC7" w:rsidP="00124DC7">
      <w:pPr>
        <w:rPr>
          <w:b/>
          <w:sz w:val="16"/>
          <w:szCs w:val="16"/>
        </w:rPr>
      </w:pPr>
    </w:p>
    <w:p w:rsidR="00124DC7" w:rsidRDefault="001F1B3C" w:rsidP="00124DC7">
      <w:pPr>
        <w:rPr>
          <w:b/>
        </w:rPr>
      </w:pPr>
      <w:r>
        <w:rPr>
          <w:b/>
        </w:rPr>
        <w:t xml:space="preserve">MDE 8763 </w:t>
      </w:r>
      <w:r w:rsidR="00124DC7">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124DC7" w:rsidRPr="002D4F22" w:rsidTr="00E33D5A">
        <w:tc>
          <w:tcPr>
            <w:tcW w:w="4770" w:type="dxa"/>
          </w:tcPr>
          <w:p w:rsidR="00124DC7" w:rsidRDefault="00124DC7" w:rsidP="00E33D5A">
            <w:pPr>
              <w:rPr>
                <w:b/>
                <w:sz w:val="20"/>
                <w:szCs w:val="20"/>
              </w:rPr>
            </w:pPr>
            <w:r>
              <w:rPr>
                <w:b/>
                <w:sz w:val="20"/>
                <w:szCs w:val="20"/>
              </w:rPr>
              <w:t>Variable (2-4 weeks)</w:t>
            </w:r>
          </w:p>
          <w:p w:rsidR="00124DC7" w:rsidRDefault="00124DC7" w:rsidP="00E33D5A">
            <w:pPr>
              <w:rPr>
                <w:b/>
                <w:sz w:val="20"/>
                <w:szCs w:val="20"/>
              </w:rPr>
            </w:pPr>
            <w:r>
              <w:rPr>
                <w:b/>
                <w:sz w:val="20"/>
                <w:szCs w:val="20"/>
              </w:rPr>
              <w:t>(FH) Radiology Department</w:t>
            </w:r>
          </w:p>
          <w:p w:rsidR="00124DC7" w:rsidRDefault="00124DC7" w:rsidP="00E33D5A">
            <w:pPr>
              <w:rPr>
                <w:b/>
                <w:sz w:val="20"/>
                <w:szCs w:val="20"/>
              </w:rPr>
            </w:pPr>
            <w:r w:rsidRPr="00567711">
              <w:rPr>
                <w:b/>
                <w:sz w:val="20"/>
                <w:szCs w:val="20"/>
              </w:rPr>
              <w:t>Grading Basis:  Pass/Fail</w:t>
            </w:r>
          </w:p>
          <w:p w:rsidR="00124DC7" w:rsidRDefault="00124DC7" w:rsidP="00E33D5A">
            <w:pPr>
              <w:rPr>
                <w:b/>
                <w:sz w:val="20"/>
                <w:szCs w:val="20"/>
              </w:rPr>
            </w:pPr>
            <w:r w:rsidRPr="00106637">
              <w:rPr>
                <w:b/>
                <w:sz w:val="20"/>
                <w:szCs w:val="20"/>
              </w:rPr>
              <w:t>Primary Faculty Supervisor</w:t>
            </w:r>
            <w:r>
              <w:rPr>
                <w:b/>
                <w:sz w:val="20"/>
                <w:szCs w:val="20"/>
              </w:rPr>
              <w:t>:  Dr. Laura Bancroft</w:t>
            </w:r>
          </w:p>
          <w:p w:rsidR="00124DC7" w:rsidRPr="00567711" w:rsidRDefault="00AF4A1F" w:rsidP="00E33D5A">
            <w:pPr>
              <w:rPr>
                <w:b/>
                <w:sz w:val="20"/>
                <w:szCs w:val="20"/>
              </w:rPr>
            </w:pPr>
            <w:hyperlink r:id="rId112" w:history="1">
              <w:r w:rsidR="00124DC7" w:rsidRPr="00CD4202">
                <w:rPr>
                  <w:rStyle w:val="Hyperlink"/>
                  <w:b/>
                  <w:sz w:val="20"/>
                  <w:szCs w:val="20"/>
                </w:rPr>
                <w:t>Laura.bancroft.md@flhosp.org</w:t>
              </w:r>
            </w:hyperlink>
            <w:r w:rsidR="00124DC7">
              <w:rPr>
                <w:b/>
                <w:sz w:val="20"/>
                <w:szCs w:val="20"/>
              </w:rPr>
              <w:t xml:space="preserve"> </w:t>
            </w:r>
          </w:p>
          <w:p w:rsidR="00124DC7" w:rsidRDefault="00124DC7" w:rsidP="00E33D5A">
            <w:pPr>
              <w:rPr>
                <w:b/>
                <w:i/>
                <w:sz w:val="20"/>
                <w:szCs w:val="20"/>
              </w:rPr>
            </w:pPr>
            <w:r w:rsidRPr="004858FE">
              <w:rPr>
                <w:b/>
                <w:i/>
                <w:sz w:val="20"/>
                <w:szCs w:val="20"/>
              </w:rPr>
              <w:t xml:space="preserve">Contact person:  </w:t>
            </w:r>
            <w:r>
              <w:rPr>
                <w:b/>
                <w:i/>
                <w:sz w:val="20"/>
                <w:szCs w:val="20"/>
              </w:rPr>
              <w:t>Patti Horvath</w:t>
            </w:r>
          </w:p>
          <w:p w:rsidR="00124DC7" w:rsidRPr="00D57A98" w:rsidRDefault="00124DC7" w:rsidP="00E33D5A">
            <w:pPr>
              <w:rPr>
                <w:rFonts w:ascii="Calibri" w:hAnsi="Calibri" w:cs="Calibri"/>
                <w:b/>
                <w:i/>
                <w:sz w:val="20"/>
                <w:szCs w:val="20"/>
              </w:rPr>
            </w:pPr>
            <w:r>
              <w:rPr>
                <w:rFonts w:ascii="Calibri" w:hAnsi="Calibri" w:cs="Calibri"/>
                <w:b/>
                <w:i/>
                <w:sz w:val="20"/>
                <w:szCs w:val="20"/>
              </w:rPr>
              <w:t xml:space="preserve">(407) 303-6973; </w:t>
            </w:r>
            <w:hyperlink r:id="rId113" w:history="1">
              <w:r w:rsidRPr="00CD4202">
                <w:rPr>
                  <w:rStyle w:val="Hyperlink"/>
                  <w:rFonts w:ascii="Calibri" w:hAnsi="Calibri" w:cs="Calibri"/>
                  <w:b/>
                  <w:i/>
                  <w:sz w:val="20"/>
                  <w:szCs w:val="20"/>
                </w:rPr>
                <w:t>patti.horvath@flhosp.org</w:t>
              </w:r>
            </w:hyperlink>
            <w:r>
              <w:rPr>
                <w:rFonts w:ascii="Calibri" w:hAnsi="Calibri" w:cs="Calibri"/>
                <w:b/>
                <w:i/>
                <w:sz w:val="20"/>
                <w:szCs w:val="20"/>
              </w:rPr>
              <w:t xml:space="preserve"> </w:t>
            </w:r>
          </w:p>
          <w:p w:rsidR="00124DC7" w:rsidRPr="00D5311A" w:rsidRDefault="00124DC7" w:rsidP="00E33D5A">
            <w:pPr>
              <w:rPr>
                <w:b/>
                <w:sz w:val="20"/>
                <w:szCs w:val="20"/>
              </w:rPr>
            </w:pPr>
            <w:r>
              <w:rPr>
                <w:b/>
                <w:sz w:val="20"/>
                <w:szCs w:val="20"/>
              </w:rPr>
              <w:t xml:space="preserve">Maximum Enrollment: 1 each block </w:t>
            </w:r>
          </w:p>
        </w:tc>
        <w:tc>
          <w:tcPr>
            <w:tcW w:w="4968" w:type="dxa"/>
          </w:tcPr>
          <w:p w:rsidR="006D7B9B" w:rsidRPr="00837A92" w:rsidRDefault="00124DC7" w:rsidP="006D7B9B">
            <w:pPr>
              <w:rPr>
                <w:rFonts w:ascii="Calibri" w:hAnsi="Calibri" w:cs="Calibri"/>
                <w:b/>
                <w:sz w:val="20"/>
                <w:szCs w:val="20"/>
              </w:rPr>
            </w:pPr>
            <w:r>
              <w:rPr>
                <w:rFonts w:ascii="Calibri" w:hAnsi="Calibri" w:cs="Calibri"/>
                <w:b/>
                <w:sz w:val="20"/>
                <w:szCs w:val="20"/>
              </w:rPr>
              <w:t xml:space="preserve">First Day:  </w:t>
            </w:r>
            <w:r w:rsidR="007C5D34">
              <w:rPr>
                <w:rFonts w:ascii="Calibri" w:hAnsi="Calibri" w:cs="Calibri"/>
                <w:b/>
                <w:sz w:val="20"/>
                <w:szCs w:val="20"/>
              </w:rPr>
              <w:t xml:space="preserve">Contact Ms. Horvath two weeks before that start of rotation to confirm. Radiology Dept., 601 Rollins Ave., Orlando, </w:t>
            </w:r>
            <w:proofErr w:type="spellStart"/>
            <w:r w:rsidR="007C5D34">
              <w:rPr>
                <w:rFonts w:ascii="Calibri" w:hAnsi="Calibri" w:cs="Calibri"/>
                <w:b/>
                <w:sz w:val="20"/>
                <w:szCs w:val="20"/>
              </w:rPr>
              <w:t>Fl</w:t>
            </w:r>
            <w:proofErr w:type="spellEnd"/>
            <w:r w:rsidR="007C5D34">
              <w:rPr>
                <w:rFonts w:ascii="Calibri" w:hAnsi="Calibri" w:cs="Calibri"/>
                <w:b/>
                <w:sz w:val="20"/>
                <w:szCs w:val="20"/>
              </w:rPr>
              <w:t xml:space="preserve"> @ 8:00 am</w:t>
            </w:r>
            <w:r w:rsidR="003A0522">
              <w:rPr>
                <w:rFonts w:ascii="Calibri" w:hAnsi="Calibri" w:cs="Calibri"/>
                <w:b/>
                <w:sz w:val="20"/>
                <w:szCs w:val="20"/>
              </w:rPr>
              <w:t xml:space="preserve"> </w:t>
            </w:r>
          </w:p>
          <w:p w:rsidR="00124DC7" w:rsidRPr="00837A92" w:rsidRDefault="00124DC7" w:rsidP="00E33D5A">
            <w:pPr>
              <w:tabs>
                <w:tab w:val="left" w:pos="360"/>
              </w:tabs>
              <w:rPr>
                <w:rFonts w:ascii="Calibri" w:hAnsi="Calibri" w:cs="Calibri"/>
                <w:b/>
                <w:sz w:val="20"/>
                <w:szCs w:val="20"/>
              </w:rPr>
            </w:pPr>
          </w:p>
        </w:tc>
      </w:tr>
    </w:tbl>
    <w:p w:rsidR="00124DC7" w:rsidRDefault="00124DC7" w:rsidP="00124DC7">
      <w:pPr>
        <w:rPr>
          <w:rFonts w:ascii="Calibri" w:hAnsi="Calibri" w:cs="Calibri"/>
          <w:sz w:val="20"/>
          <w:szCs w:val="20"/>
        </w:rPr>
      </w:pPr>
    </w:p>
    <w:p w:rsidR="00124DC7" w:rsidRDefault="00124DC7" w:rsidP="00124DC7">
      <w:pPr>
        <w:rPr>
          <w:rFonts w:cstheme="minorHAnsi"/>
        </w:rPr>
      </w:pPr>
      <w:r>
        <w:rPr>
          <w:rFonts w:cstheme="minorHAnsi"/>
        </w:rPr>
        <w:t xml:space="preserve">This rotation is open to all M4s and is particularly suited to students who have completed a general radiology elective or plan to pursue a career in Radiology.  The student will gain experience in this exciting field which will utilize all modalities of radiology (general radiography, ultrasound, fluoroscopy, nuclear medicine, CT, and MRI).  Students will particulate pin radiology procedures, readout of cases and weekly case presentations.  There are no call or weekend responsibilities. </w:t>
      </w:r>
    </w:p>
    <w:p w:rsidR="00124DC7" w:rsidRDefault="00124DC7" w:rsidP="00124DC7">
      <w:pPr>
        <w:rPr>
          <w:rFonts w:cstheme="minorHAnsi"/>
        </w:rPr>
      </w:pPr>
    </w:p>
    <w:p w:rsidR="00124DC7" w:rsidRDefault="00124DC7" w:rsidP="00124DC7">
      <w:pPr>
        <w:rPr>
          <w:rFonts w:cstheme="minorHAnsi"/>
        </w:rPr>
      </w:pPr>
      <w:r>
        <w:rPr>
          <w:rFonts w:cstheme="minorHAnsi"/>
        </w:rPr>
        <w:t>Rotations can be general diagnostic radiology which will give an overview of all modalities—or specialty-specific rotations (i.e. Angio-interventional Radiology, Pediatric Radiology, Neuroradiology, Nuclear Medicine, Cardiac Radiology, Body (MRI, CT, US, Oncology combined); Musculoskeletal Radiology, and Women’s Radiology.</w:t>
      </w:r>
    </w:p>
    <w:p w:rsidR="00124DC7" w:rsidRDefault="00124DC7" w:rsidP="00124DC7">
      <w:pPr>
        <w:rPr>
          <w:rFonts w:cstheme="minorHAnsi"/>
        </w:rPr>
      </w:pPr>
    </w:p>
    <w:p w:rsidR="00124DC7" w:rsidRDefault="00124DC7" w:rsidP="00124DC7">
      <w:pPr>
        <w:rPr>
          <w:rFonts w:ascii="Calibri" w:hAnsi="Calibri" w:cs="Calibri"/>
          <w:b/>
          <w:sz w:val="20"/>
          <w:szCs w:val="20"/>
          <w:u w:val="single"/>
        </w:rPr>
      </w:pPr>
      <w:r>
        <w:rPr>
          <w:rFonts w:ascii="Calibri" w:hAnsi="Calibri" w:cs="Calibri"/>
          <w:b/>
          <w:sz w:val="20"/>
          <w:szCs w:val="20"/>
          <w:u w:val="single"/>
        </w:rPr>
        <w:t>Objectives:</w:t>
      </w:r>
    </w:p>
    <w:p w:rsidR="00124DC7" w:rsidRDefault="00124DC7" w:rsidP="00683112">
      <w:pPr>
        <w:pStyle w:val="ListParagraph"/>
        <w:numPr>
          <w:ilvl w:val="0"/>
          <w:numId w:val="54"/>
        </w:numPr>
        <w:rPr>
          <w:rFonts w:ascii="Calibri" w:hAnsi="Calibri" w:cs="Calibri"/>
          <w:sz w:val="20"/>
          <w:szCs w:val="20"/>
        </w:rPr>
      </w:pPr>
      <w:r>
        <w:rPr>
          <w:rFonts w:ascii="Calibri" w:hAnsi="Calibri" w:cs="Calibri"/>
          <w:sz w:val="20"/>
          <w:szCs w:val="20"/>
        </w:rPr>
        <w:t>Understand the clinical radiographic indications for a variety of imaging modalities and examinations.</w:t>
      </w:r>
    </w:p>
    <w:p w:rsidR="00124DC7" w:rsidRDefault="00124DC7" w:rsidP="00683112">
      <w:pPr>
        <w:pStyle w:val="ListParagraph"/>
        <w:numPr>
          <w:ilvl w:val="0"/>
          <w:numId w:val="54"/>
        </w:numPr>
        <w:rPr>
          <w:rFonts w:ascii="Calibri" w:hAnsi="Calibri" w:cs="Calibri"/>
          <w:sz w:val="20"/>
          <w:szCs w:val="20"/>
        </w:rPr>
      </w:pPr>
      <w:r>
        <w:rPr>
          <w:rFonts w:ascii="Calibri" w:hAnsi="Calibri" w:cs="Calibri"/>
          <w:sz w:val="20"/>
          <w:szCs w:val="20"/>
        </w:rPr>
        <w:t>Understand the major procedure-specific activities of physicians and associated pediatric patient experiences for the differing image modalities.</w:t>
      </w:r>
    </w:p>
    <w:p w:rsidR="00124DC7" w:rsidRDefault="00124DC7" w:rsidP="00683112">
      <w:pPr>
        <w:pStyle w:val="ListParagraph"/>
        <w:numPr>
          <w:ilvl w:val="0"/>
          <w:numId w:val="54"/>
        </w:numPr>
        <w:rPr>
          <w:rFonts w:ascii="Calibri" w:hAnsi="Calibri" w:cs="Calibri"/>
          <w:sz w:val="20"/>
          <w:szCs w:val="20"/>
        </w:rPr>
      </w:pPr>
      <w:r>
        <w:rPr>
          <w:rFonts w:ascii="Calibri" w:hAnsi="Calibri" w:cs="Calibri"/>
          <w:sz w:val="20"/>
          <w:szCs w:val="20"/>
        </w:rPr>
        <w:t>Gain familiarity and develop basic interpretive and diagnostic skills regarding the radiographic appearance of common pediatric pathological processes for commonly utilized imaging modalities.</w:t>
      </w:r>
    </w:p>
    <w:p w:rsidR="00124DC7" w:rsidRDefault="00124DC7" w:rsidP="00683112">
      <w:pPr>
        <w:pStyle w:val="ListParagraph"/>
        <w:numPr>
          <w:ilvl w:val="0"/>
          <w:numId w:val="54"/>
        </w:numPr>
        <w:rPr>
          <w:rFonts w:ascii="Calibri" w:hAnsi="Calibri" w:cs="Calibri"/>
          <w:sz w:val="20"/>
          <w:szCs w:val="20"/>
        </w:rPr>
      </w:pPr>
      <w:r>
        <w:rPr>
          <w:rFonts w:ascii="Calibri" w:hAnsi="Calibri" w:cs="Calibri"/>
          <w:sz w:val="20"/>
          <w:szCs w:val="20"/>
        </w:rPr>
        <w:t>Develop basic skills required for the professional presentation of radiologic material for daily work rounds and weekly case conferences.</w:t>
      </w:r>
    </w:p>
    <w:p w:rsidR="00124DC7" w:rsidRDefault="00124DC7" w:rsidP="00124DC7">
      <w:pPr>
        <w:rPr>
          <w:b/>
          <w:sz w:val="32"/>
          <w:szCs w:val="28"/>
        </w:rPr>
      </w:pPr>
    </w:p>
    <w:p w:rsidR="00124DC7" w:rsidRDefault="00124DC7" w:rsidP="00124DC7">
      <w:pPr>
        <w:rPr>
          <w:b/>
          <w:sz w:val="32"/>
          <w:szCs w:val="28"/>
        </w:rPr>
      </w:pPr>
    </w:p>
    <w:p w:rsidR="00124DC7" w:rsidRDefault="00124DC7" w:rsidP="00D31065">
      <w:pPr>
        <w:rPr>
          <w:b/>
          <w:sz w:val="32"/>
          <w:szCs w:val="28"/>
        </w:rPr>
      </w:pPr>
    </w:p>
    <w:p w:rsidR="00124DC7" w:rsidRDefault="00124DC7" w:rsidP="00D31065">
      <w:pPr>
        <w:rPr>
          <w:b/>
          <w:sz w:val="32"/>
          <w:szCs w:val="28"/>
        </w:rPr>
      </w:pPr>
    </w:p>
    <w:p w:rsidR="00124DC7" w:rsidRDefault="00124DC7" w:rsidP="00D31065">
      <w:pPr>
        <w:rPr>
          <w:b/>
          <w:sz w:val="32"/>
          <w:szCs w:val="28"/>
        </w:rPr>
      </w:pPr>
    </w:p>
    <w:p w:rsidR="00124DC7" w:rsidRDefault="00124DC7" w:rsidP="00D31065">
      <w:pPr>
        <w:rPr>
          <w:b/>
          <w:sz w:val="32"/>
          <w:szCs w:val="28"/>
        </w:rPr>
      </w:pPr>
    </w:p>
    <w:p w:rsidR="00124DC7" w:rsidRDefault="00124DC7" w:rsidP="00D31065">
      <w:pPr>
        <w:rPr>
          <w:b/>
          <w:sz w:val="32"/>
          <w:szCs w:val="28"/>
        </w:rPr>
      </w:pPr>
    </w:p>
    <w:p w:rsidR="00D31065" w:rsidRDefault="00D31065" w:rsidP="00D31065">
      <w:pPr>
        <w:rPr>
          <w:b/>
          <w:sz w:val="32"/>
          <w:szCs w:val="28"/>
        </w:rPr>
      </w:pPr>
      <w:r w:rsidRPr="00C70CD5">
        <w:rPr>
          <w:b/>
          <w:sz w:val="32"/>
          <w:szCs w:val="28"/>
        </w:rPr>
        <w:lastRenderedPageBreak/>
        <w:t>Electives</w:t>
      </w:r>
    </w:p>
    <w:p w:rsidR="00D31065" w:rsidRDefault="00D31065" w:rsidP="00D31065">
      <w:pPr>
        <w:rPr>
          <w:b/>
        </w:rPr>
      </w:pPr>
      <w:r>
        <w:rPr>
          <w:b/>
        </w:rPr>
        <w:t>Radiology/Anesthesiology/Emergency Medicine</w:t>
      </w:r>
    </w:p>
    <w:p w:rsidR="00D31065" w:rsidRDefault="00D31065" w:rsidP="00D31065">
      <w:pPr>
        <w:rPr>
          <w:b/>
        </w:rPr>
      </w:pPr>
    </w:p>
    <w:p w:rsidR="00D31065" w:rsidRDefault="00D31065" w:rsidP="00D31065">
      <w:pPr>
        <w:rPr>
          <w:b/>
        </w:rPr>
      </w:pPr>
    </w:p>
    <w:p w:rsidR="006843C7" w:rsidRPr="007B789D" w:rsidRDefault="006843C7" w:rsidP="006843C7">
      <w:pPr>
        <w:tabs>
          <w:tab w:val="left" w:pos="360"/>
        </w:tabs>
        <w:jc w:val="center"/>
        <w:rPr>
          <w:rFonts w:ascii="Calibri" w:hAnsi="Calibri" w:cs="Calibri"/>
          <w:sz w:val="28"/>
          <w:szCs w:val="28"/>
        </w:rPr>
      </w:pPr>
      <w:r>
        <w:rPr>
          <w:rFonts w:ascii="Calibri" w:hAnsi="Calibri" w:cs="Calibri"/>
          <w:b/>
          <w:sz w:val="28"/>
          <w:szCs w:val="28"/>
          <w:u w:val="single"/>
        </w:rPr>
        <w:t>Neuro-Radiology</w:t>
      </w:r>
    </w:p>
    <w:p w:rsidR="006843C7" w:rsidRDefault="006843C7" w:rsidP="006843C7">
      <w:pPr>
        <w:tabs>
          <w:tab w:val="left" w:pos="360"/>
        </w:tabs>
        <w:jc w:val="center"/>
        <w:rPr>
          <w:rFonts w:ascii="Calibri" w:hAnsi="Calibri" w:cs="Calibri"/>
          <w:b/>
        </w:rPr>
      </w:pPr>
      <w:r>
        <w:rPr>
          <w:rFonts w:ascii="Calibri" w:hAnsi="Calibri" w:cs="Calibri"/>
          <w:b/>
        </w:rPr>
        <w:t xml:space="preserve">Clerkship Director:  </w:t>
      </w:r>
      <w:r w:rsidR="00E64172">
        <w:rPr>
          <w:rFonts w:ascii="Calibri" w:hAnsi="Calibri" w:cs="Calibri"/>
          <w:b/>
        </w:rPr>
        <w:t>Michael Bellew, M.D.</w:t>
      </w:r>
    </w:p>
    <w:p w:rsidR="006843C7" w:rsidRPr="007B789D" w:rsidRDefault="006843C7" w:rsidP="006843C7">
      <w:pPr>
        <w:rPr>
          <w:b/>
          <w:sz w:val="16"/>
          <w:szCs w:val="16"/>
        </w:rPr>
      </w:pPr>
    </w:p>
    <w:p w:rsidR="006843C7" w:rsidRDefault="006843C7" w:rsidP="006843C7">
      <w:pPr>
        <w:rPr>
          <w:b/>
        </w:rPr>
      </w:pPr>
      <w:r>
        <w:rPr>
          <w:b/>
        </w:rPr>
        <w:t>M</w:t>
      </w:r>
      <w:r w:rsidR="009746A4">
        <w:rPr>
          <w:b/>
        </w:rPr>
        <w:t>DE</w:t>
      </w:r>
      <w:r>
        <w:rPr>
          <w:b/>
        </w:rPr>
        <w:t xml:space="preserve"> 8</w:t>
      </w:r>
      <w:r w:rsidR="009746A4">
        <w:rPr>
          <w:b/>
        </w:rPr>
        <w:t>767</w:t>
      </w:r>
      <w:r w:rsidR="001F1B3C">
        <w:rPr>
          <w:b/>
        </w:rPr>
        <w:t xml:space="preserve"> </w:t>
      </w:r>
      <w:r>
        <w:rPr>
          <w:b/>
        </w:rPr>
        <w:t>9</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6843C7" w:rsidRPr="002D4F22">
        <w:tc>
          <w:tcPr>
            <w:tcW w:w="4770" w:type="dxa"/>
          </w:tcPr>
          <w:p w:rsidR="006843C7" w:rsidRDefault="00523883" w:rsidP="006843C7">
            <w:pPr>
              <w:rPr>
                <w:b/>
                <w:sz w:val="20"/>
                <w:szCs w:val="20"/>
              </w:rPr>
            </w:pPr>
            <w:r>
              <w:rPr>
                <w:b/>
                <w:sz w:val="20"/>
                <w:szCs w:val="20"/>
              </w:rPr>
              <w:t>Full</w:t>
            </w:r>
            <w:r w:rsidR="004C3EF3">
              <w:rPr>
                <w:b/>
                <w:sz w:val="20"/>
                <w:szCs w:val="20"/>
              </w:rPr>
              <w:t>-time (2</w:t>
            </w:r>
            <w:r w:rsidR="006843C7">
              <w:rPr>
                <w:b/>
                <w:sz w:val="20"/>
                <w:szCs w:val="20"/>
              </w:rPr>
              <w:t xml:space="preserve"> weeks)</w:t>
            </w:r>
          </w:p>
          <w:p w:rsidR="006843C7" w:rsidRDefault="009746A4" w:rsidP="006843C7">
            <w:pPr>
              <w:rPr>
                <w:b/>
                <w:sz w:val="20"/>
                <w:szCs w:val="20"/>
              </w:rPr>
            </w:pPr>
            <w:r>
              <w:rPr>
                <w:b/>
                <w:sz w:val="20"/>
                <w:szCs w:val="20"/>
              </w:rPr>
              <w:t xml:space="preserve">(PO) </w:t>
            </w:r>
            <w:r w:rsidR="006843C7">
              <w:rPr>
                <w:b/>
                <w:sz w:val="20"/>
                <w:szCs w:val="20"/>
              </w:rPr>
              <w:t>Neuro-Skeletal Imaging of Winter Park</w:t>
            </w:r>
          </w:p>
          <w:p w:rsidR="006843C7" w:rsidRDefault="006843C7" w:rsidP="006843C7">
            <w:pPr>
              <w:rPr>
                <w:b/>
                <w:sz w:val="20"/>
                <w:szCs w:val="20"/>
              </w:rPr>
            </w:pPr>
            <w:r w:rsidRPr="00567711">
              <w:rPr>
                <w:b/>
                <w:sz w:val="20"/>
                <w:szCs w:val="20"/>
              </w:rPr>
              <w:t>Grading Basis:  Pass/Fail</w:t>
            </w:r>
          </w:p>
          <w:p w:rsidR="006843C7" w:rsidRPr="00567711" w:rsidRDefault="006843C7" w:rsidP="006843C7">
            <w:pPr>
              <w:rPr>
                <w:b/>
                <w:sz w:val="20"/>
                <w:szCs w:val="20"/>
              </w:rPr>
            </w:pPr>
            <w:r w:rsidRPr="00106637">
              <w:rPr>
                <w:b/>
                <w:sz w:val="20"/>
                <w:szCs w:val="20"/>
              </w:rPr>
              <w:t>Primary Faculty Supervisor</w:t>
            </w:r>
            <w:r>
              <w:rPr>
                <w:b/>
                <w:sz w:val="20"/>
                <w:szCs w:val="20"/>
              </w:rPr>
              <w:t>:  Dr. Marc Shapiro</w:t>
            </w:r>
          </w:p>
          <w:p w:rsidR="006843C7" w:rsidRDefault="006843C7" w:rsidP="003B0E11">
            <w:pPr>
              <w:rPr>
                <w:b/>
                <w:i/>
                <w:sz w:val="20"/>
                <w:szCs w:val="20"/>
              </w:rPr>
            </w:pPr>
            <w:r w:rsidRPr="004858FE">
              <w:rPr>
                <w:b/>
                <w:i/>
                <w:sz w:val="20"/>
                <w:szCs w:val="20"/>
              </w:rPr>
              <w:t xml:space="preserve">Contact person:  </w:t>
            </w:r>
            <w:r w:rsidR="003B0E11">
              <w:rPr>
                <w:b/>
                <w:i/>
                <w:sz w:val="20"/>
                <w:szCs w:val="20"/>
              </w:rPr>
              <w:t>Dr. Marc Shapiro</w:t>
            </w:r>
          </w:p>
          <w:p w:rsidR="003B0E11" w:rsidRPr="00D57A98" w:rsidRDefault="003B0E11" w:rsidP="003B0E11">
            <w:pPr>
              <w:rPr>
                <w:rFonts w:ascii="Calibri" w:hAnsi="Calibri" w:cs="Calibri"/>
                <w:b/>
                <w:i/>
                <w:sz w:val="20"/>
                <w:szCs w:val="20"/>
              </w:rPr>
            </w:pPr>
            <w:r>
              <w:rPr>
                <w:b/>
                <w:i/>
                <w:sz w:val="20"/>
                <w:szCs w:val="20"/>
              </w:rPr>
              <w:t xml:space="preserve">(407) 478-1550; </w:t>
            </w:r>
            <w:hyperlink r:id="rId114" w:history="1">
              <w:r w:rsidRPr="009B018C">
                <w:rPr>
                  <w:rStyle w:val="Hyperlink"/>
                  <w:b/>
                  <w:i/>
                  <w:sz w:val="20"/>
                  <w:szCs w:val="20"/>
                </w:rPr>
                <w:t>shapmd@gmail.com</w:t>
              </w:r>
            </w:hyperlink>
            <w:r>
              <w:rPr>
                <w:b/>
                <w:i/>
                <w:sz w:val="20"/>
                <w:szCs w:val="20"/>
              </w:rPr>
              <w:t xml:space="preserve"> &amp; </w:t>
            </w:r>
            <w:hyperlink r:id="rId115" w:history="1">
              <w:r w:rsidRPr="009B018C">
                <w:rPr>
                  <w:rStyle w:val="Hyperlink"/>
                  <w:b/>
                  <w:i/>
                  <w:sz w:val="20"/>
                  <w:szCs w:val="20"/>
                </w:rPr>
                <w:t>vscott@nueroimagingwp.com</w:t>
              </w:r>
            </w:hyperlink>
            <w:r w:rsidR="003D722D">
              <w:rPr>
                <w:rStyle w:val="Hyperlink"/>
                <w:b/>
                <w:i/>
                <w:sz w:val="20"/>
                <w:szCs w:val="20"/>
                <w:u w:val="none"/>
              </w:rPr>
              <w:t xml:space="preserve"> </w:t>
            </w:r>
            <w:r w:rsidR="003D722D">
              <w:rPr>
                <w:rStyle w:val="Hyperlink"/>
                <w:b/>
                <w:i/>
                <w:color w:val="auto"/>
                <w:sz w:val="20"/>
                <w:szCs w:val="20"/>
                <w:u w:val="none"/>
              </w:rPr>
              <w:t xml:space="preserve">&amp; Richard </w:t>
            </w:r>
            <w:proofErr w:type="spellStart"/>
            <w:r w:rsidR="003D722D">
              <w:rPr>
                <w:rStyle w:val="Hyperlink"/>
                <w:b/>
                <w:i/>
                <w:color w:val="auto"/>
                <w:sz w:val="20"/>
                <w:szCs w:val="20"/>
                <w:u w:val="none"/>
              </w:rPr>
              <w:t>Duemmling</w:t>
            </w:r>
            <w:proofErr w:type="spellEnd"/>
            <w:r w:rsidR="003D722D">
              <w:rPr>
                <w:rStyle w:val="Hyperlink"/>
                <w:b/>
                <w:i/>
                <w:color w:val="auto"/>
                <w:sz w:val="20"/>
                <w:szCs w:val="20"/>
                <w:u w:val="none"/>
              </w:rPr>
              <w:t xml:space="preserve"> </w:t>
            </w:r>
            <w:hyperlink r:id="rId116" w:history="1">
              <w:r w:rsidR="003D722D" w:rsidRPr="00D7167D">
                <w:rPr>
                  <w:rStyle w:val="Hyperlink"/>
                  <w:b/>
                  <w:i/>
                  <w:sz w:val="20"/>
                  <w:szCs w:val="20"/>
                </w:rPr>
                <w:t>RDuemmling@neuroimagingwp.com</w:t>
              </w:r>
            </w:hyperlink>
            <w:r w:rsidR="003D722D">
              <w:rPr>
                <w:rStyle w:val="Hyperlink"/>
                <w:b/>
                <w:i/>
                <w:color w:val="auto"/>
                <w:sz w:val="20"/>
                <w:szCs w:val="20"/>
                <w:u w:val="none"/>
              </w:rPr>
              <w:t xml:space="preserve"> </w:t>
            </w:r>
            <w:r>
              <w:rPr>
                <w:b/>
                <w:i/>
                <w:sz w:val="20"/>
                <w:szCs w:val="20"/>
              </w:rPr>
              <w:t xml:space="preserve"> </w:t>
            </w:r>
          </w:p>
          <w:p w:rsidR="006843C7" w:rsidRPr="00D5311A" w:rsidRDefault="006843C7" w:rsidP="006843C7">
            <w:pPr>
              <w:rPr>
                <w:b/>
                <w:sz w:val="20"/>
                <w:szCs w:val="20"/>
              </w:rPr>
            </w:pPr>
            <w:r>
              <w:rPr>
                <w:b/>
                <w:sz w:val="20"/>
                <w:szCs w:val="20"/>
              </w:rPr>
              <w:t xml:space="preserve">Maximum Enrollment: 1 each block </w:t>
            </w:r>
          </w:p>
        </w:tc>
        <w:tc>
          <w:tcPr>
            <w:tcW w:w="4968" w:type="dxa"/>
          </w:tcPr>
          <w:p w:rsidR="00837A92" w:rsidRDefault="00837A92" w:rsidP="00837A92">
            <w:pPr>
              <w:rPr>
                <w:b/>
                <w:sz w:val="20"/>
                <w:szCs w:val="20"/>
              </w:rPr>
            </w:pPr>
            <w:r>
              <w:rPr>
                <w:rFonts w:ascii="Calibri" w:hAnsi="Calibri" w:cs="Calibri"/>
                <w:b/>
                <w:sz w:val="20"/>
                <w:szCs w:val="20"/>
              </w:rPr>
              <w:t xml:space="preserve">First Day:  Report to NSI of Winter Park, FL, </w:t>
            </w:r>
            <w:r>
              <w:rPr>
                <w:b/>
                <w:sz w:val="20"/>
                <w:szCs w:val="20"/>
              </w:rPr>
              <w:t>2111 Glenwood Drive., Suite 101, Orlando, FL  32792</w:t>
            </w:r>
          </w:p>
          <w:p w:rsidR="006843C7" w:rsidRPr="00837A92" w:rsidRDefault="00837A92" w:rsidP="006843C7">
            <w:pPr>
              <w:tabs>
                <w:tab w:val="left" w:pos="360"/>
              </w:tabs>
              <w:rPr>
                <w:rFonts w:ascii="Calibri" w:hAnsi="Calibri" w:cs="Calibri"/>
                <w:b/>
                <w:sz w:val="20"/>
                <w:szCs w:val="20"/>
              </w:rPr>
            </w:pPr>
            <w:r>
              <w:rPr>
                <w:rFonts w:ascii="Calibri" w:hAnsi="Calibri" w:cs="Calibri"/>
                <w:b/>
                <w:sz w:val="20"/>
                <w:szCs w:val="20"/>
              </w:rPr>
              <w:t>@ 9:00 a.m.</w:t>
            </w:r>
          </w:p>
        </w:tc>
      </w:tr>
    </w:tbl>
    <w:p w:rsidR="006843C7" w:rsidRDefault="006843C7" w:rsidP="006843C7">
      <w:pPr>
        <w:rPr>
          <w:rFonts w:ascii="Calibri" w:hAnsi="Calibri" w:cs="Calibri"/>
          <w:sz w:val="20"/>
          <w:szCs w:val="20"/>
        </w:rPr>
      </w:pPr>
    </w:p>
    <w:p w:rsidR="006843C7" w:rsidRDefault="006843C7" w:rsidP="006843C7">
      <w:pPr>
        <w:rPr>
          <w:rFonts w:cstheme="minorHAnsi"/>
        </w:rPr>
      </w:pPr>
      <w:r>
        <w:rPr>
          <w:rFonts w:cstheme="minorHAnsi"/>
        </w:rPr>
        <w:t xml:space="preserve">The focus of the elective is to provide students an intensive exposure to various modalities used in imaging the central nervous system, with a focus on MRI or CT.  Students will gain experience interpreting results.  </w:t>
      </w:r>
      <w:proofErr w:type="gramStart"/>
      <w:r>
        <w:rPr>
          <w:rFonts w:cstheme="minorHAnsi"/>
        </w:rPr>
        <w:t>No on call-duties and no weekend coverage.</w:t>
      </w:r>
      <w:proofErr w:type="gramEnd"/>
    </w:p>
    <w:p w:rsidR="006843C7" w:rsidRDefault="006843C7" w:rsidP="006843C7">
      <w:pPr>
        <w:rPr>
          <w:rFonts w:cstheme="minorHAnsi"/>
        </w:rPr>
      </w:pPr>
    </w:p>
    <w:p w:rsidR="006843C7" w:rsidRDefault="006843C7" w:rsidP="006843C7">
      <w:pPr>
        <w:rPr>
          <w:rFonts w:ascii="Calibri" w:hAnsi="Calibri" w:cs="Calibri"/>
          <w:b/>
          <w:sz w:val="20"/>
          <w:szCs w:val="20"/>
          <w:u w:val="single"/>
        </w:rPr>
      </w:pPr>
      <w:r>
        <w:rPr>
          <w:rFonts w:ascii="Calibri" w:hAnsi="Calibri" w:cs="Calibri"/>
          <w:b/>
          <w:sz w:val="20"/>
          <w:szCs w:val="20"/>
          <w:u w:val="single"/>
        </w:rPr>
        <w:t>Objectives:</w:t>
      </w:r>
    </w:p>
    <w:p w:rsidR="006843C7" w:rsidRDefault="006843C7" w:rsidP="00683112">
      <w:pPr>
        <w:pStyle w:val="ListParagraph"/>
        <w:numPr>
          <w:ilvl w:val="0"/>
          <w:numId w:val="54"/>
        </w:numPr>
        <w:rPr>
          <w:rFonts w:ascii="Calibri" w:hAnsi="Calibri" w:cs="Calibri"/>
          <w:sz w:val="20"/>
          <w:szCs w:val="20"/>
        </w:rPr>
      </w:pPr>
      <w:r>
        <w:rPr>
          <w:rFonts w:ascii="Calibri" w:hAnsi="Calibri" w:cs="Calibri"/>
          <w:sz w:val="20"/>
          <w:szCs w:val="20"/>
        </w:rPr>
        <w:t>Demonstrate competence in the selection of imaging tests to evaluate central nervous system structure and physiology; demonstrate familiarity with standards of care for patients undergoing neuro-imaging procedures; demonstrate basic skills in interpretation of common neuroimaging modalities.</w:t>
      </w:r>
    </w:p>
    <w:p w:rsidR="00523883" w:rsidRDefault="00523883"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9746A4" w:rsidRDefault="009746A4" w:rsidP="006843C7">
      <w:pPr>
        <w:rPr>
          <w:b/>
          <w:sz w:val="32"/>
          <w:szCs w:val="28"/>
        </w:rPr>
      </w:pPr>
    </w:p>
    <w:p w:rsidR="006843C7" w:rsidRDefault="006843C7" w:rsidP="006843C7">
      <w:pPr>
        <w:rPr>
          <w:b/>
          <w:sz w:val="32"/>
          <w:szCs w:val="28"/>
        </w:rPr>
      </w:pPr>
      <w:r w:rsidRPr="00C70CD5">
        <w:rPr>
          <w:b/>
          <w:sz w:val="32"/>
          <w:szCs w:val="28"/>
        </w:rPr>
        <w:t>Electives</w:t>
      </w:r>
    </w:p>
    <w:p w:rsidR="006843C7" w:rsidRDefault="006843C7" w:rsidP="006843C7">
      <w:pPr>
        <w:rPr>
          <w:b/>
        </w:rPr>
      </w:pPr>
      <w:r>
        <w:rPr>
          <w:b/>
        </w:rPr>
        <w:t>Radiology/Anesthesiology/Emergency Medicine</w:t>
      </w:r>
    </w:p>
    <w:p w:rsidR="006843C7" w:rsidRDefault="006843C7" w:rsidP="006843C7">
      <w:pPr>
        <w:rPr>
          <w:b/>
        </w:rPr>
      </w:pPr>
    </w:p>
    <w:p w:rsidR="006843C7" w:rsidRDefault="006843C7" w:rsidP="006843C7">
      <w:pPr>
        <w:rPr>
          <w:b/>
        </w:rPr>
      </w:pPr>
    </w:p>
    <w:p w:rsidR="006843C7" w:rsidRPr="007B789D" w:rsidRDefault="00B561AF" w:rsidP="006843C7">
      <w:pPr>
        <w:tabs>
          <w:tab w:val="left" w:pos="360"/>
        </w:tabs>
        <w:jc w:val="center"/>
        <w:rPr>
          <w:rFonts w:ascii="Calibri" w:hAnsi="Calibri" w:cs="Calibri"/>
          <w:sz w:val="28"/>
          <w:szCs w:val="28"/>
        </w:rPr>
      </w:pPr>
      <w:r>
        <w:rPr>
          <w:rFonts w:ascii="Calibri" w:hAnsi="Calibri" w:cs="Calibri"/>
          <w:b/>
          <w:sz w:val="28"/>
          <w:szCs w:val="28"/>
          <w:u w:val="single"/>
        </w:rPr>
        <w:t xml:space="preserve">Pediatric </w:t>
      </w:r>
      <w:r w:rsidR="006843C7">
        <w:rPr>
          <w:rFonts w:ascii="Calibri" w:hAnsi="Calibri" w:cs="Calibri"/>
          <w:b/>
          <w:sz w:val="28"/>
          <w:szCs w:val="28"/>
          <w:u w:val="single"/>
        </w:rPr>
        <w:t>Radiology</w:t>
      </w:r>
    </w:p>
    <w:p w:rsidR="006843C7" w:rsidRDefault="006843C7" w:rsidP="006843C7">
      <w:pPr>
        <w:tabs>
          <w:tab w:val="left" w:pos="360"/>
        </w:tabs>
        <w:jc w:val="center"/>
        <w:rPr>
          <w:rFonts w:ascii="Calibri" w:hAnsi="Calibri" w:cs="Calibri"/>
          <w:b/>
        </w:rPr>
      </w:pPr>
      <w:r>
        <w:rPr>
          <w:rFonts w:ascii="Calibri" w:hAnsi="Calibri" w:cs="Calibri"/>
          <w:b/>
        </w:rPr>
        <w:t xml:space="preserve">Clerkship Director:  Laura </w:t>
      </w:r>
      <w:proofErr w:type="spellStart"/>
      <w:r>
        <w:rPr>
          <w:rFonts w:ascii="Calibri" w:hAnsi="Calibri" w:cs="Calibri"/>
          <w:b/>
        </w:rPr>
        <w:t>Varich</w:t>
      </w:r>
      <w:proofErr w:type="spellEnd"/>
      <w:r>
        <w:rPr>
          <w:rFonts w:ascii="Calibri" w:hAnsi="Calibri" w:cs="Calibri"/>
          <w:b/>
        </w:rPr>
        <w:t>, M.D.</w:t>
      </w:r>
    </w:p>
    <w:p w:rsidR="006843C7" w:rsidRPr="007B789D" w:rsidRDefault="006843C7" w:rsidP="006843C7">
      <w:pPr>
        <w:rPr>
          <w:b/>
          <w:sz w:val="16"/>
          <w:szCs w:val="16"/>
        </w:rPr>
      </w:pPr>
    </w:p>
    <w:p w:rsidR="006843C7" w:rsidRDefault="006843C7" w:rsidP="006843C7">
      <w:pPr>
        <w:rPr>
          <w:b/>
        </w:rPr>
      </w:pPr>
      <w:r>
        <w:rPr>
          <w:b/>
        </w:rPr>
        <w:t>M</w:t>
      </w:r>
      <w:r w:rsidR="00C54BE5">
        <w:rPr>
          <w:b/>
        </w:rPr>
        <w:t>DE</w:t>
      </w:r>
      <w:r>
        <w:rPr>
          <w:b/>
        </w:rPr>
        <w:t xml:space="preserve"> 8</w:t>
      </w:r>
      <w:r w:rsidR="00C54BE5">
        <w:rPr>
          <w:b/>
        </w:rPr>
        <w:t>769</w:t>
      </w:r>
      <w:r w:rsidR="001F1B3C">
        <w:rPr>
          <w:b/>
        </w:rPr>
        <w:t xml:space="preserve"> </w:t>
      </w:r>
      <w:r>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6843C7" w:rsidRPr="002D4F22">
        <w:tc>
          <w:tcPr>
            <w:tcW w:w="4770" w:type="dxa"/>
          </w:tcPr>
          <w:p w:rsidR="006843C7" w:rsidRDefault="00CE7362" w:rsidP="006843C7">
            <w:pPr>
              <w:rPr>
                <w:b/>
                <w:sz w:val="20"/>
                <w:szCs w:val="20"/>
              </w:rPr>
            </w:pPr>
            <w:r>
              <w:rPr>
                <w:b/>
                <w:sz w:val="20"/>
                <w:szCs w:val="20"/>
              </w:rPr>
              <w:t>Full-time (2</w:t>
            </w:r>
            <w:r w:rsidR="006843C7">
              <w:rPr>
                <w:b/>
                <w:sz w:val="20"/>
                <w:szCs w:val="20"/>
              </w:rPr>
              <w:t xml:space="preserve"> </w:t>
            </w:r>
            <w:r w:rsidR="00D03A99">
              <w:rPr>
                <w:b/>
                <w:sz w:val="20"/>
                <w:szCs w:val="20"/>
              </w:rPr>
              <w:t xml:space="preserve">or 4 </w:t>
            </w:r>
            <w:r w:rsidR="006843C7">
              <w:rPr>
                <w:b/>
                <w:sz w:val="20"/>
                <w:szCs w:val="20"/>
              </w:rPr>
              <w:t>weeks)</w:t>
            </w:r>
          </w:p>
          <w:p w:rsidR="006843C7" w:rsidRDefault="006843C7" w:rsidP="006843C7">
            <w:pPr>
              <w:rPr>
                <w:b/>
                <w:sz w:val="20"/>
                <w:szCs w:val="20"/>
              </w:rPr>
            </w:pPr>
            <w:r>
              <w:rPr>
                <w:b/>
                <w:sz w:val="20"/>
                <w:szCs w:val="20"/>
              </w:rPr>
              <w:t>(FH) Radiology Department</w:t>
            </w:r>
          </w:p>
          <w:p w:rsidR="006843C7" w:rsidRDefault="006843C7" w:rsidP="006843C7">
            <w:pPr>
              <w:rPr>
                <w:b/>
                <w:sz w:val="20"/>
                <w:szCs w:val="20"/>
              </w:rPr>
            </w:pPr>
            <w:r w:rsidRPr="00567711">
              <w:rPr>
                <w:b/>
                <w:sz w:val="20"/>
                <w:szCs w:val="20"/>
              </w:rPr>
              <w:t>Grading Basis:  Pass/Fail</w:t>
            </w:r>
          </w:p>
          <w:p w:rsidR="006843C7" w:rsidRPr="00567711" w:rsidRDefault="006843C7" w:rsidP="006843C7">
            <w:pPr>
              <w:rPr>
                <w:b/>
                <w:sz w:val="20"/>
                <w:szCs w:val="20"/>
              </w:rPr>
            </w:pPr>
            <w:r w:rsidRPr="00106637">
              <w:rPr>
                <w:b/>
                <w:sz w:val="20"/>
                <w:szCs w:val="20"/>
              </w:rPr>
              <w:t>Primary Faculty Supervisor</w:t>
            </w:r>
            <w:r>
              <w:rPr>
                <w:b/>
                <w:sz w:val="20"/>
                <w:szCs w:val="20"/>
              </w:rPr>
              <w:t xml:space="preserve">:  </w:t>
            </w:r>
            <w:r w:rsidR="003B3629">
              <w:rPr>
                <w:b/>
                <w:sz w:val="20"/>
                <w:szCs w:val="20"/>
              </w:rPr>
              <w:t xml:space="preserve">Dr. Laura </w:t>
            </w:r>
            <w:proofErr w:type="spellStart"/>
            <w:r w:rsidR="003B3629">
              <w:rPr>
                <w:b/>
                <w:sz w:val="20"/>
                <w:szCs w:val="20"/>
              </w:rPr>
              <w:t>Varich</w:t>
            </w:r>
            <w:proofErr w:type="spellEnd"/>
          </w:p>
          <w:p w:rsidR="006843C7" w:rsidRDefault="006843C7" w:rsidP="006843C7">
            <w:pPr>
              <w:rPr>
                <w:b/>
                <w:i/>
                <w:sz w:val="20"/>
                <w:szCs w:val="20"/>
              </w:rPr>
            </w:pPr>
            <w:r>
              <w:rPr>
                <w:b/>
                <w:i/>
                <w:sz w:val="20"/>
                <w:szCs w:val="20"/>
              </w:rPr>
              <w:t>Contact person: Patti Horvath</w:t>
            </w:r>
          </w:p>
          <w:p w:rsidR="006843C7" w:rsidRDefault="006843C7" w:rsidP="006843C7">
            <w:pPr>
              <w:rPr>
                <w:b/>
                <w:i/>
                <w:sz w:val="20"/>
                <w:szCs w:val="20"/>
              </w:rPr>
            </w:pPr>
            <w:r>
              <w:rPr>
                <w:b/>
                <w:i/>
                <w:sz w:val="20"/>
                <w:szCs w:val="20"/>
              </w:rPr>
              <w:t xml:space="preserve">(407) 303-6973; </w:t>
            </w:r>
            <w:hyperlink r:id="rId117" w:history="1">
              <w:r w:rsidRPr="00BF4AD1">
                <w:rPr>
                  <w:rStyle w:val="Hyperlink"/>
                  <w:b/>
                  <w:i/>
                  <w:sz w:val="20"/>
                  <w:szCs w:val="20"/>
                </w:rPr>
                <w:t>patti.horvath@flhosp.org</w:t>
              </w:r>
            </w:hyperlink>
            <w:r>
              <w:rPr>
                <w:b/>
                <w:i/>
                <w:sz w:val="20"/>
                <w:szCs w:val="20"/>
              </w:rPr>
              <w:t xml:space="preserve">  </w:t>
            </w:r>
          </w:p>
          <w:p w:rsidR="006843C7" w:rsidRPr="00D5311A" w:rsidRDefault="006843C7" w:rsidP="006843C7">
            <w:pPr>
              <w:rPr>
                <w:b/>
                <w:sz w:val="20"/>
                <w:szCs w:val="20"/>
              </w:rPr>
            </w:pPr>
            <w:r>
              <w:rPr>
                <w:b/>
                <w:sz w:val="20"/>
                <w:szCs w:val="20"/>
              </w:rPr>
              <w:t xml:space="preserve">Maximum Enrollment: 1 each block </w:t>
            </w:r>
          </w:p>
        </w:tc>
        <w:tc>
          <w:tcPr>
            <w:tcW w:w="4968" w:type="dxa"/>
          </w:tcPr>
          <w:p w:rsidR="007C5D34" w:rsidRPr="00837A92" w:rsidRDefault="00C4277D" w:rsidP="007C5D34">
            <w:pPr>
              <w:rPr>
                <w:rFonts w:ascii="Calibri" w:hAnsi="Calibri" w:cs="Calibri"/>
                <w:b/>
                <w:sz w:val="20"/>
                <w:szCs w:val="20"/>
              </w:rPr>
            </w:pPr>
            <w:r>
              <w:rPr>
                <w:rFonts w:ascii="Calibri" w:hAnsi="Calibri" w:cs="Calibri"/>
                <w:b/>
                <w:sz w:val="20"/>
                <w:szCs w:val="20"/>
              </w:rPr>
              <w:t xml:space="preserve">First Day:  </w:t>
            </w:r>
            <w:r w:rsidR="007C5D34">
              <w:rPr>
                <w:rFonts w:ascii="Calibri" w:hAnsi="Calibri" w:cs="Calibri"/>
                <w:b/>
                <w:sz w:val="20"/>
                <w:szCs w:val="20"/>
              </w:rPr>
              <w:t xml:space="preserve">Contact Ms. Horvath two weeks before that start of rotation to confirm. Radiology Dept., 601 Rollins Ave., Orlando, </w:t>
            </w:r>
            <w:proofErr w:type="spellStart"/>
            <w:r w:rsidR="007C5D34">
              <w:rPr>
                <w:rFonts w:ascii="Calibri" w:hAnsi="Calibri" w:cs="Calibri"/>
                <w:b/>
                <w:sz w:val="20"/>
                <w:szCs w:val="20"/>
              </w:rPr>
              <w:t>Fl</w:t>
            </w:r>
            <w:proofErr w:type="spellEnd"/>
            <w:r w:rsidR="007C5D34">
              <w:rPr>
                <w:rFonts w:ascii="Calibri" w:hAnsi="Calibri" w:cs="Calibri"/>
                <w:b/>
                <w:sz w:val="20"/>
                <w:szCs w:val="20"/>
              </w:rPr>
              <w:t xml:space="preserve"> @ 8:00 am </w:t>
            </w:r>
          </w:p>
          <w:p w:rsidR="006843C7" w:rsidRPr="00837A92" w:rsidRDefault="006843C7" w:rsidP="006843C7">
            <w:pPr>
              <w:tabs>
                <w:tab w:val="left" w:pos="360"/>
              </w:tabs>
              <w:rPr>
                <w:rFonts w:ascii="Calibri" w:hAnsi="Calibri" w:cs="Calibri"/>
                <w:b/>
                <w:sz w:val="20"/>
                <w:szCs w:val="20"/>
              </w:rPr>
            </w:pPr>
          </w:p>
        </w:tc>
      </w:tr>
    </w:tbl>
    <w:p w:rsidR="006843C7" w:rsidRDefault="006843C7" w:rsidP="00B561AF">
      <w:pPr>
        <w:rPr>
          <w:rFonts w:ascii="Calibri" w:hAnsi="Calibri" w:cs="Calibri"/>
          <w:sz w:val="20"/>
          <w:szCs w:val="20"/>
        </w:rPr>
      </w:pPr>
    </w:p>
    <w:p w:rsidR="0068102B" w:rsidRDefault="0068102B" w:rsidP="0068102B">
      <w:pPr>
        <w:rPr>
          <w:b/>
        </w:rPr>
      </w:pPr>
      <w:r>
        <w:rPr>
          <w:b/>
        </w:rPr>
        <w:t>MDE 8769 7</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68102B" w:rsidRPr="002D4F22" w:rsidTr="0068102B">
        <w:tc>
          <w:tcPr>
            <w:tcW w:w="4770" w:type="dxa"/>
          </w:tcPr>
          <w:p w:rsidR="0068102B" w:rsidRDefault="0068102B" w:rsidP="0068102B">
            <w:pPr>
              <w:rPr>
                <w:b/>
                <w:sz w:val="20"/>
                <w:szCs w:val="20"/>
              </w:rPr>
            </w:pPr>
            <w:r>
              <w:rPr>
                <w:b/>
                <w:sz w:val="20"/>
                <w:szCs w:val="20"/>
              </w:rPr>
              <w:t>Full-time (2 or 4 weeks)</w:t>
            </w:r>
          </w:p>
          <w:p w:rsidR="0068102B" w:rsidRDefault="0068102B" w:rsidP="0068102B">
            <w:pPr>
              <w:rPr>
                <w:b/>
                <w:sz w:val="20"/>
                <w:szCs w:val="20"/>
              </w:rPr>
            </w:pPr>
            <w:r>
              <w:rPr>
                <w:b/>
                <w:sz w:val="20"/>
                <w:szCs w:val="20"/>
              </w:rPr>
              <w:t>(NCH) Nemours Children’s Hospital</w:t>
            </w:r>
          </w:p>
          <w:p w:rsidR="0068102B" w:rsidRDefault="0068102B" w:rsidP="0068102B">
            <w:pPr>
              <w:rPr>
                <w:b/>
                <w:sz w:val="20"/>
                <w:szCs w:val="20"/>
              </w:rPr>
            </w:pPr>
            <w:r w:rsidRPr="00567711">
              <w:rPr>
                <w:b/>
                <w:sz w:val="20"/>
                <w:szCs w:val="20"/>
              </w:rPr>
              <w:t>Grading Basis:  Pass/Fail</w:t>
            </w:r>
          </w:p>
          <w:p w:rsidR="0068102B" w:rsidRPr="00567711" w:rsidRDefault="0068102B" w:rsidP="0068102B">
            <w:pPr>
              <w:rPr>
                <w:b/>
                <w:sz w:val="20"/>
                <w:szCs w:val="20"/>
              </w:rPr>
            </w:pPr>
            <w:r w:rsidRPr="00106637">
              <w:rPr>
                <w:b/>
                <w:sz w:val="20"/>
                <w:szCs w:val="20"/>
              </w:rPr>
              <w:t>Primary Faculty Supervisor</w:t>
            </w:r>
            <w:r>
              <w:rPr>
                <w:b/>
                <w:sz w:val="20"/>
                <w:szCs w:val="20"/>
              </w:rPr>
              <w:t xml:space="preserve">:  Dr. Carolina </w:t>
            </w:r>
            <w:proofErr w:type="spellStart"/>
            <w:r>
              <w:rPr>
                <w:b/>
                <w:sz w:val="20"/>
                <w:szCs w:val="20"/>
              </w:rPr>
              <w:t>Guimaraes</w:t>
            </w:r>
            <w:proofErr w:type="spellEnd"/>
          </w:p>
          <w:p w:rsidR="0068102B" w:rsidRDefault="0068102B" w:rsidP="0068102B">
            <w:pPr>
              <w:rPr>
                <w:b/>
                <w:i/>
                <w:sz w:val="20"/>
                <w:szCs w:val="20"/>
              </w:rPr>
            </w:pPr>
            <w:r>
              <w:rPr>
                <w:b/>
                <w:i/>
                <w:sz w:val="20"/>
                <w:szCs w:val="20"/>
              </w:rPr>
              <w:t>Contact person: Monica Holt</w:t>
            </w:r>
          </w:p>
          <w:p w:rsidR="0068102B" w:rsidRDefault="0068102B" w:rsidP="0068102B">
            <w:pPr>
              <w:rPr>
                <w:b/>
                <w:i/>
                <w:sz w:val="20"/>
                <w:szCs w:val="20"/>
              </w:rPr>
            </w:pPr>
            <w:r>
              <w:rPr>
                <w:b/>
                <w:i/>
                <w:sz w:val="20"/>
                <w:szCs w:val="20"/>
              </w:rPr>
              <w:t xml:space="preserve">(407) 567-4231; </w:t>
            </w:r>
            <w:hyperlink r:id="rId118" w:history="1">
              <w:r w:rsidRPr="00A10347">
                <w:rPr>
                  <w:rStyle w:val="Hyperlink"/>
                  <w:b/>
                  <w:i/>
                  <w:sz w:val="20"/>
                  <w:szCs w:val="20"/>
                </w:rPr>
                <w:t>Monica.Holt@nemours.org</w:t>
              </w:r>
            </w:hyperlink>
            <w:r w:rsidR="00C44FE9">
              <w:rPr>
                <w:rStyle w:val="Hyperlink"/>
                <w:b/>
                <w:i/>
                <w:sz w:val="20"/>
                <w:szCs w:val="20"/>
              </w:rPr>
              <w:t>;</w:t>
            </w:r>
            <w:r w:rsidR="00C44FE9">
              <w:rPr>
                <w:rStyle w:val="Hyperlink"/>
                <w:b/>
                <w:i/>
                <w:sz w:val="20"/>
                <w:szCs w:val="20"/>
                <w:u w:val="none"/>
              </w:rPr>
              <w:t xml:space="preserve"> </w:t>
            </w:r>
            <w:r w:rsidR="00C44FE9">
              <w:rPr>
                <w:rStyle w:val="Hyperlink"/>
                <w:b/>
                <w:i/>
                <w:color w:val="auto"/>
                <w:sz w:val="20"/>
                <w:szCs w:val="20"/>
                <w:u w:val="none"/>
              </w:rPr>
              <w:t xml:space="preserve">Dr. Carolina </w:t>
            </w:r>
            <w:proofErr w:type="spellStart"/>
            <w:r w:rsidR="00C44FE9">
              <w:rPr>
                <w:rStyle w:val="Hyperlink"/>
                <w:b/>
                <w:i/>
                <w:color w:val="auto"/>
                <w:sz w:val="20"/>
                <w:szCs w:val="20"/>
                <w:u w:val="none"/>
              </w:rPr>
              <w:t>Guimaraes</w:t>
            </w:r>
            <w:proofErr w:type="spellEnd"/>
            <w:r w:rsidR="00C44FE9">
              <w:rPr>
                <w:rStyle w:val="Hyperlink"/>
                <w:b/>
                <w:i/>
                <w:color w:val="auto"/>
                <w:sz w:val="20"/>
                <w:szCs w:val="20"/>
                <w:u w:val="none"/>
              </w:rPr>
              <w:t xml:space="preserve">, </w:t>
            </w:r>
            <w:hyperlink r:id="rId119" w:history="1">
              <w:r w:rsidR="00C44FE9" w:rsidRPr="00304A3B">
                <w:rPr>
                  <w:rStyle w:val="Hyperlink"/>
                  <w:b/>
                  <w:i/>
                  <w:sz w:val="20"/>
                  <w:szCs w:val="20"/>
                </w:rPr>
                <w:t>Carolina.guimaraes@nemours.org</w:t>
              </w:r>
            </w:hyperlink>
            <w:r w:rsidR="00C44FE9">
              <w:rPr>
                <w:rStyle w:val="Hyperlink"/>
                <w:b/>
                <w:i/>
                <w:color w:val="auto"/>
                <w:sz w:val="20"/>
                <w:szCs w:val="20"/>
                <w:u w:val="none"/>
              </w:rPr>
              <w:t xml:space="preserve"> </w:t>
            </w:r>
            <w:r>
              <w:rPr>
                <w:b/>
                <w:i/>
                <w:sz w:val="20"/>
                <w:szCs w:val="20"/>
              </w:rPr>
              <w:t xml:space="preserve"> </w:t>
            </w:r>
          </w:p>
          <w:p w:rsidR="0068102B" w:rsidRPr="00D5311A" w:rsidRDefault="0068102B" w:rsidP="0068102B">
            <w:pPr>
              <w:rPr>
                <w:b/>
                <w:sz w:val="20"/>
                <w:szCs w:val="20"/>
              </w:rPr>
            </w:pPr>
            <w:r>
              <w:rPr>
                <w:b/>
                <w:sz w:val="20"/>
                <w:szCs w:val="20"/>
              </w:rPr>
              <w:t xml:space="preserve">Maximum Enrollment: 1 each block </w:t>
            </w:r>
          </w:p>
        </w:tc>
        <w:tc>
          <w:tcPr>
            <w:tcW w:w="4968" w:type="dxa"/>
          </w:tcPr>
          <w:p w:rsidR="0068102B" w:rsidRPr="00837A92" w:rsidRDefault="0068102B" w:rsidP="0068102B">
            <w:pPr>
              <w:rPr>
                <w:rFonts w:ascii="Calibri" w:hAnsi="Calibri" w:cs="Calibri"/>
                <w:b/>
                <w:sz w:val="20"/>
                <w:szCs w:val="20"/>
              </w:rPr>
            </w:pPr>
            <w:r>
              <w:rPr>
                <w:rFonts w:ascii="Calibri" w:hAnsi="Calibri" w:cs="Calibri"/>
                <w:b/>
                <w:sz w:val="20"/>
                <w:szCs w:val="20"/>
              </w:rPr>
              <w:t xml:space="preserve">First Day:  Medical Imaging/Radiology Department on the ground floor of </w:t>
            </w:r>
            <w:proofErr w:type="spellStart"/>
            <w:r>
              <w:rPr>
                <w:rFonts w:ascii="Calibri" w:hAnsi="Calibri" w:cs="Calibri"/>
                <w:b/>
                <w:sz w:val="20"/>
                <w:szCs w:val="20"/>
              </w:rPr>
              <w:t>Nemour’s</w:t>
            </w:r>
            <w:proofErr w:type="spellEnd"/>
            <w:r>
              <w:rPr>
                <w:rFonts w:ascii="Calibri" w:hAnsi="Calibri" w:cs="Calibri"/>
                <w:b/>
                <w:sz w:val="20"/>
                <w:szCs w:val="20"/>
              </w:rPr>
              <w:t xml:space="preserve"> Children’s Hospital @ 8:00 a.m. </w:t>
            </w:r>
          </w:p>
          <w:p w:rsidR="0068102B" w:rsidRPr="00837A92" w:rsidRDefault="0068102B" w:rsidP="0068102B">
            <w:pPr>
              <w:tabs>
                <w:tab w:val="left" w:pos="360"/>
              </w:tabs>
              <w:rPr>
                <w:rFonts w:ascii="Calibri" w:hAnsi="Calibri" w:cs="Calibri"/>
                <w:b/>
                <w:sz w:val="20"/>
                <w:szCs w:val="20"/>
              </w:rPr>
            </w:pPr>
          </w:p>
        </w:tc>
      </w:tr>
    </w:tbl>
    <w:p w:rsidR="0068102B" w:rsidRDefault="0068102B" w:rsidP="00B561AF">
      <w:pPr>
        <w:rPr>
          <w:rFonts w:ascii="Calibri" w:hAnsi="Calibri" w:cs="Calibri"/>
          <w:sz w:val="20"/>
          <w:szCs w:val="20"/>
        </w:rPr>
      </w:pPr>
    </w:p>
    <w:p w:rsidR="00B561AF" w:rsidRDefault="00B561AF" w:rsidP="00B561AF">
      <w:pPr>
        <w:rPr>
          <w:rFonts w:cstheme="minorHAnsi"/>
        </w:rPr>
      </w:pPr>
      <w:r>
        <w:rPr>
          <w:rFonts w:cstheme="minorHAnsi"/>
        </w:rPr>
        <w:t xml:space="preserve">This rotation is open to all M4s and is particularly suited to students who have completed a general radiology elective or plan to </w:t>
      </w:r>
      <w:r w:rsidR="00CE7362">
        <w:rPr>
          <w:rFonts w:cstheme="minorHAnsi"/>
        </w:rPr>
        <w:t>pursue a career in a pediatric specialty.  The student will gain experience in this exciting field which utilizes all modalities of radiology (general radiography, ultrasound, fluoroscopy, nuclear medicine, CT and MRI).  Students will participate in radiology procedures, read-out of cases, and weekly case presentations.  There are no call or weekend responsibilities.</w:t>
      </w:r>
    </w:p>
    <w:p w:rsidR="00B561AF" w:rsidRDefault="00B561AF" w:rsidP="00B561AF">
      <w:pPr>
        <w:rPr>
          <w:rFonts w:cstheme="minorHAnsi"/>
        </w:rPr>
      </w:pPr>
    </w:p>
    <w:p w:rsidR="00B561AF" w:rsidRDefault="00B561AF" w:rsidP="00B561AF">
      <w:pPr>
        <w:rPr>
          <w:rFonts w:ascii="Calibri" w:hAnsi="Calibri" w:cs="Calibri"/>
          <w:b/>
          <w:sz w:val="20"/>
          <w:szCs w:val="20"/>
          <w:u w:val="single"/>
        </w:rPr>
      </w:pPr>
      <w:r>
        <w:rPr>
          <w:rFonts w:ascii="Calibri" w:hAnsi="Calibri" w:cs="Calibri"/>
          <w:b/>
          <w:sz w:val="20"/>
          <w:szCs w:val="20"/>
          <w:u w:val="single"/>
        </w:rPr>
        <w:t>Objectives:</w:t>
      </w:r>
    </w:p>
    <w:p w:rsidR="00B561AF" w:rsidRDefault="00B561AF" w:rsidP="00683112">
      <w:pPr>
        <w:pStyle w:val="ListParagraph"/>
        <w:numPr>
          <w:ilvl w:val="0"/>
          <w:numId w:val="55"/>
        </w:numPr>
        <w:rPr>
          <w:rFonts w:ascii="Calibri" w:hAnsi="Calibri" w:cs="Calibri"/>
          <w:sz w:val="20"/>
          <w:szCs w:val="20"/>
        </w:rPr>
      </w:pPr>
      <w:r>
        <w:rPr>
          <w:rFonts w:ascii="Calibri" w:hAnsi="Calibri" w:cs="Calibri"/>
          <w:sz w:val="20"/>
          <w:szCs w:val="20"/>
        </w:rPr>
        <w:t>Understand the clinical and radiographic indications for a variety of pediatric imaging modalities and examinations.</w:t>
      </w:r>
    </w:p>
    <w:p w:rsidR="00B561AF" w:rsidRDefault="00B561AF" w:rsidP="00683112">
      <w:pPr>
        <w:pStyle w:val="ListParagraph"/>
        <w:numPr>
          <w:ilvl w:val="0"/>
          <w:numId w:val="55"/>
        </w:numPr>
        <w:rPr>
          <w:rFonts w:ascii="Calibri" w:hAnsi="Calibri" w:cs="Calibri"/>
          <w:sz w:val="20"/>
          <w:szCs w:val="20"/>
        </w:rPr>
      </w:pPr>
      <w:r>
        <w:rPr>
          <w:rFonts w:ascii="Calibri" w:hAnsi="Calibri" w:cs="Calibri"/>
          <w:sz w:val="20"/>
          <w:szCs w:val="20"/>
        </w:rPr>
        <w:t>Understand the major procedure specific activities of physicians and associated pediatric patient experiences for the differing modalities.</w:t>
      </w:r>
    </w:p>
    <w:p w:rsidR="00B561AF" w:rsidRDefault="00B561AF" w:rsidP="00683112">
      <w:pPr>
        <w:pStyle w:val="ListParagraph"/>
        <w:numPr>
          <w:ilvl w:val="0"/>
          <w:numId w:val="55"/>
        </w:numPr>
        <w:rPr>
          <w:rFonts w:ascii="Calibri" w:hAnsi="Calibri" w:cs="Calibri"/>
          <w:sz w:val="20"/>
          <w:szCs w:val="20"/>
        </w:rPr>
      </w:pPr>
      <w:r>
        <w:rPr>
          <w:rFonts w:ascii="Calibri" w:hAnsi="Calibri" w:cs="Calibri"/>
          <w:sz w:val="20"/>
          <w:szCs w:val="20"/>
        </w:rPr>
        <w:t>Gain familiarity and develop basic interpretive and diagnostic skills regarding the radiographic appearance of common pediatric pathological processes for commonly utilized imaging modalities.</w:t>
      </w:r>
    </w:p>
    <w:p w:rsidR="00B561AF" w:rsidRPr="00B561AF" w:rsidRDefault="00B561AF" w:rsidP="00683112">
      <w:pPr>
        <w:pStyle w:val="ListParagraph"/>
        <w:numPr>
          <w:ilvl w:val="0"/>
          <w:numId w:val="55"/>
        </w:numPr>
        <w:rPr>
          <w:rFonts w:ascii="Calibri" w:hAnsi="Calibri" w:cs="Calibri"/>
          <w:sz w:val="20"/>
          <w:szCs w:val="20"/>
        </w:rPr>
      </w:pPr>
      <w:r>
        <w:rPr>
          <w:rFonts w:ascii="Calibri" w:hAnsi="Calibri" w:cs="Calibri"/>
          <w:sz w:val="20"/>
          <w:szCs w:val="20"/>
        </w:rPr>
        <w:t>Develop basic skills required for the professional presentation of radiologic material for daily work rounds and weekly case conferences.</w:t>
      </w:r>
    </w:p>
    <w:p w:rsidR="00B561AF" w:rsidRDefault="00B561AF" w:rsidP="00B561AF">
      <w:pPr>
        <w:ind w:left="90"/>
        <w:rPr>
          <w:rFonts w:cstheme="minorHAnsi"/>
        </w:rPr>
      </w:pPr>
    </w:p>
    <w:p w:rsidR="004C5EE8" w:rsidRDefault="004C5EE8" w:rsidP="00B561AF">
      <w:pPr>
        <w:ind w:left="90"/>
        <w:rPr>
          <w:rFonts w:cstheme="minorHAnsi"/>
        </w:rPr>
      </w:pPr>
    </w:p>
    <w:p w:rsidR="004C5EE8" w:rsidRDefault="004C5EE8" w:rsidP="00B561AF">
      <w:pPr>
        <w:ind w:left="90"/>
        <w:rPr>
          <w:rFonts w:cstheme="minorHAnsi"/>
        </w:rPr>
      </w:pPr>
    </w:p>
    <w:p w:rsidR="004C5EE8" w:rsidRDefault="004C5EE8" w:rsidP="00B561AF">
      <w:pPr>
        <w:ind w:left="90"/>
        <w:rPr>
          <w:rFonts w:cstheme="minorHAnsi"/>
        </w:rPr>
      </w:pPr>
    </w:p>
    <w:p w:rsidR="00B55AC1" w:rsidRDefault="00B55AC1" w:rsidP="00B55AC1">
      <w:pPr>
        <w:rPr>
          <w:b/>
          <w:sz w:val="32"/>
          <w:szCs w:val="28"/>
        </w:rPr>
      </w:pPr>
      <w:r w:rsidRPr="00C70CD5">
        <w:rPr>
          <w:b/>
          <w:sz w:val="32"/>
          <w:szCs w:val="28"/>
        </w:rPr>
        <w:t>Electives</w:t>
      </w:r>
    </w:p>
    <w:p w:rsidR="00B55AC1" w:rsidRDefault="00B55AC1" w:rsidP="00B55AC1">
      <w:pPr>
        <w:rPr>
          <w:b/>
        </w:rPr>
      </w:pPr>
      <w:r>
        <w:rPr>
          <w:b/>
        </w:rPr>
        <w:t>Radiology/Anesthesiology/Emergency Medicine</w:t>
      </w:r>
    </w:p>
    <w:p w:rsidR="00B55AC1" w:rsidRDefault="00B55AC1" w:rsidP="00B55AC1">
      <w:pPr>
        <w:rPr>
          <w:b/>
        </w:rPr>
      </w:pPr>
    </w:p>
    <w:p w:rsidR="00B55AC1" w:rsidRDefault="00B55AC1" w:rsidP="00B55AC1">
      <w:pPr>
        <w:rPr>
          <w:b/>
        </w:rPr>
      </w:pPr>
    </w:p>
    <w:p w:rsidR="00B55AC1" w:rsidRPr="007B789D" w:rsidRDefault="00B55AC1" w:rsidP="00B55AC1">
      <w:pPr>
        <w:tabs>
          <w:tab w:val="left" w:pos="360"/>
        </w:tabs>
        <w:jc w:val="center"/>
        <w:rPr>
          <w:rFonts w:ascii="Calibri" w:hAnsi="Calibri" w:cs="Calibri"/>
          <w:sz w:val="28"/>
          <w:szCs w:val="28"/>
        </w:rPr>
      </w:pPr>
      <w:r>
        <w:rPr>
          <w:rFonts w:ascii="Calibri" w:hAnsi="Calibri" w:cs="Calibri"/>
          <w:b/>
          <w:sz w:val="28"/>
          <w:szCs w:val="28"/>
          <w:u w:val="single"/>
        </w:rPr>
        <w:t>Pediatric Emergency Medicine</w:t>
      </w:r>
    </w:p>
    <w:p w:rsidR="00B55AC1" w:rsidRDefault="00B55AC1" w:rsidP="00B55AC1">
      <w:pPr>
        <w:tabs>
          <w:tab w:val="left" w:pos="360"/>
        </w:tabs>
        <w:jc w:val="center"/>
        <w:rPr>
          <w:rFonts w:ascii="Calibri" w:hAnsi="Calibri" w:cs="Calibri"/>
          <w:b/>
        </w:rPr>
      </w:pPr>
      <w:r>
        <w:rPr>
          <w:rFonts w:ascii="Calibri" w:hAnsi="Calibri" w:cs="Calibri"/>
          <w:b/>
        </w:rPr>
        <w:t xml:space="preserve">Clerkship Director:  Jose </w:t>
      </w:r>
      <w:proofErr w:type="spellStart"/>
      <w:r>
        <w:rPr>
          <w:rFonts w:ascii="Calibri" w:hAnsi="Calibri" w:cs="Calibri"/>
          <w:b/>
        </w:rPr>
        <w:t>Rubero</w:t>
      </w:r>
      <w:proofErr w:type="spellEnd"/>
      <w:r>
        <w:rPr>
          <w:rFonts w:ascii="Calibri" w:hAnsi="Calibri" w:cs="Calibri"/>
          <w:b/>
        </w:rPr>
        <w:t>, M.D.</w:t>
      </w:r>
    </w:p>
    <w:p w:rsidR="00B55AC1" w:rsidRPr="007B789D" w:rsidRDefault="00B55AC1" w:rsidP="00B55AC1">
      <w:pPr>
        <w:rPr>
          <w:b/>
          <w:sz w:val="16"/>
          <w:szCs w:val="16"/>
        </w:rPr>
      </w:pPr>
    </w:p>
    <w:p w:rsidR="00B55AC1" w:rsidRDefault="001F1B3C" w:rsidP="00B55AC1">
      <w:pPr>
        <w:rPr>
          <w:b/>
        </w:rPr>
      </w:pPr>
      <w:r>
        <w:rPr>
          <w:b/>
        </w:rPr>
        <w:t xml:space="preserve">MDE 8505 </w:t>
      </w:r>
      <w:r w:rsidR="00B55AC1">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B55AC1" w:rsidRPr="002D4F22" w:rsidTr="00E33D5A">
        <w:tc>
          <w:tcPr>
            <w:tcW w:w="4770" w:type="dxa"/>
          </w:tcPr>
          <w:p w:rsidR="00B55AC1" w:rsidRDefault="00B55AC1" w:rsidP="00E33D5A">
            <w:pPr>
              <w:rPr>
                <w:b/>
                <w:sz w:val="20"/>
                <w:szCs w:val="20"/>
              </w:rPr>
            </w:pPr>
            <w:r>
              <w:rPr>
                <w:b/>
                <w:sz w:val="20"/>
                <w:szCs w:val="20"/>
              </w:rPr>
              <w:t>Full-time (4 weeks)</w:t>
            </w:r>
          </w:p>
          <w:p w:rsidR="00B55AC1" w:rsidRDefault="00B55AC1" w:rsidP="00E33D5A">
            <w:pPr>
              <w:rPr>
                <w:b/>
                <w:sz w:val="20"/>
                <w:szCs w:val="20"/>
              </w:rPr>
            </w:pPr>
            <w:r>
              <w:rPr>
                <w:b/>
                <w:sz w:val="20"/>
                <w:szCs w:val="20"/>
              </w:rPr>
              <w:t>(FH) Pediatric Emergency Department</w:t>
            </w:r>
          </w:p>
          <w:p w:rsidR="00B55AC1" w:rsidRDefault="00B55AC1" w:rsidP="00E33D5A">
            <w:pPr>
              <w:rPr>
                <w:b/>
                <w:sz w:val="20"/>
                <w:szCs w:val="20"/>
              </w:rPr>
            </w:pPr>
            <w:r w:rsidRPr="00567711">
              <w:rPr>
                <w:b/>
                <w:sz w:val="20"/>
                <w:szCs w:val="20"/>
              </w:rPr>
              <w:t>Grading Basis:  Pass/Fail</w:t>
            </w:r>
          </w:p>
          <w:p w:rsidR="00B55AC1" w:rsidRDefault="00B55AC1" w:rsidP="00E33D5A">
            <w:pPr>
              <w:rPr>
                <w:b/>
                <w:sz w:val="20"/>
                <w:szCs w:val="20"/>
              </w:rPr>
            </w:pPr>
            <w:r w:rsidRPr="00106637">
              <w:rPr>
                <w:b/>
                <w:sz w:val="20"/>
                <w:szCs w:val="20"/>
              </w:rPr>
              <w:t>Primary Faculty Supervisor</w:t>
            </w:r>
            <w:r>
              <w:rPr>
                <w:b/>
                <w:sz w:val="20"/>
                <w:szCs w:val="20"/>
              </w:rPr>
              <w:t>:  Dr. Dennis Hernandez</w:t>
            </w:r>
          </w:p>
          <w:p w:rsidR="00844EFA" w:rsidRPr="00567711" w:rsidRDefault="00AF4A1F" w:rsidP="00E33D5A">
            <w:pPr>
              <w:rPr>
                <w:b/>
                <w:sz w:val="20"/>
                <w:szCs w:val="20"/>
              </w:rPr>
            </w:pPr>
            <w:hyperlink r:id="rId120" w:history="1">
              <w:r w:rsidR="00844EFA" w:rsidRPr="00CD4202">
                <w:rPr>
                  <w:rStyle w:val="Hyperlink"/>
                  <w:b/>
                  <w:i/>
                  <w:sz w:val="20"/>
                  <w:szCs w:val="20"/>
                </w:rPr>
                <w:t>dmkhern@aol.com</w:t>
              </w:r>
            </w:hyperlink>
            <w:r w:rsidR="00844EFA">
              <w:rPr>
                <w:b/>
                <w:i/>
                <w:sz w:val="20"/>
                <w:szCs w:val="20"/>
              </w:rPr>
              <w:t xml:space="preserve">  or </w:t>
            </w:r>
            <w:hyperlink r:id="rId121" w:history="1">
              <w:r w:rsidR="00844EFA" w:rsidRPr="00CD4202">
                <w:rPr>
                  <w:rStyle w:val="Hyperlink"/>
                  <w:b/>
                  <w:i/>
                  <w:sz w:val="20"/>
                  <w:szCs w:val="20"/>
                </w:rPr>
                <w:t>dhernandez.em@gmail.com</w:t>
              </w:r>
            </w:hyperlink>
            <w:r w:rsidR="00844EFA">
              <w:rPr>
                <w:b/>
                <w:i/>
                <w:sz w:val="20"/>
                <w:szCs w:val="20"/>
              </w:rPr>
              <w:t xml:space="preserve">   </w:t>
            </w:r>
          </w:p>
          <w:p w:rsidR="00B55AC1" w:rsidRDefault="00B55AC1" w:rsidP="00844EFA">
            <w:pPr>
              <w:rPr>
                <w:b/>
                <w:i/>
                <w:sz w:val="20"/>
                <w:szCs w:val="20"/>
              </w:rPr>
            </w:pPr>
            <w:r>
              <w:rPr>
                <w:b/>
                <w:i/>
                <w:sz w:val="20"/>
                <w:szCs w:val="20"/>
              </w:rPr>
              <w:t xml:space="preserve">Contact person: </w:t>
            </w:r>
            <w:r w:rsidR="00844EFA">
              <w:rPr>
                <w:b/>
                <w:i/>
                <w:sz w:val="20"/>
                <w:szCs w:val="20"/>
              </w:rPr>
              <w:t>Katherine Bradford, Program Coordinator</w:t>
            </w:r>
          </w:p>
          <w:p w:rsidR="00844EFA" w:rsidRDefault="00844EFA" w:rsidP="00844EFA">
            <w:pPr>
              <w:rPr>
                <w:b/>
                <w:i/>
                <w:sz w:val="20"/>
                <w:szCs w:val="20"/>
              </w:rPr>
            </w:pPr>
            <w:r>
              <w:rPr>
                <w:b/>
                <w:i/>
                <w:sz w:val="20"/>
                <w:szCs w:val="20"/>
              </w:rPr>
              <w:t xml:space="preserve">(407) 303-6413; </w:t>
            </w:r>
            <w:hyperlink r:id="rId122" w:history="1">
              <w:r w:rsidRPr="0070170C">
                <w:rPr>
                  <w:rStyle w:val="Hyperlink"/>
                  <w:b/>
                  <w:i/>
                  <w:sz w:val="20"/>
                  <w:szCs w:val="20"/>
                </w:rPr>
                <w:t>Katherine.bradford@flhosp.org</w:t>
              </w:r>
            </w:hyperlink>
            <w:r>
              <w:rPr>
                <w:b/>
                <w:i/>
                <w:sz w:val="20"/>
                <w:szCs w:val="20"/>
              </w:rPr>
              <w:t xml:space="preserve"> </w:t>
            </w:r>
          </w:p>
          <w:p w:rsidR="00B55AC1" w:rsidRDefault="00B55AC1" w:rsidP="00282B00">
            <w:pPr>
              <w:rPr>
                <w:b/>
                <w:sz w:val="20"/>
                <w:szCs w:val="20"/>
              </w:rPr>
            </w:pPr>
            <w:r>
              <w:rPr>
                <w:b/>
                <w:sz w:val="20"/>
                <w:szCs w:val="20"/>
              </w:rPr>
              <w:t xml:space="preserve">Maximum Enrollment: </w:t>
            </w:r>
            <w:r w:rsidR="00282B00">
              <w:rPr>
                <w:b/>
                <w:sz w:val="20"/>
                <w:szCs w:val="20"/>
              </w:rPr>
              <w:t>1</w:t>
            </w:r>
            <w:r>
              <w:rPr>
                <w:b/>
                <w:sz w:val="20"/>
                <w:szCs w:val="20"/>
              </w:rPr>
              <w:t xml:space="preserve"> each block </w:t>
            </w:r>
          </w:p>
          <w:p w:rsidR="0068102B" w:rsidRDefault="0068102B" w:rsidP="00282B00">
            <w:pPr>
              <w:rPr>
                <w:b/>
                <w:sz w:val="20"/>
                <w:szCs w:val="20"/>
              </w:rPr>
            </w:pPr>
          </w:p>
          <w:p w:rsidR="0068102B" w:rsidRDefault="0068102B" w:rsidP="00282B00">
            <w:pPr>
              <w:rPr>
                <w:b/>
              </w:rPr>
            </w:pPr>
            <w:r w:rsidRPr="0068102B">
              <w:rPr>
                <w:b/>
              </w:rPr>
              <w:t>MDE 8505 7</w:t>
            </w:r>
          </w:p>
          <w:p w:rsidR="0068102B" w:rsidRDefault="0068102B" w:rsidP="0068102B">
            <w:pPr>
              <w:rPr>
                <w:b/>
                <w:sz w:val="20"/>
                <w:szCs w:val="20"/>
              </w:rPr>
            </w:pPr>
            <w:r>
              <w:rPr>
                <w:b/>
                <w:sz w:val="20"/>
                <w:szCs w:val="20"/>
              </w:rPr>
              <w:t>Full-time (4 weeks)</w:t>
            </w:r>
          </w:p>
          <w:p w:rsidR="0068102B" w:rsidRDefault="0068102B" w:rsidP="0068102B">
            <w:pPr>
              <w:rPr>
                <w:b/>
                <w:sz w:val="20"/>
                <w:szCs w:val="20"/>
              </w:rPr>
            </w:pPr>
            <w:r>
              <w:rPr>
                <w:b/>
                <w:sz w:val="20"/>
                <w:szCs w:val="20"/>
              </w:rPr>
              <w:t>(NCH) Pediatric Emergency Department</w:t>
            </w:r>
          </w:p>
          <w:p w:rsidR="0068102B" w:rsidRDefault="0068102B" w:rsidP="0068102B">
            <w:pPr>
              <w:rPr>
                <w:b/>
                <w:sz w:val="20"/>
                <w:szCs w:val="20"/>
              </w:rPr>
            </w:pPr>
            <w:r w:rsidRPr="00567711">
              <w:rPr>
                <w:b/>
                <w:sz w:val="20"/>
                <w:szCs w:val="20"/>
              </w:rPr>
              <w:t>Grading Basis:  Pass/Fail</w:t>
            </w:r>
          </w:p>
          <w:p w:rsidR="0068102B" w:rsidRDefault="0068102B" w:rsidP="0068102B">
            <w:pPr>
              <w:rPr>
                <w:b/>
                <w:sz w:val="20"/>
                <w:szCs w:val="20"/>
              </w:rPr>
            </w:pPr>
            <w:r w:rsidRPr="00106637">
              <w:rPr>
                <w:b/>
                <w:sz w:val="20"/>
                <w:szCs w:val="20"/>
              </w:rPr>
              <w:t>Primary Faculty Supervisor</w:t>
            </w:r>
            <w:r>
              <w:rPr>
                <w:b/>
                <w:sz w:val="20"/>
                <w:szCs w:val="20"/>
              </w:rPr>
              <w:t xml:space="preserve">:  Dr. Shiva </w:t>
            </w:r>
            <w:proofErr w:type="spellStart"/>
            <w:r>
              <w:rPr>
                <w:b/>
                <w:sz w:val="20"/>
                <w:szCs w:val="20"/>
              </w:rPr>
              <w:t>Kalidindi</w:t>
            </w:r>
            <w:proofErr w:type="spellEnd"/>
            <w:r>
              <w:rPr>
                <w:b/>
                <w:sz w:val="20"/>
                <w:szCs w:val="20"/>
              </w:rPr>
              <w:t xml:space="preserve"> </w:t>
            </w:r>
          </w:p>
          <w:p w:rsidR="0068102B" w:rsidRDefault="00AF4A1F" w:rsidP="0068102B">
            <w:pPr>
              <w:rPr>
                <w:b/>
                <w:sz w:val="20"/>
                <w:szCs w:val="20"/>
              </w:rPr>
            </w:pPr>
            <w:hyperlink r:id="rId123" w:history="1">
              <w:r w:rsidR="0068102B" w:rsidRPr="00A10347">
                <w:rPr>
                  <w:rStyle w:val="Hyperlink"/>
                  <w:b/>
                  <w:sz w:val="20"/>
                  <w:szCs w:val="20"/>
                </w:rPr>
                <w:t>Shiva.Kalidindi@nemours.org</w:t>
              </w:r>
            </w:hyperlink>
            <w:r w:rsidR="0068102B">
              <w:rPr>
                <w:b/>
                <w:sz w:val="20"/>
                <w:szCs w:val="20"/>
              </w:rPr>
              <w:t xml:space="preserve"> </w:t>
            </w:r>
          </w:p>
          <w:p w:rsidR="0068102B" w:rsidRDefault="0068102B" w:rsidP="0068102B">
            <w:pPr>
              <w:rPr>
                <w:b/>
                <w:i/>
                <w:sz w:val="20"/>
                <w:szCs w:val="20"/>
              </w:rPr>
            </w:pPr>
            <w:r>
              <w:rPr>
                <w:b/>
                <w:i/>
                <w:sz w:val="20"/>
                <w:szCs w:val="20"/>
              </w:rPr>
              <w:t xml:space="preserve">Contact person: Dr. Shiva </w:t>
            </w:r>
            <w:proofErr w:type="spellStart"/>
            <w:r>
              <w:rPr>
                <w:b/>
                <w:i/>
                <w:sz w:val="20"/>
                <w:szCs w:val="20"/>
              </w:rPr>
              <w:t>Kalidindi</w:t>
            </w:r>
            <w:proofErr w:type="spellEnd"/>
            <w:r>
              <w:rPr>
                <w:b/>
                <w:i/>
                <w:sz w:val="20"/>
                <w:szCs w:val="20"/>
              </w:rPr>
              <w:t xml:space="preserve">, </w:t>
            </w:r>
          </w:p>
          <w:p w:rsidR="0068102B" w:rsidRDefault="0068102B" w:rsidP="0068102B">
            <w:pPr>
              <w:rPr>
                <w:b/>
                <w:i/>
                <w:sz w:val="20"/>
                <w:szCs w:val="20"/>
              </w:rPr>
            </w:pPr>
            <w:r>
              <w:rPr>
                <w:b/>
                <w:i/>
                <w:sz w:val="20"/>
                <w:szCs w:val="20"/>
              </w:rPr>
              <w:t xml:space="preserve">(407) 567-4226; </w:t>
            </w:r>
            <w:hyperlink r:id="rId124" w:history="1">
              <w:r w:rsidRPr="00A10347">
                <w:rPr>
                  <w:rStyle w:val="Hyperlink"/>
                  <w:b/>
                  <w:i/>
                  <w:sz w:val="20"/>
                  <w:szCs w:val="20"/>
                </w:rPr>
                <w:t>Shiva.Kalidindi@nemours.org</w:t>
              </w:r>
            </w:hyperlink>
            <w:r>
              <w:rPr>
                <w:b/>
                <w:i/>
                <w:sz w:val="20"/>
                <w:szCs w:val="20"/>
              </w:rPr>
              <w:t xml:space="preserve">  </w:t>
            </w:r>
          </w:p>
          <w:p w:rsidR="0068102B" w:rsidRDefault="004C7DE6" w:rsidP="0068102B">
            <w:pPr>
              <w:rPr>
                <w:b/>
                <w:sz w:val="20"/>
                <w:szCs w:val="20"/>
              </w:rPr>
            </w:pPr>
            <w:r>
              <w:rPr>
                <w:b/>
                <w:sz w:val="20"/>
                <w:szCs w:val="20"/>
              </w:rPr>
              <w:t>Maximum Enrollment: 2</w:t>
            </w:r>
            <w:r w:rsidR="0068102B">
              <w:rPr>
                <w:b/>
                <w:sz w:val="20"/>
                <w:szCs w:val="20"/>
              </w:rPr>
              <w:t xml:space="preserve"> each block</w:t>
            </w:r>
            <w:r>
              <w:rPr>
                <w:b/>
                <w:sz w:val="20"/>
                <w:szCs w:val="20"/>
              </w:rPr>
              <w:t xml:space="preserve"> except block 3</w:t>
            </w:r>
            <w:r w:rsidR="0068102B">
              <w:rPr>
                <w:b/>
                <w:sz w:val="20"/>
                <w:szCs w:val="20"/>
              </w:rPr>
              <w:t xml:space="preserve"> </w:t>
            </w:r>
          </w:p>
          <w:p w:rsidR="0068102B" w:rsidRPr="0068102B" w:rsidRDefault="0068102B" w:rsidP="00282B00">
            <w:pPr>
              <w:rPr>
                <w:b/>
                <w:sz w:val="20"/>
                <w:szCs w:val="20"/>
              </w:rPr>
            </w:pPr>
          </w:p>
        </w:tc>
        <w:tc>
          <w:tcPr>
            <w:tcW w:w="4968" w:type="dxa"/>
          </w:tcPr>
          <w:p w:rsidR="00B55AC1" w:rsidRDefault="00B55AC1" w:rsidP="00E33D5A">
            <w:pPr>
              <w:tabs>
                <w:tab w:val="left" w:pos="360"/>
              </w:tabs>
              <w:rPr>
                <w:rFonts w:ascii="Calibri" w:hAnsi="Calibri" w:cs="Calibri"/>
                <w:b/>
                <w:sz w:val="20"/>
                <w:szCs w:val="20"/>
              </w:rPr>
            </w:pPr>
            <w:r>
              <w:rPr>
                <w:rFonts w:ascii="Calibri" w:hAnsi="Calibri" w:cs="Calibri"/>
                <w:b/>
                <w:sz w:val="20"/>
                <w:szCs w:val="20"/>
              </w:rPr>
              <w:t>First Day:  Report to (FH) Radiology Dept., 601 Rollins Ave., Orlando, FL @ 8:00 a.m.</w:t>
            </w:r>
          </w:p>
          <w:p w:rsidR="0068102B" w:rsidRDefault="0068102B" w:rsidP="00E33D5A">
            <w:pPr>
              <w:tabs>
                <w:tab w:val="left" w:pos="360"/>
              </w:tabs>
              <w:rPr>
                <w:rFonts w:ascii="Calibri" w:hAnsi="Calibri" w:cs="Calibri"/>
                <w:b/>
                <w:sz w:val="20"/>
                <w:szCs w:val="20"/>
              </w:rPr>
            </w:pPr>
          </w:p>
          <w:p w:rsidR="0068102B" w:rsidRDefault="0068102B" w:rsidP="00E33D5A">
            <w:pPr>
              <w:tabs>
                <w:tab w:val="left" w:pos="360"/>
              </w:tabs>
              <w:rPr>
                <w:rFonts w:ascii="Calibri" w:hAnsi="Calibri" w:cs="Calibri"/>
                <w:b/>
                <w:sz w:val="20"/>
                <w:szCs w:val="20"/>
              </w:rPr>
            </w:pPr>
          </w:p>
          <w:p w:rsidR="0068102B" w:rsidRDefault="0068102B" w:rsidP="00E33D5A">
            <w:pPr>
              <w:tabs>
                <w:tab w:val="left" w:pos="360"/>
              </w:tabs>
              <w:rPr>
                <w:rFonts w:ascii="Calibri" w:hAnsi="Calibri" w:cs="Calibri"/>
                <w:b/>
                <w:sz w:val="20"/>
                <w:szCs w:val="20"/>
              </w:rPr>
            </w:pPr>
          </w:p>
          <w:p w:rsidR="0068102B" w:rsidRDefault="0068102B" w:rsidP="00E33D5A">
            <w:pPr>
              <w:tabs>
                <w:tab w:val="left" w:pos="360"/>
              </w:tabs>
              <w:rPr>
                <w:rFonts w:ascii="Calibri" w:hAnsi="Calibri" w:cs="Calibri"/>
                <w:b/>
                <w:sz w:val="20"/>
                <w:szCs w:val="20"/>
              </w:rPr>
            </w:pPr>
          </w:p>
          <w:p w:rsidR="0068102B" w:rsidRDefault="0068102B" w:rsidP="00E33D5A">
            <w:pPr>
              <w:tabs>
                <w:tab w:val="left" w:pos="360"/>
              </w:tabs>
              <w:rPr>
                <w:rFonts w:ascii="Calibri" w:hAnsi="Calibri" w:cs="Calibri"/>
                <w:b/>
                <w:sz w:val="20"/>
                <w:szCs w:val="20"/>
              </w:rPr>
            </w:pPr>
          </w:p>
          <w:p w:rsidR="0068102B" w:rsidRDefault="0068102B" w:rsidP="00E33D5A">
            <w:pPr>
              <w:tabs>
                <w:tab w:val="left" w:pos="360"/>
              </w:tabs>
              <w:rPr>
                <w:rFonts w:ascii="Calibri" w:hAnsi="Calibri" w:cs="Calibri"/>
                <w:b/>
                <w:sz w:val="20"/>
                <w:szCs w:val="20"/>
              </w:rPr>
            </w:pPr>
          </w:p>
          <w:p w:rsidR="0068102B" w:rsidRDefault="0068102B" w:rsidP="00E33D5A">
            <w:pPr>
              <w:tabs>
                <w:tab w:val="left" w:pos="360"/>
              </w:tabs>
              <w:rPr>
                <w:rFonts w:ascii="Calibri" w:hAnsi="Calibri" w:cs="Calibri"/>
                <w:b/>
                <w:sz w:val="20"/>
                <w:szCs w:val="20"/>
              </w:rPr>
            </w:pPr>
          </w:p>
          <w:p w:rsidR="0068102B" w:rsidRDefault="0068102B" w:rsidP="00E33D5A">
            <w:pPr>
              <w:tabs>
                <w:tab w:val="left" w:pos="360"/>
              </w:tabs>
              <w:rPr>
                <w:rFonts w:ascii="Calibri" w:hAnsi="Calibri" w:cs="Calibri"/>
                <w:b/>
                <w:sz w:val="20"/>
                <w:szCs w:val="20"/>
              </w:rPr>
            </w:pPr>
          </w:p>
          <w:p w:rsidR="0068102B" w:rsidRPr="00837A92" w:rsidRDefault="0068102B" w:rsidP="00E33D5A">
            <w:pPr>
              <w:tabs>
                <w:tab w:val="left" w:pos="360"/>
              </w:tabs>
              <w:rPr>
                <w:rFonts w:ascii="Calibri" w:hAnsi="Calibri" w:cs="Calibri"/>
                <w:b/>
                <w:sz w:val="20"/>
                <w:szCs w:val="20"/>
              </w:rPr>
            </w:pPr>
            <w:r>
              <w:rPr>
                <w:rFonts w:ascii="Calibri" w:hAnsi="Calibri" w:cs="Calibri"/>
                <w:b/>
                <w:sz w:val="20"/>
                <w:szCs w:val="20"/>
              </w:rPr>
              <w:t>First Day:  Report to Nemours Emergency Department @ 8:00 a.m.</w:t>
            </w:r>
          </w:p>
        </w:tc>
      </w:tr>
    </w:tbl>
    <w:p w:rsidR="00B330B2" w:rsidRPr="00CA3055" w:rsidRDefault="00B330B2" w:rsidP="00B330B2">
      <w:r>
        <w:rPr>
          <w:b/>
        </w:rPr>
        <w:t>MDE 8505 5</w:t>
      </w:r>
      <w:r>
        <w:rPr>
          <w:b/>
        </w:rPr>
        <w:tab/>
      </w:r>
      <w:r>
        <w:rPr>
          <w:b/>
        </w:rPr>
        <w:tab/>
      </w:r>
      <w:r>
        <w:rPr>
          <w:b/>
        </w:rPr>
        <w:tab/>
      </w:r>
      <w:r>
        <w:rPr>
          <w:b/>
        </w:rPr>
        <w:tab/>
      </w:r>
      <w:r>
        <w:rPr>
          <w:b/>
        </w:rPr>
        <w:tab/>
        <w:t xml:space="preserve">           </w:t>
      </w:r>
      <w:r>
        <w:rPr>
          <w:b/>
          <w:sz w:val="20"/>
          <w:szCs w:val="20"/>
        </w:rPr>
        <w:t xml:space="preserve">First Day:  Students will be notified via email from </w:t>
      </w:r>
    </w:p>
    <w:p w:rsidR="00B330B2" w:rsidRDefault="00B330B2" w:rsidP="00B330B2">
      <w:pPr>
        <w:rPr>
          <w:b/>
          <w:sz w:val="20"/>
          <w:szCs w:val="20"/>
        </w:rPr>
      </w:pPr>
      <w:r>
        <w:rPr>
          <w:b/>
          <w:sz w:val="20"/>
          <w:szCs w:val="20"/>
        </w:rPr>
        <w:t>Full-time (4 weeks)</w:t>
      </w:r>
      <w:r>
        <w:rPr>
          <w:b/>
          <w:sz w:val="20"/>
          <w:szCs w:val="20"/>
        </w:rPr>
        <w:tab/>
      </w:r>
      <w:r>
        <w:rPr>
          <w:b/>
          <w:sz w:val="20"/>
          <w:szCs w:val="20"/>
        </w:rPr>
        <w:tab/>
      </w:r>
      <w:r>
        <w:rPr>
          <w:b/>
          <w:sz w:val="20"/>
          <w:szCs w:val="20"/>
        </w:rPr>
        <w:tab/>
      </w:r>
      <w:r>
        <w:rPr>
          <w:b/>
          <w:sz w:val="20"/>
          <w:szCs w:val="20"/>
        </w:rPr>
        <w:tab/>
        <w:t xml:space="preserve">            Mr. Tart indicating first day reporting instructions</w:t>
      </w:r>
    </w:p>
    <w:p w:rsidR="00B330B2" w:rsidRDefault="00B330B2" w:rsidP="00B330B2">
      <w:pPr>
        <w:rPr>
          <w:b/>
          <w:sz w:val="20"/>
          <w:szCs w:val="20"/>
        </w:rPr>
      </w:pPr>
      <w:r>
        <w:rPr>
          <w:b/>
          <w:sz w:val="20"/>
          <w:szCs w:val="20"/>
        </w:rPr>
        <w:t>(HCA) Osceola Regional Pediatric Emergency Department</w:t>
      </w:r>
    </w:p>
    <w:p w:rsidR="00B330B2" w:rsidRDefault="00B330B2" w:rsidP="00B330B2">
      <w:pPr>
        <w:rPr>
          <w:b/>
          <w:sz w:val="20"/>
          <w:szCs w:val="20"/>
        </w:rPr>
      </w:pPr>
      <w:r w:rsidRPr="00567711">
        <w:rPr>
          <w:b/>
          <w:sz w:val="20"/>
          <w:szCs w:val="20"/>
        </w:rPr>
        <w:t>Grading Basis:  Pass/Fail</w:t>
      </w:r>
    </w:p>
    <w:p w:rsidR="00B330B2" w:rsidRDefault="00B330B2" w:rsidP="00B330B2">
      <w:pPr>
        <w:rPr>
          <w:b/>
          <w:sz w:val="20"/>
          <w:szCs w:val="20"/>
        </w:rPr>
      </w:pPr>
      <w:r w:rsidRPr="00106637">
        <w:rPr>
          <w:b/>
          <w:sz w:val="20"/>
          <w:szCs w:val="20"/>
        </w:rPr>
        <w:t>Primary Faculty Supervisor</w:t>
      </w:r>
      <w:r>
        <w:rPr>
          <w:b/>
          <w:sz w:val="20"/>
          <w:szCs w:val="20"/>
        </w:rPr>
        <w:t xml:space="preserve">:  Dr. Jeffery Bergman </w:t>
      </w:r>
    </w:p>
    <w:p w:rsidR="00B330B2" w:rsidRDefault="00B330B2" w:rsidP="00B330B2">
      <w:pPr>
        <w:rPr>
          <w:b/>
          <w:i/>
          <w:sz w:val="20"/>
          <w:szCs w:val="20"/>
        </w:rPr>
      </w:pPr>
      <w:r>
        <w:rPr>
          <w:b/>
          <w:i/>
          <w:sz w:val="20"/>
          <w:szCs w:val="20"/>
        </w:rPr>
        <w:t xml:space="preserve">Contact person: Jonathan Tart,  </w:t>
      </w:r>
    </w:p>
    <w:p w:rsidR="00B330B2" w:rsidRDefault="00AF4A1F" w:rsidP="00B330B2">
      <w:pPr>
        <w:rPr>
          <w:b/>
          <w:i/>
          <w:sz w:val="20"/>
          <w:szCs w:val="20"/>
        </w:rPr>
      </w:pPr>
      <w:hyperlink r:id="rId125" w:history="1">
        <w:r w:rsidR="00B330B2" w:rsidRPr="00930BB0">
          <w:rPr>
            <w:rStyle w:val="Hyperlink"/>
            <w:b/>
            <w:i/>
            <w:sz w:val="20"/>
            <w:szCs w:val="20"/>
          </w:rPr>
          <w:t>Jonathan.tart@hcahealthcare.com</w:t>
        </w:r>
      </w:hyperlink>
      <w:r w:rsidR="00B330B2">
        <w:rPr>
          <w:b/>
          <w:i/>
          <w:sz w:val="20"/>
          <w:szCs w:val="20"/>
        </w:rPr>
        <w:t xml:space="preserve">   </w:t>
      </w:r>
    </w:p>
    <w:p w:rsidR="00B330B2" w:rsidRDefault="00B330B2" w:rsidP="00B330B2">
      <w:pPr>
        <w:rPr>
          <w:b/>
          <w:sz w:val="20"/>
          <w:szCs w:val="20"/>
        </w:rPr>
      </w:pPr>
      <w:r>
        <w:rPr>
          <w:b/>
          <w:sz w:val="20"/>
          <w:szCs w:val="20"/>
        </w:rPr>
        <w:t xml:space="preserve">Maximum Enrollment: 1 each block  </w:t>
      </w:r>
    </w:p>
    <w:p w:rsidR="00B55AC1" w:rsidRDefault="00B55AC1" w:rsidP="00B55AC1">
      <w:pPr>
        <w:rPr>
          <w:rFonts w:ascii="Calibri" w:hAnsi="Calibri" w:cs="Calibri"/>
          <w:sz w:val="20"/>
          <w:szCs w:val="20"/>
        </w:rPr>
      </w:pPr>
    </w:p>
    <w:p w:rsidR="00B55AC1" w:rsidRDefault="00B55AC1" w:rsidP="00B55AC1">
      <w:pPr>
        <w:rPr>
          <w:rFonts w:cstheme="minorHAnsi"/>
        </w:rPr>
      </w:pPr>
      <w:r>
        <w:rPr>
          <w:rFonts w:cstheme="minorHAnsi"/>
        </w:rPr>
        <w:t xml:space="preserve">The course is designed to expose the student to patient assessment and emergency management of a large number of pediatric patients entering a metropolitan Pediatric Emergency Department.  Instruction is centered </w:t>
      </w:r>
      <w:proofErr w:type="gramStart"/>
      <w:r>
        <w:rPr>
          <w:rFonts w:cstheme="minorHAnsi"/>
        </w:rPr>
        <w:t>around</w:t>
      </w:r>
      <w:proofErr w:type="gramEnd"/>
      <w:r>
        <w:rPr>
          <w:rFonts w:cstheme="minorHAnsi"/>
        </w:rPr>
        <w:t xml:space="preserve"> bedside clinical supervision by faculty and residents in a busy Pediatric Emergency Department.  Students will be expected to prepare a 45 minute case presentation from one of the cases encountered during their rotation.</w:t>
      </w:r>
    </w:p>
    <w:p w:rsidR="00B55AC1" w:rsidRDefault="00B55AC1" w:rsidP="00B55AC1">
      <w:pPr>
        <w:rPr>
          <w:rFonts w:cstheme="minorHAnsi"/>
        </w:rPr>
      </w:pPr>
    </w:p>
    <w:p w:rsidR="00B55AC1" w:rsidRDefault="00B55AC1" w:rsidP="00B55AC1">
      <w:pPr>
        <w:rPr>
          <w:rFonts w:cstheme="minorHAnsi"/>
        </w:rPr>
      </w:pPr>
      <w:r>
        <w:rPr>
          <w:rFonts w:cstheme="minorHAnsi"/>
        </w:rPr>
        <w:t>Students will work eight hour shifts with approximately 5 shifts per week.  These shifts will include 2 weekends per month.  Shifts will be distributed between day and evening (not overnight) shifts.</w:t>
      </w:r>
    </w:p>
    <w:p w:rsidR="00B55AC1" w:rsidRDefault="00B55AC1" w:rsidP="00B55AC1">
      <w:pPr>
        <w:rPr>
          <w:rFonts w:cstheme="minorHAnsi"/>
        </w:rPr>
      </w:pPr>
    </w:p>
    <w:p w:rsidR="00B55AC1" w:rsidRDefault="00B55AC1" w:rsidP="00B55AC1">
      <w:pPr>
        <w:rPr>
          <w:rFonts w:ascii="Calibri" w:hAnsi="Calibri" w:cs="Calibri"/>
          <w:b/>
          <w:sz w:val="20"/>
          <w:szCs w:val="20"/>
          <w:u w:val="single"/>
        </w:rPr>
      </w:pPr>
      <w:r>
        <w:rPr>
          <w:rFonts w:ascii="Calibri" w:hAnsi="Calibri" w:cs="Calibri"/>
          <w:b/>
          <w:sz w:val="20"/>
          <w:szCs w:val="20"/>
          <w:u w:val="single"/>
        </w:rPr>
        <w:lastRenderedPageBreak/>
        <w:t>Objectives:</w:t>
      </w:r>
    </w:p>
    <w:p w:rsidR="00B55AC1" w:rsidRPr="00B55AC1" w:rsidRDefault="00B55AC1" w:rsidP="00683112">
      <w:pPr>
        <w:pStyle w:val="ListParagraph"/>
        <w:numPr>
          <w:ilvl w:val="1"/>
          <w:numId w:val="87"/>
        </w:numPr>
        <w:rPr>
          <w:rFonts w:cstheme="minorHAnsi"/>
        </w:rPr>
      </w:pPr>
      <w:r>
        <w:rPr>
          <w:rFonts w:cstheme="minorHAnsi"/>
        </w:rPr>
        <w:t>Gain exposure to both emergent and urgent care of pediatric patients.</w:t>
      </w:r>
    </w:p>
    <w:p w:rsidR="00B55AC1" w:rsidRDefault="00B55AC1" w:rsidP="004C5EE8">
      <w:pPr>
        <w:rPr>
          <w:b/>
          <w:sz w:val="32"/>
          <w:szCs w:val="28"/>
        </w:rPr>
      </w:pPr>
    </w:p>
    <w:p w:rsidR="00B55AC1" w:rsidRDefault="00B55AC1" w:rsidP="004C5EE8">
      <w:pPr>
        <w:rPr>
          <w:b/>
          <w:sz w:val="32"/>
          <w:szCs w:val="28"/>
        </w:rPr>
      </w:pPr>
    </w:p>
    <w:p w:rsidR="00B55AC1" w:rsidRDefault="00B55AC1" w:rsidP="004C5EE8">
      <w:pPr>
        <w:rPr>
          <w:b/>
          <w:sz w:val="32"/>
          <w:szCs w:val="28"/>
        </w:rPr>
      </w:pPr>
    </w:p>
    <w:p w:rsidR="00B55AC1" w:rsidRDefault="00B55AC1" w:rsidP="004C5EE8">
      <w:pPr>
        <w:rPr>
          <w:b/>
          <w:sz w:val="32"/>
          <w:szCs w:val="28"/>
        </w:rPr>
      </w:pPr>
    </w:p>
    <w:p w:rsidR="00B55AC1" w:rsidRDefault="00B55AC1" w:rsidP="004C5EE8">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B330B2" w:rsidRDefault="00B330B2" w:rsidP="00A009E1">
      <w:pPr>
        <w:rPr>
          <w:b/>
          <w:sz w:val="32"/>
          <w:szCs w:val="28"/>
        </w:rPr>
      </w:pPr>
    </w:p>
    <w:p w:rsidR="00A009E1" w:rsidRDefault="00A009E1" w:rsidP="00A009E1">
      <w:pPr>
        <w:rPr>
          <w:b/>
          <w:sz w:val="32"/>
          <w:szCs w:val="28"/>
        </w:rPr>
      </w:pPr>
      <w:r w:rsidRPr="00C70CD5">
        <w:rPr>
          <w:b/>
          <w:sz w:val="32"/>
          <w:szCs w:val="28"/>
        </w:rPr>
        <w:lastRenderedPageBreak/>
        <w:t>Electives</w:t>
      </w:r>
    </w:p>
    <w:p w:rsidR="00A009E1" w:rsidRDefault="00A009E1" w:rsidP="00A009E1">
      <w:pPr>
        <w:rPr>
          <w:b/>
        </w:rPr>
      </w:pPr>
      <w:r>
        <w:rPr>
          <w:b/>
        </w:rPr>
        <w:t>Radiology/Anesthesiology/Emergency Medicine</w:t>
      </w:r>
    </w:p>
    <w:p w:rsidR="00A009E1" w:rsidRDefault="00A009E1" w:rsidP="00A009E1">
      <w:pPr>
        <w:rPr>
          <w:b/>
        </w:rPr>
      </w:pPr>
    </w:p>
    <w:p w:rsidR="00A009E1" w:rsidRDefault="00A009E1" w:rsidP="00A009E1">
      <w:pPr>
        <w:rPr>
          <w:b/>
        </w:rPr>
      </w:pPr>
    </w:p>
    <w:p w:rsidR="00A009E1" w:rsidRPr="007B789D" w:rsidRDefault="00A009E1" w:rsidP="00A009E1">
      <w:pPr>
        <w:tabs>
          <w:tab w:val="left" w:pos="360"/>
        </w:tabs>
        <w:jc w:val="center"/>
        <w:rPr>
          <w:rFonts w:ascii="Calibri" w:hAnsi="Calibri" w:cs="Calibri"/>
          <w:sz w:val="28"/>
          <w:szCs w:val="28"/>
        </w:rPr>
      </w:pPr>
      <w:r>
        <w:rPr>
          <w:rFonts w:ascii="Calibri" w:hAnsi="Calibri" w:cs="Calibri"/>
          <w:b/>
          <w:sz w:val="28"/>
          <w:szCs w:val="28"/>
          <w:u w:val="single"/>
        </w:rPr>
        <w:t>Emergency Medicine Elective</w:t>
      </w:r>
    </w:p>
    <w:p w:rsidR="00A009E1" w:rsidRDefault="00A009E1" w:rsidP="00A009E1">
      <w:pPr>
        <w:tabs>
          <w:tab w:val="left" w:pos="360"/>
        </w:tabs>
        <w:jc w:val="center"/>
        <w:rPr>
          <w:rFonts w:ascii="Calibri" w:hAnsi="Calibri" w:cs="Calibri"/>
          <w:b/>
        </w:rPr>
      </w:pPr>
      <w:r>
        <w:rPr>
          <w:rFonts w:ascii="Calibri" w:hAnsi="Calibri" w:cs="Calibri"/>
          <w:b/>
        </w:rPr>
        <w:t xml:space="preserve">Clerkship Director:  Jose </w:t>
      </w:r>
      <w:proofErr w:type="spellStart"/>
      <w:r>
        <w:rPr>
          <w:rFonts w:ascii="Calibri" w:hAnsi="Calibri" w:cs="Calibri"/>
          <w:b/>
        </w:rPr>
        <w:t>Rubero</w:t>
      </w:r>
      <w:proofErr w:type="spellEnd"/>
      <w:r>
        <w:rPr>
          <w:rFonts w:ascii="Calibri" w:hAnsi="Calibri" w:cs="Calibri"/>
          <w:b/>
        </w:rPr>
        <w:t>, M.D.</w:t>
      </w:r>
    </w:p>
    <w:p w:rsidR="00A009E1" w:rsidRPr="007B789D" w:rsidRDefault="00A009E1" w:rsidP="00A009E1">
      <w:pPr>
        <w:rPr>
          <w:b/>
          <w:sz w:val="16"/>
          <w:szCs w:val="16"/>
        </w:rPr>
      </w:pPr>
    </w:p>
    <w:p w:rsidR="00A009E1" w:rsidRDefault="001F1B3C" w:rsidP="00A009E1">
      <w:pPr>
        <w:rPr>
          <w:b/>
        </w:rPr>
      </w:pPr>
      <w:r>
        <w:rPr>
          <w:b/>
        </w:rPr>
        <w:t xml:space="preserve">MDE 8710 </w:t>
      </w:r>
      <w:r w:rsidR="00A009E1">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A009E1" w:rsidRPr="002D4F22" w:rsidTr="00E33D5A">
        <w:tc>
          <w:tcPr>
            <w:tcW w:w="4770" w:type="dxa"/>
          </w:tcPr>
          <w:p w:rsidR="00A009E1" w:rsidRDefault="00A009E1" w:rsidP="00E33D5A">
            <w:pPr>
              <w:rPr>
                <w:b/>
                <w:sz w:val="20"/>
                <w:szCs w:val="20"/>
              </w:rPr>
            </w:pPr>
            <w:r>
              <w:rPr>
                <w:b/>
                <w:sz w:val="20"/>
                <w:szCs w:val="20"/>
              </w:rPr>
              <w:t>Full-time (4 weeks)</w:t>
            </w:r>
          </w:p>
          <w:p w:rsidR="00A009E1" w:rsidRDefault="00A009E1" w:rsidP="00E33D5A">
            <w:pPr>
              <w:rPr>
                <w:b/>
                <w:sz w:val="20"/>
                <w:szCs w:val="20"/>
              </w:rPr>
            </w:pPr>
            <w:r>
              <w:rPr>
                <w:b/>
                <w:sz w:val="20"/>
                <w:szCs w:val="20"/>
              </w:rPr>
              <w:t xml:space="preserve">(FH) </w:t>
            </w:r>
          </w:p>
          <w:p w:rsidR="00A009E1" w:rsidRDefault="00A009E1" w:rsidP="00E33D5A">
            <w:pPr>
              <w:rPr>
                <w:b/>
                <w:sz w:val="20"/>
                <w:szCs w:val="20"/>
              </w:rPr>
            </w:pPr>
            <w:r w:rsidRPr="00567711">
              <w:rPr>
                <w:b/>
                <w:sz w:val="20"/>
                <w:szCs w:val="20"/>
              </w:rPr>
              <w:t>Grading Basis:  Pass/Fail</w:t>
            </w:r>
          </w:p>
          <w:p w:rsidR="00A009E1" w:rsidRPr="00567711" w:rsidRDefault="00A009E1" w:rsidP="00E33D5A">
            <w:pPr>
              <w:rPr>
                <w:b/>
                <w:sz w:val="20"/>
                <w:szCs w:val="20"/>
              </w:rPr>
            </w:pPr>
            <w:r w:rsidRPr="00106637">
              <w:rPr>
                <w:b/>
                <w:sz w:val="20"/>
                <w:szCs w:val="20"/>
              </w:rPr>
              <w:t>Primary Faculty Supervisor</w:t>
            </w:r>
            <w:r>
              <w:rPr>
                <w:b/>
                <w:sz w:val="20"/>
                <w:szCs w:val="20"/>
              </w:rPr>
              <w:t xml:space="preserve">:  Dr. Dale </w:t>
            </w:r>
            <w:proofErr w:type="spellStart"/>
            <w:r>
              <w:rPr>
                <w:b/>
                <w:sz w:val="20"/>
                <w:szCs w:val="20"/>
              </w:rPr>
              <w:t>Birenbaum</w:t>
            </w:r>
            <w:proofErr w:type="spellEnd"/>
            <w:r>
              <w:rPr>
                <w:b/>
                <w:sz w:val="20"/>
                <w:szCs w:val="20"/>
              </w:rPr>
              <w:t xml:space="preserve">, Dr. Steve </w:t>
            </w:r>
            <w:proofErr w:type="spellStart"/>
            <w:r>
              <w:rPr>
                <w:b/>
                <w:sz w:val="20"/>
                <w:szCs w:val="20"/>
              </w:rPr>
              <w:t>Nazario</w:t>
            </w:r>
            <w:proofErr w:type="spellEnd"/>
            <w:r>
              <w:rPr>
                <w:b/>
                <w:sz w:val="20"/>
                <w:szCs w:val="20"/>
              </w:rPr>
              <w:t xml:space="preserve">, Dr. Bethany Ballinger, Dr. </w:t>
            </w:r>
            <w:proofErr w:type="spellStart"/>
            <w:r>
              <w:rPr>
                <w:b/>
                <w:sz w:val="20"/>
                <w:szCs w:val="20"/>
              </w:rPr>
              <w:t>Ademola</w:t>
            </w:r>
            <w:proofErr w:type="spellEnd"/>
            <w:r>
              <w:rPr>
                <w:b/>
                <w:sz w:val="20"/>
                <w:szCs w:val="20"/>
              </w:rPr>
              <w:t xml:space="preserve"> </w:t>
            </w:r>
            <w:proofErr w:type="spellStart"/>
            <w:r>
              <w:rPr>
                <w:b/>
                <w:sz w:val="20"/>
                <w:szCs w:val="20"/>
              </w:rPr>
              <w:t>Adewale</w:t>
            </w:r>
            <w:proofErr w:type="spellEnd"/>
            <w:r>
              <w:rPr>
                <w:b/>
                <w:sz w:val="20"/>
                <w:szCs w:val="20"/>
              </w:rPr>
              <w:t>, Dr. Alfredo Tirado, &amp; Dr. Dennis Hernandez</w:t>
            </w:r>
          </w:p>
          <w:p w:rsidR="00A009E1" w:rsidRDefault="00A009E1" w:rsidP="00E33D5A">
            <w:pPr>
              <w:rPr>
                <w:b/>
                <w:i/>
                <w:sz w:val="20"/>
                <w:szCs w:val="20"/>
              </w:rPr>
            </w:pPr>
            <w:r>
              <w:rPr>
                <w:b/>
                <w:i/>
                <w:sz w:val="20"/>
                <w:szCs w:val="20"/>
              </w:rPr>
              <w:t>C</w:t>
            </w:r>
            <w:r w:rsidR="00844EFA">
              <w:rPr>
                <w:b/>
                <w:i/>
                <w:sz w:val="20"/>
                <w:szCs w:val="20"/>
              </w:rPr>
              <w:t>ontact person: Katherine Bradford, Program Coordinator</w:t>
            </w:r>
            <w:r>
              <w:rPr>
                <w:b/>
                <w:i/>
                <w:sz w:val="20"/>
                <w:szCs w:val="20"/>
              </w:rPr>
              <w:t xml:space="preserve"> </w:t>
            </w:r>
          </w:p>
          <w:p w:rsidR="00A009E1" w:rsidRDefault="00A009E1" w:rsidP="00E33D5A">
            <w:pPr>
              <w:rPr>
                <w:b/>
                <w:i/>
                <w:sz w:val="20"/>
                <w:szCs w:val="20"/>
              </w:rPr>
            </w:pPr>
            <w:r>
              <w:rPr>
                <w:b/>
                <w:i/>
                <w:sz w:val="20"/>
                <w:szCs w:val="20"/>
              </w:rPr>
              <w:t xml:space="preserve">(407) 303-6413; </w:t>
            </w:r>
            <w:hyperlink r:id="rId126" w:history="1">
              <w:r w:rsidR="00844EFA" w:rsidRPr="0070170C">
                <w:rPr>
                  <w:rStyle w:val="Hyperlink"/>
                  <w:b/>
                  <w:i/>
                  <w:sz w:val="20"/>
                  <w:szCs w:val="20"/>
                </w:rPr>
                <w:t>Katherine.bradford@flhosp.org</w:t>
              </w:r>
            </w:hyperlink>
            <w:r>
              <w:rPr>
                <w:b/>
                <w:i/>
                <w:sz w:val="20"/>
                <w:szCs w:val="20"/>
              </w:rPr>
              <w:t xml:space="preserve">    </w:t>
            </w:r>
          </w:p>
          <w:p w:rsidR="00A009E1" w:rsidRPr="00D5311A" w:rsidRDefault="00A009E1" w:rsidP="00F76AD8">
            <w:pPr>
              <w:rPr>
                <w:b/>
                <w:sz w:val="20"/>
                <w:szCs w:val="20"/>
              </w:rPr>
            </w:pPr>
            <w:r>
              <w:rPr>
                <w:b/>
                <w:sz w:val="20"/>
                <w:szCs w:val="20"/>
              </w:rPr>
              <w:t>Maximu</w:t>
            </w:r>
            <w:r w:rsidR="00D457AF">
              <w:rPr>
                <w:b/>
                <w:sz w:val="20"/>
                <w:szCs w:val="20"/>
              </w:rPr>
              <w:t>m Enrollment: Varies</w:t>
            </w:r>
            <w:r>
              <w:rPr>
                <w:b/>
                <w:sz w:val="20"/>
                <w:szCs w:val="20"/>
              </w:rPr>
              <w:t xml:space="preserve">  </w:t>
            </w:r>
          </w:p>
        </w:tc>
        <w:tc>
          <w:tcPr>
            <w:tcW w:w="4968" w:type="dxa"/>
          </w:tcPr>
          <w:p w:rsidR="00A009E1" w:rsidRPr="00837A92" w:rsidRDefault="00A009E1" w:rsidP="00A009E1">
            <w:pPr>
              <w:tabs>
                <w:tab w:val="left" w:pos="360"/>
              </w:tabs>
              <w:rPr>
                <w:rFonts w:ascii="Calibri" w:hAnsi="Calibri" w:cs="Calibri"/>
                <w:b/>
                <w:sz w:val="20"/>
                <w:szCs w:val="20"/>
              </w:rPr>
            </w:pPr>
            <w:r>
              <w:rPr>
                <w:rFonts w:ascii="Calibri" w:hAnsi="Calibri" w:cs="Calibri"/>
                <w:b/>
                <w:sz w:val="20"/>
                <w:szCs w:val="20"/>
              </w:rPr>
              <w:t>First Day:  Report to (FH) East Orlando Emergency Medicine Residency Office, Orlando, FL @ TBA</w:t>
            </w:r>
          </w:p>
        </w:tc>
      </w:tr>
    </w:tbl>
    <w:p w:rsidR="00A009E1" w:rsidRDefault="00A009E1" w:rsidP="00A009E1">
      <w:pPr>
        <w:rPr>
          <w:rFonts w:ascii="Calibri" w:hAnsi="Calibri" w:cs="Calibri"/>
          <w:sz w:val="20"/>
          <w:szCs w:val="20"/>
        </w:rPr>
      </w:pPr>
    </w:p>
    <w:p w:rsidR="00A009E1" w:rsidRDefault="00A009E1" w:rsidP="00A009E1">
      <w:pPr>
        <w:rPr>
          <w:rFonts w:cstheme="minorHAnsi"/>
        </w:rPr>
      </w:pPr>
      <w:r>
        <w:rPr>
          <w:rFonts w:cstheme="minorHAnsi"/>
        </w:rPr>
        <w:t>This course is designed to expose the student to patient assessment and Emergency Department management of a large number of patients entering a metropolitan Emergency Department and Pediatric Emergency Department.</w:t>
      </w:r>
      <w:r w:rsidR="000A231F">
        <w:rPr>
          <w:rFonts w:cstheme="minorHAnsi"/>
        </w:rPr>
        <w:t xml:space="preserve">  During this elective, the student will have responsibilities, supervision, and performance expectations comparable to that of a starting first year EM resident.  Instruction is centered </w:t>
      </w:r>
      <w:proofErr w:type="gramStart"/>
      <w:r w:rsidR="000A231F">
        <w:rPr>
          <w:rFonts w:cstheme="minorHAnsi"/>
        </w:rPr>
        <w:t>around</w:t>
      </w:r>
      <w:proofErr w:type="gramEnd"/>
      <w:r w:rsidR="000A231F">
        <w:rPr>
          <w:rFonts w:cstheme="minorHAnsi"/>
        </w:rPr>
        <w:t xml:space="preserve"> bedside clinical supervision by faculty and residents in two busy Emergency Departments.  A comprehensive didactic schedule is provided and includes conferences prepared for residents and students, as well as conferences designed exclusively for students.  If available, there will be teaching time dedicated to the use of Ultrasound in the Emergency Medicine setting.</w:t>
      </w:r>
    </w:p>
    <w:p w:rsidR="00A009E1" w:rsidRDefault="00A009E1" w:rsidP="00A009E1">
      <w:pPr>
        <w:rPr>
          <w:rFonts w:cstheme="minorHAnsi"/>
        </w:rPr>
      </w:pPr>
    </w:p>
    <w:p w:rsidR="00A009E1" w:rsidRDefault="00A009E1" w:rsidP="00A009E1">
      <w:pPr>
        <w:rPr>
          <w:rFonts w:ascii="Calibri" w:hAnsi="Calibri" w:cs="Calibri"/>
          <w:b/>
          <w:sz w:val="20"/>
          <w:szCs w:val="20"/>
          <w:u w:val="single"/>
        </w:rPr>
      </w:pPr>
      <w:r>
        <w:rPr>
          <w:rFonts w:ascii="Calibri" w:hAnsi="Calibri" w:cs="Calibri"/>
          <w:b/>
          <w:sz w:val="20"/>
          <w:szCs w:val="20"/>
          <w:u w:val="single"/>
        </w:rPr>
        <w:t>Objectives:</w:t>
      </w:r>
    </w:p>
    <w:p w:rsidR="00A009E1" w:rsidRDefault="000A231F" w:rsidP="00683112">
      <w:pPr>
        <w:pStyle w:val="ListParagraph"/>
        <w:numPr>
          <w:ilvl w:val="0"/>
          <w:numId w:val="108"/>
        </w:numPr>
        <w:rPr>
          <w:sz w:val="20"/>
          <w:szCs w:val="20"/>
        </w:rPr>
      </w:pPr>
      <w:r>
        <w:rPr>
          <w:sz w:val="20"/>
          <w:szCs w:val="20"/>
        </w:rPr>
        <w:t>Perform an appropriate history and physical examination on pediatric, adult, and geriatric patients.</w:t>
      </w:r>
    </w:p>
    <w:p w:rsidR="000A231F" w:rsidRDefault="000A231F" w:rsidP="00683112">
      <w:pPr>
        <w:pStyle w:val="ListParagraph"/>
        <w:numPr>
          <w:ilvl w:val="0"/>
          <w:numId w:val="108"/>
        </w:numPr>
        <w:rPr>
          <w:sz w:val="20"/>
          <w:szCs w:val="20"/>
        </w:rPr>
      </w:pPr>
      <w:r>
        <w:rPr>
          <w:sz w:val="20"/>
          <w:szCs w:val="20"/>
        </w:rPr>
        <w:t>Recognize common, urgent, and emergent problems, and develop a differential diagnosis for these common presentations.</w:t>
      </w:r>
    </w:p>
    <w:p w:rsidR="000A231F" w:rsidRDefault="000A231F" w:rsidP="00683112">
      <w:pPr>
        <w:pStyle w:val="ListParagraph"/>
        <w:numPr>
          <w:ilvl w:val="0"/>
          <w:numId w:val="108"/>
        </w:numPr>
        <w:rPr>
          <w:sz w:val="20"/>
          <w:szCs w:val="20"/>
        </w:rPr>
      </w:pPr>
      <w:r>
        <w:rPr>
          <w:sz w:val="20"/>
          <w:szCs w:val="20"/>
        </w:rPr>
        <w:t>Interpret results of common lab studies, recognize basic ischemic patterns and arrhythmias on EKG tracings and interpret radiographs of the chest, abdomen, and extremities.</w:t>
      </w:r>
    </w:p>
    <w:p w:rsidR="000A231F" w:rsidRDefault="000A231F" w:rsidP="00683112">
      <w:pPr>
        <w:pStyle w:val="ListParagraph"/>
        <w:numPr>
          <w:ilvl w:val="0"/>
          <w:numId w:val="108"/>
        </w:numPr>
        <w:rPr>
          <w:sz w:val="20"/>
          <w:szCs w:val="20"/>
        </w:rPr>
      </w:pPr>
      <w:r>
        <w:rPr>
          <w:sz w:val="20"/>
          <w:szCs w:val="20"/>
        </w:rPr>
        <w:t>Recognize the indications for the specialty or subspecialty consultation and/or admission.</w:t>
      </w:r>
    </w:p>
    <w:p w:rsidR="000A231F" w:rsidRPr="000A231F" w:rsidRDefault="000A231F" w:rsidP="00683112">
      <w:pPr>
        <w:pStyle w:val="ListParagraph"/>
        <w:numPr>
          <w:ilvl w:val="0"/>
          <w:numId w:val="108"/>
        </w:numPr>
        <w:rPr>
          <w:sz w:val="20"/>
          <w:szCs w:val="20"/>
        </w:rPr>
      </w:pPr>
      <w:r>
        <w:rPr>
          <w:sz w:val="20"/>
          <w:szCs w:val="20"/>
        </w:rPr>
        <w:t xml:space="preserve">Apply real time data acquisition to patient management. </w:t>
      </w:r>
    </w:p>
    <w:p w:rsidR="00A009E1" w:rsidRDefault="00A009E1" w:rsidP="004C5EE8">
      <w:pPr>
        <w:rPr>
          <w:b/>
          <w:sz w:val="32"/>
          <w:szCs w:val="28"/>
        </w:rPr>
      </w:pPr>
    </w:p>
    <w:p w:rsidR="00A009E1" w:rsidRDefault="00A009E1" w:rsidP="004C5EE8">
      <w:pPr>
        <w:rPr>
          <w:b/>
          <w:sz w:val="32"/>
          <w:szCs w:val="28"/>
        </w:rPr>
      </w:pPr>
    </w:p>
    <w:p w:rsidR="00A009E1" w:rsidRDefault="00A009E1" w:rsidP="004C5EE8">
      <w:pPr>
        <w:rPr>
          <w:b/>
          <w:sz w:val="32"/>
          <w:szCs w:val="28"/>
        </w:rPr>
      </w:pPr>
    </w:p>
    <w:p w:rsidR="001F1B3C" w:rsidRDefault="001F1B3C" w:rsidP="004C5EE8">
      <w:pPr>
        <w:rPr>
          <w:b/>
          <w:sz w:val="32"/>
          <w:szCs w:val="28"/>
        </w:rPr>
      </w:pPr>
    </w:p>
    <w:p w:rsidR="001F1B3C" w:rsidRDefault="001F1B3C" w:rsidP="004C5EE8">
      <w:pPr>
        <w:rPr>
          <w:b/>
          <w:sz w:val="32"/>
          <w:szCs w:val="28"/>
        </w:rPr>
      </w:pPr>
    </w:p>
    <w:p w:rsidR="00AF4A1F" w:rsidRDefault="00AF4A1F" w:rsidP="004C5EE8">
      <w:pPr>
        <w:rPr>
          <w:b/>
          <w:sz w:val="32"/>
          <w:szCs w:val="28"/>
        </w:rPr>
      </w:pPr>
    </w:p>
    <w:p w:rsidR="004C5EE8" w:rsidRDefault="004C5EE8" w:rsidP="004C5EE8">
      <w:pPr>
        <w:rPr>
          <w:b/>
          <w:sz w:val="32"/>
          <w:szCs w:val="28"/>
        </w:rPr>
      </w:pPr>
      <w:bookmarkStart w:id="0" w:name="_GoBack"/>
      <w:bookmarkEnd w:id="0"/>
      <w:r w:rsidRPr="00C70CD5">
        <w:rPr>
          <w:b/>
          <w:sz w:val="32"/>
          <w:szCs w:val="28"/>
        </w:rPr>
        <w:lastRenderedPageBreak/>
        <w:t>Electives</w:t>
      </w:r>
    </w:p>
    <w:p w:rsidR="004C5EE8" w:rsidRDefault="004C5EE8" w:rsidP="004C5EE8">
      <w:pPr>
        <w:rPr>
          <w:b/>
        </w:rPr>
      </w:pPr>
      <w:r>
        <w:rPr>
          <w:b/>
        </w:rPr>
        <w:t>Radiology/Anesthesiology/Emergency Medicine</w:t>
      </w:r>
    </w:p>
    <w:p w:rsidR="004C5EE8" w:rsidRDefault="004C5EE8">
      <w:pPr>
        <w:rPr>
          <w:rFonts w:cstheme="minorHAnsi"/>
        </w:rPr>
      </w:pPr>
    </w:p>
    <w:p w:rsidR="004C5EE8" w:rsidRPr="004C5EE8" w:rsidRDefault="004C5EE8" w:rsidP="004C5EE8">
      <w:pPr>
        <w:tabs>
          <w:tab w:val="left" w:pos="360"/>
        </w:tabs>
        <w:jc w:val="center"/>
        <w:rPr>
          <w:rFonts w:ascii="Calibri" w:hAnsi="Calibri" w:cs="Calibri"/>
          <w:b/>
          <w:sz w:val="28"/>
          <w:szCs w:val="28"/>
          <w:u w:val="single"/>
        </w:rPr>
      </w:pPr>
      <w:r>
        <w:rPr>
          <w:rFonts w:ascii="Calibri" w:hAnsi="Calibri" w:cs="Calibri"/>
          <w:b/>
          <w:sz w:val="28"/>
          <w:szCs w:val="28"/>
          <w:u w:val="single"/>
        </w:rPr>
        <w:t>Anesthesia Elective</w:t>
      </w:r>
    </w:p>
    <w:p w:rsidR="004C5EE8" w:rsidRDefault="004C5EE8" w:rsidP="004C5EE8">
      <w:pPr>
        <w:tabs>
          <w:tab w:val="left" w:pos="360"/>
        </w:tabs>
        <w:jc w:val="center"/>
        <w:rPr>
          <w:rFonts w:ascii="Calibri" w:hAnsi="Calibri" w:cs="Calibri"/>
          <w:b/>
        </w:rPr>
      </w:pPr>
      <w:r>
        <w:rPr>
          <w:rFonts w:ascii="Calibri" w:hAnsi="Calibri" w:cs="Calibri"/>
          <w:b/>
        </w:rPr>
        <w:t>Clerkship Director:  Matthew Merrell, M.D.</w:t>
      </w:r>
    </w:p>
    <w:p w:rsidR="004C5EE8" w:rsidRPr="007B789D" w:rsidRDefault="004C5EE8" w:rsidP="004C5EE8">
      <w:pPr>
        <w:rPr>
          <w:b/>
          <w:sz w:val="16"/>
          <w:szCs w:val="16"/>
        </w:rPr>
      </w:pPr>
    </w:p>
    <w:p w:rsidR="004C5EE8" w:rsidRDefault="001F1B3C" w:rsidP="004C5EE8">
      <w:pPr>
        <w:rPr>
          <w:b/>
        </w:rPr>
      </w:pPr>
      <w:r>
        <w:rPr>
          <w:b/>
        </w:rPr>
        <w:t xml:space="preserve">MDE 8700 </w:t>
      </w:r>
      <w:r w:rsidR="004C5EE8">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4C5EE8" w:rsidRPr="002D4F22" w:rsidTr="00464F21">
        <w:tc>
          <w:tcPr>
            <w:tcW w:w="4770" w:type="dxa"/>
          </w:tcPr>
          <w:p w:rsidR="004C5EE8" w:rsidRDefault="004C5EE8" w:rsidP="00464F21">
            <w:pPr>
              <w:rPr>
                <w:b/>
                <w:sz w:val="20"/>
                <w:szCs w:val="20"/>
              </w:rPr>
            </w:pPr>
            <w:r>
              <w:rPr>
                <w:b/>
                <w:sz w:val="20"/>
                <w:szCs w:val="20"/>
              </w:rPr>
              <w:t>Full-time (</w:t>
            </w:r>
            <w:r w:rsidR="0038270F">
              <w:rPr>
                <w:b/>
                <w:sz w:val="20"/>
                <w:szCs w:val="20"/>
              </w:rPr>
              <w:t>4</w:t>
            </w:r>
            <w:r>
              <w:rPr>
                <w:b/>
                <w:sz w:val="20"/>
                <w:szCs w:val="20"/>
              </w:rPr>
              <w:t xml:space="preserve"> weeks)</w:t>
            </w:r>
          </w:p>
          <w:p w:rsidR="004C5EE8" w:rsidRDefault="004C5EE8" w:rsidP="00464F21">
            <w:pPr>
              <w:rPr>
                <w:b/>
                <w:sz w:val="20"/>
                <w:szCs w:val="20"/>
              </w:rPr>
            </w:pPr>
            <w:r>
              <w:rPr>
                <w:b/>
                <w:sz w:val="20"/>
                <w:szCs w:val="20"/>
              </w:rPr>
              <w:t xml:space="preserve">(FH)  </w:t>
            </w:r>
          </w:p>
          <w:p w:rsidR="004C5EE8" w:rsidRDefault="004C5EE8" w:rsidP="00464F21">
            <w:pPr>
              <w:rPr>
                <w:b/>
                <w:sz w:val="20"/>
                <w:szCs w:val="20"/>
              </w:rPr>
            </w:pPr>
            <w:r w:rsidRPr="00567711">
              <w:rPr>
                <w:b/>
                <w:sz w:val="20"/>
                <w:szCs w:val="20"/>
              </w:rPr>
              <w:t>Grading Basis:  Pass/Fail</w:t>
            </w:r>
          </w:p>
          <w:p w:rsidR="004C5EE8" w:rsidRPr="00567711" w:rsidRDefault="004C5EE8" w:rsidP="00464F21">
            <w:pPr>
              <w:rPr>
                <w:b/>
                <w:sz w:val="20"/>
                <w:szCs w:val="20"/>
              </w:rPr>
            </w:pPr>
            <w:r w:rsidRPr="00106637">
              <w:rPr>
                <w:b/>
                <w:sz w:val="20"/>
                <w:szCs w:val="20"/>
              </w:rPr>
              <w:t>Primary Faculty Supervisor</w:t>
            </w:r>
            <w:r>
              <w:rPr>
                <w:b/>
                <w:sz w:val="20"/>
                <w:szCs w:val="20"/>
              </w:rPr>
              <w:t>:  Dr. Matthew Merrell</w:t>
            </w:r>
          </w:p>
          <w:p w:rsidR="004C5EE8" w:rsidRDefault="003226B7" w:rsidP="004C5EE8">
            <w:pPr>
              <w:rPr>
                <w:b/>
                <w:i/>
                <w:sz w:val="20"/>
                <w:szCs w:val="20"/>
              </w:rPr>
            </w:pPr>
            <w:r>
              <w:rPr>
                <w:b/>
                <w:i/>
                <w:sz w:val="20"/>
                <w:szCs w:val="20"/>
              </w:rPr>
              <w:t>Contact person: Dr. Matthew Merrell,</w:t>
            </w:r>
          </w:p>
          <w:p w:rsidR="003226B7" w:rsidRDefault="00AF4A1F" w:rsidP="004C5EE8">
            <w:pPr>
              <w:rPr>
                <w:b/>
                <w:i/>
                <w:sz w:val="20"/>
                <w:szCs w:val="20"/>
              </w:rPr>
            </w:pPr>
            <w:hyperlink r:id="rId127" w:history="1">
              <w:r w:rsidR="003226B7" w:rsidRPr="00EB42AF">
                <w:rPr>
                  <w:rStyle w:val="Hyperlink"/>
                  <w:b/>
                  <w:i/>
                  <w:sz w:val="20"/>
                  <w:szCs w:val="20"/>
                </w:rPr>
                <w:t>drmmerrell@jlrmed.com</w:t>
              </w:r>
            </w:hyperlink>
            <w:r w:rsidR="00E577FD">
              <w:rPr>
                <w:rStyle w:val="Hyperlink"/>
                <w:b/>
                <w:i/>
                <w:sz w:val="20"/>
                <w:szCs w:val="20"/>
              </w:rPr>
              <w:t>;</w:t>
            </w:r>
            <w:r w:rsidR="00E577FD">
              <w:rPr>
                <w:rStyle w:val="Hyperlink"/>
                <w:b/>
                <w:i/>
                <w:color w:val="000000" w:themeColor="text1"/>
                <w:sz w:val="20"/>
                <w:szCs w:val="20"/>
                <w:u w:val="none"/>
              </w:rPr>
              <w:t xml:space="preserve"> Audra </w:t>
            </w:r>
            <w:proofErr w:type="spellStart"/>
            <w:r w:rsidR="00E577FD">
              <w:rPr>
                <w:rStyle w:val="Hyperlink"/>
                <w:b/>
                <w:i/>
                <w:color w:val="000000" w:themeColor="text1"/>
                <w:sz w:val="20"/>
                <w:szCs w:val="20"/>
                <w:u w:val="none"/>
              </w:rPr>
              <w:t>Gasko</w:t>
            </w:r>
            <w:proofErr w:type="spellEnd"/>
            <w:r w:rsidR="00E577FD">
              <w:rPr>
                <w:rStyle w:val="Hyperlink"/>
                <w:b/>
                <w:i/>
                <w:color w:val="000000" w:themeColor="text1"/>
                <w:sz w:val="20"/>
                <w:szCs w:val="20"/>
                <w:u w:val="none"/>
              </w:rPr>
              <w:t xml:space="preserve">, </w:t>
            </w:r>
            <w:hyperlink r:id="rId128" w:history="1">
              <w:r w:rsidR="00E577FD" w:rsidRPr="00780692">
                <w:rPr>
                  <w:rStyle w:val="Hyperlink"/>
                  <w:b/>
                  <w:i/>
                  <w:sz w:val="20"/>
                  <w:szCs w:val="20"/>
                </w:rPr>
                <w:t>audra.gaspo@usap.com</w:t>
              </w:r>
            </w:hyperlink>
            <w:r w:rsidR="00E577FD">
              <w:rPr>
                <w:rStyle w:val="Hyperlink"/>
                <w:b/>
                <w:i/>
                <w:color w:val="000000" w:themeColor="text1"/>
                <w:sz w:val="20"/>
                <w:szCs w:val="20"/>
                <w:u w:val="none"/>
              </w:rPr>
              <w:t xml:space="preserve">; Crystal Jones, </w:t>
            </w:r>
            <w:hyperlink r:id="rId129" w:history="1">
              <w:r w:rsidR="00E577FD" w:rsidRPr="00780692">
                <w:rPr>
                  <w:rStyle w:val="Hyperlink"/>
                  <w:b/>
                  <w:i/>
                  <w:sz w:val="20"/>
                  <w:szCs w:val="20"/>
                </w:rPr>
                <w:t>Crystal.Jones@usap.com</w:t>
              </w:r>
            </w:hyperlink>
            <w:r w:rsidR="00E577FD">
              <w:rPr>
                <w:rStyle w:val="Hyperlink"/>
                <w:b/>
                <w:i/>
                <w:color w:val="000000" w:themeColor="text1"/>
                <w:sz w:val="20"/>
                <w:szCs w:val="20"/>
                <w:u w:val="none"/>
              </w:rPr>
              <w:t xml:space="preserve"> </w:t>
            </w:r>
            <w:r w:rsidR="003226B7">
              <w:rPr>
                <w:b/>
                <w:i/>
                <w:sz w:val="20"/>
                <w:szCs w:val="20"/>
              </w:rPr>
              <w:t xml:space="preserve"> </w:t>
            </w:r>
          </w:p>
          <w:p w:rsidR="004C5EE8" w:rsidRPr="00D5311A" w:rsidRDefault="004C5EE8" w:rsidP="004C5EE8">
            <w:pPr>
              <w:rPr>
                <w:b/>
                <w:sz w:val="20"/>
                <w:szCs w:val="20"/>
              </w:rPr>
            </w:pPr>
            <w:r>
              <w:rPr>
                <w:b/>
                <w:sz w:val="20"/>
                <w:szCs w:val="20"/>
              </w:rPr>
              <w:t xml:space="preserve">Maximum Enrollment: 1 each block </w:t>
            </w:r>
          </w:p>
        </w:tc>
        <w:tc>
          <w:tcPr>
            <w:tcW w:w="4968" w:type="dxa"/>
          </w:tcPr>
          <w:p w:rsidR="004C5EE8" w:rsidRPr="00837A92" w:rsidRDefault="0038270F" w:rsidP="0038270F">
            <w:pPr>
              <w:tabs>
                <w:tab w:val="left" w:pos="360"/>
              </w:tabs>
              <w:rPr>
                <w:rFonts w:ascii="Calibri" w:hAnsi="Calibri" w:cs="Calibri"/>
                <w:b/>
                <w:sz w:val="20"/>
                <w:szCs w:val="20"/>
              </w:rPr>
            </w:pPr>
            <w:r>
              <w:rPr>
                <w:rFonts w:ascii="Calibri" w:hAnsi="Calibri" w:cs="Calibri"/>
                <w:b/>
                <w:sz w:val="20"/>
                <w:szCs w:val="20"/>
              </w:rPr>
              <w:t>First Day:  Report to (FH)</w:t>
            </w:r>
            <w:r w:rsidR="004C5EE8">
              <w:rPr>
                <w:rFonts w:ascii="Calibri" w:hAnsi="Calibri" w:cs="Calibri"/>
                <w:b/>
                <w:sz w:val="20"/>
                <w:szCs w:val="20"/>
              </w:rPr>
              <w:t>, 6</w:t>
            </w:r>
            <w:r>
              <w:rPr>
                <w:rFonts w:ascii="Calibri" w:hAnsi="Calibri" w:cs="Calibri"/>
                <w:b/>
                <w:sz w:val="20"/>
                <w:szCs w:val="20"/>
              </w:rPr>
              <w:t>01 Rollins Ave., Orlando, FL @ 7</w:t>
            </w:r>
            <w:r w:rsidR="004C5EE8">
              <w:rPr>
                <w:rFonts w:ascii="Calibri" w:hAnsi="Calibri" w:cs="Calibri"/>
                <w:b/>
                <w:sz w:val="20"/>
                <w:szCs w:val="20"/>
              </w:rPr>
              <w:t>:00 a.m.</w:t>
            </w:r>
          </w:p>
        </w:tc>
      </w:tr>
    </w:tbl>
    <w:p w:rsidR="004C5EE8" w:rsidRDefault="004C5EE8" w:rsidP="004C5EE8">
      <w:pPr>
        <w:rPr>
          <w:rFonts w:ascii="Calibri" w:hAnsi="Calibri" w:cs="Calibri"/>
          <w:sz w:val="20"/>
          <w:szCs w:val="20"/>
        </w:rPr>
      </w:pPr>
    </w:p>
    <w:p w:rsidR="004C5EE8" w:rsidRPr="0038270F" w:rsidRDefault="0038270F" w:rsidP="004C5EE8">
      <w:pPr>
        <w:rPr>
          <w:rFonts w:cstheme="minorHAnsi"/>
        </w:rPr>
      </w:pPr>
      <w:r>
        <w:rPr>
          <w:rFonts w:cstheme="minorHAnsi"/>
        </w:rPr>
        <w:t>Under the supervision of attending physicians the 4</w:t>
      </w:r>
      <w:r w:rsidRPr="0038270F">
        <w:rPr>
          <w:rFonts w:cstheme="minorHAnsi"/>
          <w:vertAlign w:val="superscript"/>
        </w:rPr>
        <w:t>th</w:t>
      </w:r>
      <w:r>
        <w:rPr>
          <w:rFonts w:cstheme="minorHAnsi"/>
        </w:rPr>
        <w:t xml:space="preserve"> year student will participate in the care of patients requiring local, regional, and general anesthesia at various levels. Work hours will fall within current ACGME guidelines.  In house call will not be a requirement. </w:t>
      </w:r>
    </w:p>
    <w:p w:rsidR="004C5EE8" w:rsidRPr="0038270F" w:rsidRDefault="004C5EE8" w:rsidP="004C5EE8">
      <w:pPr>
        <w:rPr>
          <w:rFonts w:cstheme="minorHAnsi"/>
          <w:color w:val="FF0000"/>
        </w:rPr>
      </w:pPr>
    </w:p>
    <w:p w:rsidR="004C5EE8" w:rsidRPr="006709EF" w:rsidRDefault="004C5EE8" w:rsidP="004C5EE8">
      <w:pPr>
        <w:rPr>
          <w:rFonts w:ascii="Calibri" w:hAnsi="Calibri" w:cs="Calibri"/>
          <w:b/>
          <w:sz w:val="20"/>
          <w:szCs w:val="20"/>
          <w:u w:val="single"/>
        </w:rPr>
      </w:pPr>
      <w:r w:rsidRPr="006709EF">
        <w:rPr>
          <w:rFonts w:ascii="Calibri" w:hAnsi="Calibri" w:cs="Calibri"/>
          <w:b/>
          <w:sz w:val="20"/>
          <w:szCs w:val="20"/>
          <w:u w:val="single"/>
        </w:rPr>
        <w:t>Objectives:</w:t>
      </w:r>
    </w:p>
    <w:p w:rsidR="004C5EE8" w:rsidRPr="006709EF" w:rsidRDefault="006709EF" w:rsidP="00683112">
      <w:pPr>
        <w:pStyle w:val="ListParagraph"/>
        <w:numPr>
          <w:ilvl w:val="0"/>
          <w:numId w:val="109"/>
        </w:numPr>
        <w:rPr>
          <w:rFonts w:cstheme="minorHAnsi"/>
          <w:sz w:val="20"/>
          <w:szCs w:val="20"/>
        </w:rPr>
      </w:pPr>
      <w:r w:rsidRPr="006709EF">
        <w:rPr>
          <w:rFonts w:cstheme="minorHAnsi"/>
          <w:sz w:val="20"/>
          <w:szCs w:val="20"/>
        </w:rPr>
        <w:t>Clinical Skills</w:t>
      </w:r>
    </w:p>
    <w:p w:rsidR="006709EF" w:rsidRDefault="006709EF" w:rsidP="006709EF">
      <w:pPr>
        <w:pStyle w:val="ListParagraph"/>
        <w:ind w:left="450"/>
        <w:rPr>
          <w:rFonts w:cstheme="minorHAnsi"/>
          <w:sz w:val="20"/>
          <w:szCs w:val="20"/>
        </w:rPr>
      </w:pPr>
      <w:r w:rsidRPr="006709EF">
        <w:rPr>
          <w:rFonts w:cstheme="minorHAnsi"/>
          <w:sz w:val="20"/>
          <w:szCs w:val="20"/>
        </w:rPr>
        <w:t xml:space="preserve">All students completing this rotation will be able to </w:t>
      </w:r>
      <w:r>
        <w:rPr>
          <w:rFonts w:cstheme="minorHAnsi"/>
          <w:sz w:val="20"/>
          <w:szCs w:val="20"/>
        </w:rPr>
        <w:t>demonstrate competency in:</w:t>
      </w:r>
    </w:p>
    <w:p w:rsidR="006709EF" w:rsidRDefault="006709EF" w:rsidP="00683112">
      <w:pPr>
        <w:pStyle w:val="ListParagraph"/>
        <w:numPr>
          <w:ilvl w:val="0"/>
          <w:numId w:val="110"/>
        </w:numPr>
        <w:rPr>
          <w:rFonts w:cstheme="minorHAnsi"/>
          <w:sz w:val="20"/>
          <w:szCs w:val="20"/>
        </w:rPr>
      </w:pPr>
      <w:r>
        <w:rPr>
          <w:rFonts w:cstheme="minorHAnsi"/>
          <w:sz w:val="20"/>
          <w:szCs w:val="20"/>
        </w:rPr>
        <w:t>Insertion of an intravenous line</w:t>
      </w:r>
    </w:p>
    <w:p w:rsidR="006709EF" w:rsidRDefault="006709EF" w:rsidP="00683112">
      <w:pPr>
        <w:pStyle w:val="ListParagraph"/>
        <w:numPr>
          <w:ilvl w:val="0"/>
          <w:numId w:val="110"/>
        </w:numPr>
        <w:rPr>
          <w:rFonts w:cstheme="minorHAnsi"/>
          <w:sz w:val="20"/>
          <w:szCs w:val="20"/>
        </w:rPr>
      </w:pPr>
      <w:r>
        <w:rPr>
          <w:rFonts w:cstheme="minorHAnsi"/>
          <w:sz w:val="20"/>
          <w:szCs w:val="20"/>
        </w:rPr>
        <w:t xml:space="preserve">Basic </w:t>
      </w:r>
      <w:proofErr w:type="spellStart"/>
      <w:r>
        <w:rPr>
          <w:rFonts w:cstheme="minorHAnsi"/>
          <w:sz w:val="20"/>
          <w:szCs w:val="20"/>
        </w:rPr>
        <w:t>Airwar</w:t>
      </w:r>
      <w:proofErr w:type="spellEnd"/>
      <w:r>
        <w:rPr>
          <w:rFonts w:cstheme="minorHAnsi"/>
          <w:sz w:val="20"/>
          <w:szCs w:val="20"/>
        </w:rPr>
        <w:t xml:space="preserve"> Management—the student should be able to perform an airway exam, demonstrate proper use of oral/nasal airways, show different ways of delivering oxygen to patients, perform bag-mask and bag-endotracheal tube ventilation on patients, and demonstrate the ability to perform basic laryngoscopy / intubation, and atraumatic placement of laryngeal mask airway (LMA).</w:t>
      </w:r>
    </w:p>
    <w:p w:rsidR="006709EF" w:rsidRDefault="006709EF" w:rsidP="00683112">
      <w:pPr>
        <w:pStyle w:val="ListParagraph"/>
        <w:numPr>
          <w:ilvl w:val="0"/>
          <w:numId w:val="109"/>
        </w:numPr>
        <w:rPr>
          <w:rFonts w:cstheme="minorHAnsi"/>
          <w:sz w:val="20"/>
          <w:szCs w:val="20"/>
        </w:rPr>
      </w:pPr>
      <w:r>
        <w:rPr>
          <w:rFonts w:cstheme="minorHAnsi"/>
          <w:sz w:val="20"/>
          <w:szCs w:val="20"/>
        </w:rPr>
        <w:t>Didactics</w:t>
      </w:r>
    </w:p>
    <w:p w:rsidR="006709EF" w:rsidRDefault="006709EF" w:rsidP="006709EF">
      <w:pPr>
        <w:pStyle w:val="ListParagraph"/>
        <w:ind w:left="450"/>
        <w:rPr>
          <w:rFonts w:cstheme="minorHAnsi"/>
          <w:sz w:val="20"/>
          <w:szCs w:val="20"/>
        </w:rPr>
      </w:pPr>
      <w:r>
        <w:rPr>
          <w:rFonts w:cstheme="minorHAnsi"/>
          <w:sz w:val="20"/>
          <w:szCs w:val="20"/>
        </w:rPr>
        <w:t>All students completing this rotation will receive didactics on the following areas:</w:t>
      </w:r>
    </w:p>
    <w:p w:rsidR="006709EF" w:rsidRDefault="006709EF" w:rsidP="00683112">
      <w:pPr>
        <w:pStyle w:val="ListParagraph"/>
        <w:numPr>
          <w:ilvl w:val="0"/>
          <w:numId w:val="111"/>
        </w:numPr>
        <w:rPr>
          <w:rFonts w:cstheme="minorHAnsi"/>
          <w:sz w:val="20"/>
          <w:szCs w:val="20"/>
        </w:rPr>
      </w:pPr>
      <w:r>
        <w:rPr>
          <w:rFonts w:cstheme="minorHAnsi"/>
          <w:sz w:val="20"/>
          <w:szCs w:val="20"/>
        </w:rPr>
        <w:t>Basic pharmacology of various anesthetic agents</w:t>
      </w:r>
    </w:p>
    <w:p w:rsidR="006709EF" w:rsidRDefault="006709EF" w:rsidP="00683112">
      <w:pPr>
        <w:pStyle w:val="ListParagraph"/>
        <w:numPr>
          <w:ilvl w:val="0"/>
          <w:numId w:val="111"/>
        </w:numPr>
        <w:rPr>
          <w:rFonts w:cstheme="minorHAnsi"/>
          <w:sz w:val="20"/>
          <w:szCs w:val="20"/>
        </w:rPr>
      </w:pPr>
      <w:r>
        <w:rPr>
          <w:rFonts w:cstheme="minorHAnsi"/>
          <w:sz w:val="20"/>
          <w:szCs w:val="20"/>
        </w:rPr>
        <w:t>Airway Management:</w:t>
      </w:r>
    </w:p>
    <w:p w:rsidR="006709EF" w:rsidRDefault="006709EF" w:rsidP="00683112">
      <w:pPr>
        <w:pStyle w:val="ListParagraph"/>
        <w:numPr>
          <w:ilvl w:val="0"/>
          <w:numId w:val="112"/>
        </w:numPr>
        <w:rPr>
          <w:rFonts w:cstheme="minorHAnsi"/>
          <w:sz w:val="20"/>
          <w:szCs w:val="20"/>
        </w:rPr>
      </w:pPr>
      <w:r>
        <w:rPr>
          <w:rFonts w:cstheme="minorHAnsi"/>
          <w:sz w:val="20"/>
          <w:szCs w:val="20"/>
        </w:rPr>
        <w:t>Anatomy of the airway (adults vs. pediatric)</w:t>
      </w:r>
    </w:p>
    <w:p w:rsidR="006709EF" w:rsidRDefault="006709EF" w:rsidP="00683112">
      <w:pPr>
        <w:pStyle w:val="ListParagraph"/>
        <w:numPr>
          <w:ilvl w:val="0"/>
          <w:numId w:val="112"/>
        </w:numPr>
        <w:rPr>
          <w:rFonts w:cstheme="minorHAnsi"/>
          <w:sz w:val="20"/>
          <w:szCs w:val="20"/>
        </w:rPr>
      </w:pPr>
      <w:r>
        <w:rPr>
          <w:rFonts w:cstheme="minorHAnsi"/>
          <w:sz w:val="20"/>
          <w:szCs w:val="20"/>
        </w:rPr>
        <w:t>Airway assessment</w:t>
      </w:r>
    </w:p>
    <w:p w:rsidR="006709EF" w:rsidRDefault="006709EF" w:rsidP="00683112">
      <w:pPr>
        <w:pStyle w:val="ListParagraph"/>
        <w:numPr>
          <w:ilvl w:val="0"/>
          <w:numId w:val="112"/>
        </w:numPr>
        <w:rPr>
          <w:rFonts w:cstheme="minorHAnsi"/>
          <w:sz w:val="20"/>
          <w:szCs w:val="20"/>
        </w:rPr>
      </w:pPr>
      <w:r>
        <w:rPr>
          <w:rFonts w:cstheme="minorHAnsi"/>
          <w:sz w:val="20"/>
          <w:szCs w:val="20"/>
        </w:rPr>
        <w:t>Basic skills and tools to maintain ventilation and oxygenation</w:t>
      </w:r>
    </w:p>
    <w:p w:rsidR="006709EF" w:rsidRDefault="006709EF" w:rsidP="00683112">
      <w:pPr>
        <w:pStyle w:val="ListParagraph"/>
        <w:numPr>
          <w:ilvl w:val="0"/>
          <w:numId w:val="112"/>
        </w:numPr>
        <w:rPr>
          <w:rFonts w:cstheme="minorHAnsi"/>
          <w:sz w:val="20"/>
          <w:szCs w:val="20"/>
        </w:rPr>
      </w:pPr>
      <w:r>
        <w:rPr>
          <w:rFonts w:cstheme="minorHAnsi"/>
          <w:sz w:val="20"/>
          <w:szCs w:val="20"/>
        </w:rPr>
        <w:t>Outline the proper and sage way of inducing patients including rapid sequence inductions</w:t>
      </w:r>
    </w:p>
    <w:p w:rsidR="006709EF" w:rsidRDefault="006709EF" w:rsidP="00683112">
      <w:pPr>
        <w:pStyle w:val="ListParagraph"/>
        <w:numPr>
          <w:ilvl w:val="0"/>
          <w:numId w:val="112"/>
        </w:numPr>
        <w:rPr>
          <w:rFonts w:cstheme="minorHAnsi"/>
          <w:sz w:val="20"/>
          <w:szCs w:val="20"/>
        </w:rPr>
      </w:pPr>
      <w:r>
        <w:rPr>
          <w:rFonts w:cstheme="minorHAnsi"/>
          <w:sz w:val="20"/>
          <w:szCs w:val="20"/>
        </w:rPr>
        <w:t>Outline basic intubation techniques</w:t>
      </w:r>
    </w:p>
    <w:p w:rsidR="006709EF" w:rsidRDefault="006709EF" w:rsidP="00683112">
      <w:pPr>
        <w:pStyle w:val="ListParagraph"/>
        <w:numPr>
          <w:ilvl w:val="0"/>
          <w:numId w:val="112"/>
        </w:numPr>
        <w:rPr>
          <w:rFonts w:cstheme="minorHAnsi"/>
          <w:sz w:val="20"/>
          <w:szCs w:val="20"/>
        </w:rPr>
      </w:pPr>
      <w:r>
        <w:rPr>
          <w:rFonts w:cstheme="minorHAnsi"/>
          <w:sz w:val="20"/>
          <w:szCs w:val="20"/>
        </w:rPr>
        <w:t>Outline the Difficult Airway Algorithm</w:t>
      </w:r>
    </w:p>
    <w:p w:rsidR="006709EF" w:rsidRDefault="006709EF" w:rsidP="00683112">
      <w:pPr>
        <w:pStyle w:val="ListParagraph"/>
        <w:numPr>
          <w:ilvl w:val="0"/>
          <w:numId w:val="111"/>
        </w:numPr>
        <w:rPr>
          <w:rFonts w:cstheme="minorHAnsi"/>
          <w:sz w:val="20"/>
          <w:szCs w:val="20"/>
        </w:rPr>
      </w:pPr>
      <w:r>
        <w:rPr>
          <w:rFonts w:cstheme="minorHAnsi"/>
          <w:sz w:val="20"/>
          <w:szCs w:val="20"/>
        </w:rPr>
        <w:t>The role of the anesthesiologist as a perioperative physician</w:t>
      </w:r>
    </w:p>
    <w:p w:rsidR="006709EF" w:rsidRDefault="006709EF" w:rsidP="00683112">
      <w:pPr>
        <w:pStyle w:val="ListParagraph"/>
        <w:numPr>
          <w:ilvl w:val="0"/>
          <w:numId w:val="113"/>
        </w:numPr>
        <w:rPr>
          <w:rFonts w:cstheme="minorHAnsi"/>
          <w:sz w:val="20"/>
          <w:szCs w:val="20"/>
        </w:rPr>
      </w:pPr>
      <w:r>
        <w:rPr>
          <w:rFonts w:cstheme="minorHAnsi"/>
          <w:sz w:val="20"/>
          <w:szCs w:val="20"/>
        </w:rPr>
        <w:t>Outline the important aspects of pre-operative assessment, risk stratification, and medical optimization of patients.  Learn the ASA physical status classification.</w:t>
      </w:r>
    </w:p>
    <w:p w:rsidR="006709EF" w:rsidRDefault="006709EF" w:rsidP="00683112">
      <w:pPr>
        <w:pStyle w:val="ListParagraph"/>
        <w:numPr>
          <w:ilvl w:val="0"/>
          <w:numId w:val="113"/>
        </w:numPr>
        <w:rPr>
          <w:rFonts w:cstheme="minorHAnsi"/>
          <w:sz w:val="20"/>
          <w:szCs w:val="20"/>
        </w:rPr>
      </w:pPr>
      <w:r>
        <w:rPr>
          <w:rFonts w:cstheme="minorHAnsi"/>
          <w:sz w:val="20"/>
          <w:szCs w:val="20"/>
        </w:rPr>
        <w:t>Outline the critical aspects of intra-operative anesthetic management during induction, maintenance, and emergence from anesthesia.  Learn the various non-invasive and invasive intra-operative monitors.  Teach the basic concept of the anesthesia machine.</w:t>
      </w:r>
    </w:p>
    <w:p w:rsidR="006709EF" w:rsidRDefault="006709EF" w:rsidP="00683112">
      <w:pPr>
        <w:pStyle w:val="ListParagraph"/>
        <w:numPr>
          <w:ilvl w:val="0"/>
          <w:numId w:val="113"/>
        </w:numPr>
        <w:rPr>
          <w:rFonts w:cstheme="minorHAnsi"/>
          <w:sz w:val="20"/>
          <w:szCs w:val="20"/>
        </w:rPr>
      </w:pPr>
      <w:r>
        <w:rPr>
          <w:rFonts w:cstheme="minorHAnsi"/>
          <w:sz w:val="20"/>
          <w:szCs w:val="20"/>
        </w:rPr>
        <w:t>Outline the post-surgical care of patients including critical care and pain management.</w:t>
      </w:r>
    </w:p>
    <w:p w:rsidR="006709EF" w:rsidRDefault="006709EF" w:rsidP="00683112">
      <w:pPr>
        <w:pStyle w:val="ListParagraph"/>
        <w:numPr>
          <w:ilvl w:val="0"/>
          <w:numId w:val="111"/>
        </w:numPr>
        <w:rPr>
          <w:rFonts w:cstheme="minorHAnsi"/>
          <w:sz w:val="20"/>
          <w:szCs w:val="20"/>
        </w:rPr>
      </w:pPr>
      <w:r>
        <w:rPr>
          <w:rFonts w:cstheme="minorHAnsi"/>
          <w:sz w:val="20"/>
          <w:szCs w:val="20"/>
        </w:rPr>
        <w:t xml:space="preserve">Problem Based </w:t>
      </w:r>
      <w:proofErr w:type="spellStart"/>
      <w:r>
        <w:rPr>
          <w:rFonts w:cstheme="minorHAnsi"/>
          <w:sz w:val="20"/>
          <w:szCs w:val="20"/>
        </w:rPr>
        <w:t>Learing</w:t>
      </w:r>
      <w:proofErr w:type="spellEnd"/>
      <w:r>
        <w:rPr>
          <w:rFonts w:cstheme="minorHAnsi"/>
          <w:sz w:val="20"/>
          <w:szCs w:val="20"/>
        </w:rPr>
        <w:t xml:space="preserve"> (PBL) Sessions</w:t>
      </w:r>
    </w:p>
    <w:p w:rsidR="00E577FD" w:rsidRDefault="00E577FD" w:rsidP="006709EF">
      <w:pPr>
        <w:pStyle w:val="ListParagraph"/>
        <w:ind w:left="810"/>
        <w:rPr>
          <w:rFonts w:cstheme="minorHAnsi"/>
          <w:sz w:val="20"/>
          <w:szCs w:val="20"/>
        </w:rPr>
      </w:pPr>
    </w:p>
    <w:p w:rsidR="00E577FD" w:rsidRPr="004C5EE8" w:rsidRDefault="00E577FD" w:rsidP="00E577FD">
      <w:pPr>
        <w:tabs>
          <w:tab w:val="left" w:pos="360"/>
        </w:tabs>
        <w:jc w:val="center"/>
        <w:rPr>
          <w:rFonts w:ascii="Calibri" w:hAnsi="Calibri" w:cs="Calibri"/>
          <w:b/>
          <w:sz w:val="28"/>
          <w:szCs w:val="28"/>
          <w:u w:val="single"/>
        </w:rPr>
      </w:pPr>
      <w:r>
        <w:rPr>
          <w:rFonts w:ascii="Calibri" w:hAnsi="Calibri" w:cs="Calibri"/>
          <w:b/>
          <w:sz w:val="28"/>
          <w:szCs w:val="28"/>
          <w:u w:val="single"/>
        </w:rPr>
        <w:lastRenderedPageBreak/>
        <w:t>Anesthesia Elective Continued</w:t>
      </w:r>
    </w:p>
    <w:p w:rsidR="00E577FD" w:rsidRDefault="00E577FD" w:rsidP="006709EF">
      <w:pPr>
        <w:pStyle w:val="ListParagraph"/>
        <w:ind w:left="810"/>
        <w:rPr>
          <w:rFonts w:cstheme="minorHAnsi"/>
          <w:sz w:val="20"/>
          <w:szCs w:val="20"/>
        </w:rPr>
      </w:pPr>
    </w:p>
    <w:p w:rsidR="00E577FD" w:rsidRDefault="00E577FD" w:rsidP="006709EF">
      <w:pPr>
        <w:pStyle w:val="ListParagraph"/>
        <w:ind w:left="810"/>
        <w:rPr>
          <w:rFonts w:cstheme="minorHAnsi"/>
          <w:sz w:val="20"/>
          <w:szCs w:val="20"/>
        </w:rPr>
      </w:pPr>
    </w:p>
    <w:p w:rsidR="006709EF" w:rsidRPr="006709EF" w:rsidRDefault="006709EF" w:rsidP="006709EF">
      <w:pPr>
        <w:pStyle w:val="ListParagraph"/>
        <w:ind w:left="810"/>
        <w:rPr>
          <w:rFonts w:cstheme="minorHAnsi"/>
          <w:sz w:val="20"/>
          <w:szCs w:val="20"/>
        </w:rPr>
      </w:pPr>
      <w:r>
        <w:rPr>
          <w:rFonts w:cstheme="minorHAnsi"/>
          <w:sz w:val="20"/>
          <w:szCs w:val="20"/>
        </w:rPr>
        <w:t>Students will be exposed to a series of PBL sessions designed to illustrate common clinical anesthesia problems.</w:t>
      </w:r>
    </w:p>
    <w:p w:rsidR="00710B92" w:rsidRDefault="00710B92"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E577FD" w:rsidRDefault="00E577FD" w:rsidP="00751E33">
      <w:pPr>
        <w:rPr>
          <w:b/>
          <w:sz w:val="32"/>
          <w:szCs w:val="28"/>
        </w:rPr>
      </w:pPr>
    </w:p>
    <w:p w:rsidR="00751E33" w:rsidRDefault="00751E33" w:rsidP="00751E33">
      <w:pPr>
        <w:rPr>
          <w:b/>
          <w:sz w:val="32"/>
          <w:szCs w:val="28"/>
        </w:rPr>
      </w:pPr>
      <w:r w:rsidRPr="00C70CD5">
        <w:rPr>
          <w:b/>
          <w:sz w:val="32"/>
          <w:szCs w:val="28"/>
        </w:rPr>
        <w:t>Electives</w:t>
      </w:r>
    </w:p>
    <w:p w:rsidR="00751E33" w:rsidRDefault="00751E33" w:rsidP="00751E33">
      <w:pPr>
        <w:rPr>
          <w:b/>
        </w:rPr>
      </w:pPr>
      <w:r>
        <w:rPr>
          <w:b/>
        </w:rPr>
        <w:t>Radiology/Anesthesiology/Emergency Medicine</w:t>
      </w:r>
    </w:p>
    <w:p w:rsidR="00751E33" w:rsidRDefault="00751E33" w:rsidP="00751E33">
      <w:pPr>
        <w:rPr>
          <w:rFonts w:cstheme="minorHAnsi"/>
        </w:rPr>
      </w:pPr>
    </w:p>
    <w:p w:rsidR="00751E33" w:rsidRPr="004C5EE8" w:rsidRDefault="00751E33" w:rsidP="00751E33">
      <w:pPr>
        <w:tabs>
          <w:tab w:val="left" w:pos="360"/>
        </w:tabs>
        <w:jc w:val="center"/>
        <w:rPr>
          <w:rFonts w:ascii="Calibri" w:hAnsi="Calibri" w:cs="Calibri"/>
          <w:b/>
          <w:sz w:val="28"/>
          <w:szCs w:val="28"/>
          <w:u w:val="single"/>
        </w:rPr>
      </w:pPr>
      <w:r>
        <w:rPr>
          <w:rFonts w:ascii="Calibri" w:hAnsi="Calibri" w:cs="Calibri"/>
          <w:b/>
          <w:sz w:val="28"/>
          <w:szCs w:val="28"/>
          <w:u w:val="single"/>
        </w:rPr>
        <w:t>Anesthesia Elective</w:t>
      </w:r>
    </w:p>
    <w:p w:rsidR="00751E33" w:rsidRDefault="00751E33" w:rsidP="00751E33">
      <w:pPr>
        <w:tabs>
          <w:tab w:val="left" w:pos="360"/>
        </w:tabs>
        <w:jc w:val="center"/>
        <w:rPr>
          <w:rFonts w:ascii="Calibri" w:hAnsi="Calibri" w:cs="Calibri"/>
          <w:b/>
        </w:rPr>
      </w:pPr>
      <w:r>
        <w:rPr>
          <w:rFonts w:ascii="Calibri" w:hAnsi="Calibri" w:cs="Calibri"/>
          <w:b/>
        </w:rPr>
        <w:t>Clerkship Director:  Myriam P. Garzon, M.D.</w:t>
      </w:r>
    </w:p>
    <w:p w:rsidR="00751E33" w:rsidRPr="007B789D" w:rsidRDefault="00751E33" w:rsidP="00751E33">
      <w:pPr>
        <w:rPr>
          <w:b/>
          <w:sz w:val="16"/>
          <w:szCs w:val="16"/>
        </w:rPr>
      </w:pPr>
    </w:p>
    <w:p w:rsidR="00751E33" w:rsidRDefault="00751E33" w:rsidP="00751E33">
      <w:pPr>
        <w:rPr>
          <w:b/>
        </w:rPr>
      </w:pPr>
      <w:r>
        <w:rPr>
          <w:b/>
        </w:rPr>
        <w:t>MDE 870</w:t>
      </w:r>
      <w:r w:rsidR="008D27C8">
        <w:rPr>
          <w:b/>
        </w:rPr>
        <w:t>2</w:t>
      </w:r>
      <w:r w:rsidR="001F1B3C">
        <w:rPr>
          <w:b/>
        </w:rPr>
        <w:t xml:space="preserve"> </w:t>
      </w:r>
      <w:r>
        <w:rPr>
          <w:b/>
        </w:rPr>
        <w:t>3</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751E33" w:rsidRPr="002D4F22" w:rsidTr="00464F21">
        <w:tc>
          <w:tcPr>
            <w:tcW w:w="4770" w:type="dxa"/>
          </w:tcPr>
          <w:p w:rsidR="00751E33" w:rsidRDefault="00751E33" w:rsidP="00464F21">
            <w:pPr>
              <w:rPr>
                <w:b/>
                <w:sz w:val="20"/>
                <w:szCs w:val="20"/>
              </w:rPr>
            </w:pPr>
            <w:r>
              <w:rPr>
                <w:b/>
                <w:sz w:val="20"/>
                <w:szCs w:val="20"/>
              </w:rPr>
              <w:t>Full-time (2-4 weeks)</w:t>
            </w:r>
          </w:p>
          <w:p w:rsidR="00751E33" w:rsidRDefault="00751E33" w:rsidP="00464F21">
            <w:pPr>
              <w:rPr>
                <w:b/>
                <w:sz w:val="20"/>
                <w:szCs w:val="20"/>
              </w:rPr>
            </w:pPr>
            <w:r>
              <w:rPr>
                <w:b/>
                <w:sz w:val="20"/>
                <w:szCs w:val="20"/>
              </w:rPr>
              <w:t xml:space="preserve">(VA)  </w:t>
            </w:r>
          </w:p>
          <w:p w:rsidR="00751E33" w:rsidRDefault="00751E33" w:rsidP="00464F21">
            <w:pPr>
              <w:rPr>
                <w:b/>
                <w:sz w:val="20"/>
                <w:szCs w:val="20"/>
              </w:rPr>
            </w:pPr>
            <w:r w:rsidRPr="00567711">
              <w:rPr>
                <w:b/>
                <w:sz w:val="20"/>
                <w:szCs w:val="20"/>
              </w:rPr>
              <w:t>Grading Basis:  Pass/Fail</w:t>
            </w:r>
          </w:p>
          <w:p w:rsidR="00751E33" w:rsidRPr="00567711" w:rsidRDefault="00751E33" w:rsidP="00464F21">
            <w:pPr>
              <w:rPr>
                <w:b/>
                <w:sz w:val="20"/>
                <w:szCs w:val="20"/>
              </w:rPr>
            </w:pPr>
            <w:r w:rsidRPr="00106637">
              <w:rPr>
                <w:b/>
                <w:sz w:val="20"/>
                <w:szCs w:val="20"/>
              </w:rPr>
              <w:t>Primary Faculty Supervisor</w:t>
            </w:r>
            <w:r>
              <w:rPr>
                <w:b/>
                <w:sz w:val="20"/>
                <w:szCs w:val="20"/>
              </w:rPr>
              <w:t>:  Dr. Myriam P. Garzon</w:t>
            </w:r>
          </w:p>
          <w:p w:rsidR="00751E33" w:rsidRDefault="00751E33" w:rsidP="00464F21">
            <w:pPr>
              <w:rPr>
                <w:b/>
                <w:i/>
                <w:sz w:val="20"/>
                <w:szCs w:val="20"/>
              </w:rPr>
            </w:pPr>
            <w:r>
              <w:rPr>
                <w:b/>
                <w:i/>
                <w:sz w:val="20"/>
                <w:szCs w:val="20"/>
              </w:rPr>
              <w:t xml:space="preserve">Contact person: Dr. </w:t>
            </w:r>
            <w:r w:rsidR="007C5D34">
              <w:rPr>
                <w:b/>
                <w:i/>
                <w:sz w:val="20"/>
                <w:szCs w:val="20"/>
              </w:rPr>
              <w:t>Myriam Garzon</w:t>
            </w:r>
          </w:p>
          <w:p w:rsidR="00751E33" w:rsidRDefault="007C5D34" w:rsidP="00464F21">
            <w:pPr>
              <w:rPr>
                <w:b/>
                <w:i/>
                <w:sz w:val="20"/>
                <w:szCs w:val="20"/>
              </w:rPr>
            </w:pPr>
            <w:r>
              <w:rPr>
                <w:b/>
                <w:i/>
                <w:sz w:val="20"/>
                <w:szCs w:val="20"/>
              </w:rPr>
              <w:t xml:space="preserve">(407) 629-1599 x4039; </w:t>
            </w:r>
            <w:hyperlink r:id="rId130" w:history="1">
              <w:r w:rsidRPr="00E8728A">
                <w:rPr>
                  <w:rStyle w:val="Hyperlink"/>
                  <w:b/>
                  <w:i/>
                  <w:sz w:val="20"/>
                  <w:szCs w:val="20"/>
                </w:rPr>
                <w:t>Myriam.garzon@va.gov</w:t>
              </w:r>
            </w:hyperlink>
            <w:r>
              <w:rPr>
                <w:b/>
                <w:i/>
                <w:sz w:val="20"/>
                <w:szCs w:val="20"/>
              </w:rPr>
              <w:t xml:space="preserve"> </w:t>
            </w:r>
          </w:p>
          <w:p w:rsidR="00751E33" w:rsidRPr="00D5311A" w:rsidRDefault="00751E33" w:rsidP="007C5D34">
            <w:pPr>
              <w:rPr>
                <w:b/>
                <w:sz w:val="20"/>
                <w:szCs w:val="20"/>
              </w:rPr>
            </w:pPr>
            <w:r>
              <w:rPr>
                <w:b/>
                <w:sz w:val="20"/>
                <w:szCs w:val="20"/>
              </w:rPr>
              <w:t xml:space="preserve">Maximum Enrollment: 1 each block </w:t>
            </w:r>
          </w:p>
        </w:tc>
        <w:tc>
          <w:tcPr>
            <w:tcW w:w="4968" w:type="dxa"/>
          </w:tcPr>
          <w:p w:rsidR="00751E33" w:rsidRPr="00837A92" w:rsidRDefault="00751E33" w:rsidP="00751E33">
            <w:pPr>
              <w:tabs>
                <w:tab w:val="left" w:pos="360"/>
              </w:tabs>
              <w:rPr>
                <w:rFonts w:ascii="Calibri" w:hAnsi="Calibri" w:cs="Calibri"/>
                <w:b/>
                <w:sz w:val="20"/>
                <w:szCs w:val="20"/>
              </w:rPr>
            </w:pPr>
            <w:r>
              <w:rPr>
                <w:rFonts w:ascii="Calibri" w:hAnsi="Calibri" w:cs="Calibri"/>
                <w:b/>
                <w:sz w:val="20"/>
                <w:szCs w:val="20"/>
              </w:rPr>
              <w:t>First Day:  Report to Orlando VA Medical Center, 2</w:t>
            </w:r>
            <w:r w:rsidRPr="00751E33">
              <w:rPr>
                <w:rFonts w:ascii="Calibri" w:hAnsi="Calibri" w:cs="Calibri"/>
                <w:b/>
                <w:sz w:val="20"/>
                <w:szCs w:val="20"/>
                <w:vertAlign w:val="superscript"/>
              </w:rPr>
              <w:t>nd</w:t>
            </w:r>
            <w:r w:rsidR="007C5D34">
              <w:rPr>
                <w:rFonts w:ascii="Calibri" w:hAnsi="Calibri" w:cs="Calibri"/>
                <w:b/>
                <w:sz w:val="20"/>
                <w:szCs w:val="20"/>
              </w:rPr>
              <w:t xml:space="preserve"> floor @ 8</w:t>
            </w:r>
            <w:r>
              <w:rPr>
                <w:rFonts w:ascii="Calibri" w:hAnsi="Calibri" w:cs="Calibri"/>
                <w:b/>
                <w:sz w:val="20"/>
                <w:szCs w:val="20"/>
              </w:rPr>
              <w:t>:00 a.m.</w:t>
            </w:r>
            <w:r w:rsidR="00C3686B">
              <w:rPr>
                <w:rFonts w:ascii="Calibri" w:hAnsi="Calibri" w:cs="Calibri"/>
                <w:b/>
                <w:sz w:val="20"/>
                <w:szCs w:val="20"/>
              </w:rPr>
              <w:t xml:space="preserve"> Students should contact Rob Rodriguez at 407-690-7072 on the first day of rotations to get computer access codes.</w:t>
            </w:r>
          </w:p>
        </w:tc>
      </w:tr>
    </w:tbl>
    <w:p w:rsidR="00751E33" w:rsidRDefault="00751E33" w:rsidP="00751E33">
      <w:pPr>
        <w:rPr>
          <w:rFonts w:ascii="Calibri" w:hAnsi="Calibri" w:cs="Calibri"/>
          <w:sz w:val="20"/>
          <w:szCs w:val="20"/>
        </w:rPr>
      </w:pPr>
    </w:p>
    <w:p w:rsidR="00751E33" w:rsidRPr="0038270F" w:rsidRDefault="008C1271" w:rsidP="00751E33">
      <w:pPr>
        <w:rPr>
          <w:rFonts w:cstheme="minorHAnsi"/>
        </w:rPr>
      </w:pPr>
      <w:r>
        <w:rPr>
          <w:rFonts w:cstheme="minorHAnsi"/>
        </w:rPr>
        <w:t xml:space="preserve">The University </w:t>
      </w:r>
      <w:proofErr w:type="gramStart"/>
      <w:r>
        <w:rPr>
          <w:rFonts w:cstheme="minorHAnsi"/>
        </w:rPr>
        <w:t>of Central Florida College of</w:t>
      </w:r>
      <w:proofErr w:type="gramEnd"/>
      <w:r>
        <w:rPr>
          <w:rFonts w:cstheme="minorHAnsi"/>
        </w:rPr>
        <w:t xml:space="preserve"> Medicine Selective in Anesthesia will introduce the student to evidence based care of the patient requiring surgery in an outpatient setting.  They will have exposure</w:t>
      </w:r>
      <w:r w:rsidR="00751E33">
        <w:rPr>
          <w:rFonts w:cstheme="minorHAnsi"/>
        </w:rPr>
        <w:t xml:space="preserve"> </w:t>
      </w:r>
      <w:r>
        <w:rPr>
          <w:rFonts w:cstheme="minorHAnsi"/>
        </w:rPr>
        <w:t xml:space="preserve">to local, regional, or general anesthesia as well as the necessary preparation and care rendered in the preoperative and perioperative setting.  The student will spend 2-4 weeks on the anesthesia service.  Students will be responsible for the evaluation and workup of patients in the outpatient setting.  There will also be opportunity for evaluation and assessment for patients receiving care for chronic pain.  The student will be responsible for regular attendance.  Students will be exposed to a series of practice based learning (PBL) sessions designed to illustrate common clinical anesthesia problems. </w:t>
      </w:r>
    </w:p>
    <w:p w:rsidR="00751E33" w:rsidRPr="0038270F" w:rsidRDefault="00751E33" w:rsidP="00751E33">
      <w:pPr>
        <w:rPr>
          <w:rFonts w:cstheme="minorHAnsi"/>
          <w:color w:val="FF0000"/>
        </w:rPr>
      </w:pPr>
    </w:p>
    <w:p w:rsidR="00751E33" w:rsidRDefault="00751E33" w:rsidP="00751E33">
      <w:pPr>
        <w:rPr>
          <w:rFonts w:ascii="Calibri" w:hAnsi="Calibri" w:cs="Calibri"/>
          <w:b/>
          <w:sz w:val="20"/>
          <w:szCs w:val="20"/>
          <w:u w:val="single"/>
        </w:rPr>
      </w:pPr>
      <w:r w:rsidRPr="00531217">
        <w:rPr>
          <w:rFonts w:ascii="Calibri" w:hAnsi="Calibri" w:cs="Calibri"/>
          <w:b/>
          <w:sz w:val="20"/>
          <w:szCs w:val="20"/>
          <w:u w:val="single"/>
        </w:rPr>
        <w:t>Objectives:</w:t>
      </w:r>
    </w:p>
    <w:p w:rsidR="00531217" w:rsidRDefault="00531217" w:rsidP="00751E33">
      <w:pPr>
        <w:rPr>
          <w:rFonts w:ascii="Calibri" w:hAnsi="Calibri" w:cs="Calibri"/>
          <w:sz w:val="20"/>
          <w:szCs w:val="20"/>
        </w:rPr>
      </w:pPr>
    </w:p>
    <w:p w:rsidR="00531217" w:rsidRDefault="00531217" w:rsidP="00751E33">
      <w:pPr>
        <w:rPr>
          <w:rFonts w:ascii="Calibri" w:hAnsi="Calibri" w:cs="Calibri"/>
          <w:b/>
          <w:sz w:val="20"/>
          <w:szCs w:val="20"/>
        </w:rPr>
      </w:pPr>
      <w:r>
        <w:rPr>
          <w:rFonts w:ascii="Calibri" w:hAnsi="Calibri" w:cs="Calibri"/>
          <w:b/>
          <w:sz w:val="20"/>
          <w:szCs w:val="20"/>
        </w:rPr>
        <w:t>Medical Knowledge:</w:t>
      </w:r>
    </w:p>
    <w:p w:rsidR="00531217" w:rsidRDefault="00531217" w:rsidP="00683112">
      <w:pPr>
        <w:pStyle w:val="ListParagraph"/>
        <w:numPr>
          <w:ilvl w:val="0"/>
          <w:numId w:val="115"/>
        </w:numPr>
        <w:rPr>
          <w:rFonts w:ascii="Calibri" w:hAnsi="Calibri" w:cs="Calibri"/>
          <w:sz w:val="20"/>
          <w:szCs w:val="20"/>
        </w:rPr>
      </w:pPr>
      <w:r>
        <w:rPr>
          <w:rFonts w:ascii="Calibri" w:hAnsi="Calibri" w:cs="Calibri"/>
          <w:sz w:val="20"/>
          <w:szCs w:val="20"/>
        </w:rPr>
        <w:t xml:space="preserve">Begin to learn the fundamentals of anesthesiology as applied to surgery. Examples include the effect of induction agents, inhalation anesthetic agents, and muscle relaxants. Students should obtain an understanding of the effect of these agents on the respiratory physiology, circulatory physiology, and the fluid and electrolyte balance of the surgical patient. Evaluation of blood gas analysis and treatment of acid/base disorders. </w:t>
      </w:r>
    </w:p>
    <w:p w:rsidR="00531217" w:rsidRDefault="00531217" w:rsidP="00683112">
      <w:pPr>
        <w:pStyle w:val="ListParagraph"/>
        <w:numPr>
          <w:ilvl w:val="0"/>
          <w:numId w:val="115"/>
        </w:numPr>
        <w:rPr>
          <w:rFonts w:ascii="Calibri" w:hAnsi="Calibri" w:cs="Calibri"/>
          <w:sz w:val="20"/>
          <w:szCs w:val="20"/>
        </w:rPr>
      </w:pPr>
      <w:r>
        <w:rPr>
          <w:rFonts w:ascii="Calibri" w:hAnsi="Calibri" w:cs="Calibri"/>
          <w:sz w:val="20"/>
          <w:szCs w:val="20"/>
        </w:rPr>
        <w:t>Begin to understand the anesthesia preoperative exam and the concerns faced by the anesthesiologist when anesthetizing a surgical patient.</w:t>
      </w:r>
    </w:p>
    <w:p w:rsidR="00531217" w:rsidRDefault="00531217" w:rsidP="00683112">
      <w:pPr>
        <w:pStyle w:val="ListParagraph"/>
        <w:numPr>
          <w:ilvl w:val="0"/>
          <w:numId w:val="115"/>
        </w:numPr>
        <w:rPr>
          <w:rFonts w:ascii="Calibri" w:hAnsi="Calibri" w:cs="Calibri"/>
          <w:sz w:val="20"/>
          <w:szCs w:val="20"/>
        </w:rPr>
      </w:pPr>
      <w:r>
        <w:rPr>
          <w:rFonts w:ascii="Calibri" w:hAnsi="Calibri" w:cs="Calibri"/>
          <w:sz w:val="20"/>
          <w:szCs w:val="20"/>
        </w:rPr>
        <w:t xml:space="preserve">Understand the reasoning for ordering diagnostic laboratory procedures in the preoperative patients. Examples include liver function tests, serum </w:t>
      </w:r>
      <w:proofErr w:type="gramStart"/>
      <w:r>
        <w:rPr>
          <w:rFonts w:ascii="Calibri" w:hAnsi="Calibri" w:cs="Calibri"/>
          <w:sz w:val="20"/>
          <w:szCs w:val="20"/>
        </w:rPr>
        <w:t>chemistries,</w:t>
      </w:r>
      <w:proofErr w:type="gramEnd"/>
      <w:r>
        <w:rPr>
          <w:rFonts w:ascii="Calibri" w:hAnsi="Calibri" w:cs="Calibri"/>
          <w:sz w:val="20"/>
          <w:szCs w:val="20"/>
        </w:rPr>
        <w:t xml:space="preserve"> arterial blood has analyses and hematologic profiles. </w:t>
      </w:r>
    </w:p>
    <w:p w:rsidR="00531217" w:rsidRPr="00531217" w:rsidRDefault="00531217" w:rsidP="00683112">
      <w:pPr>
        <w:pStyle w:val="ListParagraph"/>
        <w:numPr>
          <w:ilvl w:val="0"/>
          <w:numId w:val="115"/>
        </w:numPr>
        <w:rPr>
          <w:rFonts w:ascii="Calibri" w:hAnsi="Calibri" w:cs="Calibri"/>
          <w:sz w:val="20"/>
          <w:szCs w:val="20"/>
        </w:rPr>
      </w:pPr>
      <w:r>
        <w:rPr>
          <w:rFonts w:ascii="Calibri" w:hAnsi="Calibri" w:cs="Calibri"/>
          <w:sz w:val="20"/>
          <w:szCs w:val="20"/>
        </w:rPr>
        <w:t xml:space="preserve">Begin to understand the different types of anesthetic care. </w:t>
      </w:r>
      <w:r>
        <w:rPr>
          <w:rFonts w:ascii="Calibri" w:hAnsi="Calibri" w:cs="Calibri"/>
          <w:i/>
          <w:sz w:val="20"/>
          <w:szCs w:val="20"/>
        </w:rPr>
        <w:t xml:space="preserve">Examples include general anesthesia, spinal anesthesia, epidural anesthesia, and regional anesthesia and an understanding of when the various types of anesthetic care are indicated and which patients will benefit from regional versus general </w:t>
      </w:r>
      <w:proofErr w:type="spellStart"/>
      <w:r>
        <w:rPr>
          <w:rFonts w:ascii="Calibri" w:hAnsi="Calibri" w:cs="Calibri"/>
          <w:i/>
          <w:sz w:val="20"/>
          <w:szCs w:val="20"/>
        </w:rPr>
        <w:t>aneesthesia</w:t>
      </w:r>
      <w:proofErr w:type="spellEnd"/>
      <w:r>
        <w:rPr>
          <w:rFonts w:ascii="Calibri" w:hAnsi="Calibri" w:cs="Calibri"/>
          <w:i/>
          <w:sz w:val="20"/>
          <w:szCs w:val="20"/>
        </w:rPr>
        <w:t>.</w:t>
      </w:r>
    </w:p>
    <w:p w:rsidR="00531217" w:rsidRDefault="00531217" w:rsidP="00683112">
      <w:pPr>
        <w:pStyle w:val="ListParagraph"/>
        <w:numPr>
          <w:ilvl w:val="0"/>
          <w:numId w:val="115"/>
        </w:numPr>
        <w:rPr>
          <w:rFonts w:ascii="Calibri" w:hAnsi="Calibri" w:cs="Calibri"/>
          <w:sz w:val="20"/>
          <w:szCs w:val="20"/>
        </w:rPr>
      </w:pPr>
      <w:r>
        <w:rPr>
          <w:rFonts w:ascii="Calibri" w:hAnsi="Calibri" w:cs="Calibri"/>
          <w:sz w:val="20"/>
          <w:szCs w:val="20"/>
        </w:rPr>
        <w:t>Begin to understand the commonly used anesthesia non-invasive monitors and the anesthesia machine.</w:t>
      </w:r>
    </w:p>
    <w:p w:rsidR="00531217" w:rsidRDefault="00531217" w:rsidP="00683112">
      <w:pPr>
        <w:pStyle w:val="ListParagraph"/>
        <w:numPr>
          <w:ilvl w:val="0"/>
          <w:numId w:val="115"/>
        </w:numPr>
        <w:rPr>
          <w:rFonts w:ascii="Calibri" w:hAnsi="Calibri" w:cs="Calibri"/>
          <w:sz w:val="20"/>
          <w:szCs w:val="20"/>
        </w:rPr>
      </w:pPr>
      <w:r>
        <w:rPr>
          <w:rFonts w:ascii="Calibri" w:hAnsi="Calibri" w:cs="Calibri"/>
          <w:sz w:val="20"/>
          <w:szCs w:val="20"/>
        </w:rPr>
        <w:t>Begin to understand the methods of securing/supporting an airway and associated complications.</w:t>
      </w:r>
    </w:p>
    <w:p w:rsidR="00531217" w:rsidRDefault="00531217" w:rsidP="00683112">
      <w:pPr>
        <w:pStyle w:val="ListParagraph"/>
        <w:numPr>
          <w:ilvl w:val="0"/>
          <w:numId w:val="116"/>
        </w:numPr>
        <w:rPr>
          <w:rFonts w:ascii="Calibri" w:hAnsi="Calibri" w:cs="Calibri"/>
          <w:sz w:val="20"/>
          <w:szCs w:val="20"/>
        </w:rPr>
      </w:pPr>
      <w:r>
        <w:rPr>
          <w:rFonts w:ascii="Calibri" w:hAnsi="Calibri" w:cs="Calibri"/>
          <w:sz w:val="20"/>
          <w:szCs w:val="20"/>
        </w:rPr>
        <w:t>Anatomy of the airway (adult vs. pediatric)</w:t>
      </w:r>
    </w:p>
    <w:p w:rsidR="00531217" w:rsidRDefault="00531217" w:rsidP="00683112">
      <w:pPr>
        <w:pStyle w:val="ListParagraph"/>
        <w:numPr>
          <w:ilvl w:val="0"/>
          <w:numId w:val="116"/>
        </w:numPr>
        <w:rPr>
          <w:rFonts w:ascii="Calibri" w:hAnsi="Calibri" w:cs="Calibri"/>
          <w:sz w:val="20"/>
          <w:szCs w:val="20"/>
        </w:rPr>
      </w:pPr>
      <w:r>
        <w:rPr>
          <w:rFonts w:ascii="Calibri" w:hAnsi="Calibri" w:cs="Calibri"/>
          <w:sz w:val="20"/>
          <w:szCs w:val="20"/>
        </w:rPr>
        <w:t>Airway assessment</w:t>
      </w:r>
    </w:p>
    <w:p w:rsidR="003C6350" w:rsidRPr="004C5EE8" w:rsidRDefault="003C6350" w:rsidP="003C6350">
      <w:pPr>
        <w:tabs>
          <w:tab w:val="left" w:pos="360"/>
        </w:tabs>
        <w:jc w:val="center"/>
        <w:rPr>
          <w:rFonts w:ascii="Calibri" w:hAnsi="Calibri" w:cs="Calibri"/>
          <w:b/>
          <w:sz w:val="28"/>
          <w:szCs w:val="28"/>
          <w:u w:val="single"/>
        </w:rPr>
      </w:pPr>
      <w:r>
        <w:rPr>
          <w:rFonts w:ascii="Calibri" w:hAnsi="Calibri" w:cs="Calibri"/>
          <w:b/>
          <w:sz w:val="28"/>
          <w:szCs w:val="28"/>
          <w:u w:val="single"/>
        </w:rPr>
        <w:lastRenderedPageBreak/>
        <w:t xml:space="preserve">Anesthesia Elective—Continued </w:t>
      </w:r>
    </w:p>
    <w:p w:rsidR="003C6350" w:rsidRDefault="003C6350" w:rsidP="003C6350">
      <w:pPr>
        <w:tabs>
          <w:tab w:val="left" w:pos="360"/>
        </w:tabs>
        <w:jc w:val="center"/>
        <w:rPr>
          <w:rFonts w:ascii="Calibri" w:hAnsi="Calibri" w:cs="Calibri"/>
          <w:b/>
        </w:rPr>
      </w:pPr>
      <w:r>
        <w:rPr>
          <w:rFonts w:ascii="Calibri" w:hAnsi="Calibri" w:cs="Calibri"/>
          <w:b/>
        </w:rPr>
        <w:t>Clerkship Director:  Myriam P. Garzon, M.D.</w:t>
      </w:r>
    </w:p>
    <w:p w:rsidR="003C6350" w:rsidRDefault="003C6350" w:rsidP="003C6350">
      <w:pPr>
        <w:pStyle w:val="ListParagraph"/>
        <w:ind w:left="1080"/>
        <w:rPr>
          <w:rFonts w:ascii="Calibri" w:hAnsi="Calibri" w:cs="Calibri"/>
          <w:sz w:val="20"/>
          <w:szCs w:val="20"/>
        </w:rPr>
      </w:pPr>
    </w:p>
    <w:p w:rsidR="001246A7" w:rsidRPr="001246A7" w:rsidRDefault="001246A7" w:rsidP="00683112">
      <w:pPr>
        <w:pStyle w:val="ListParagraph"/>
        <w:numPr>
          <w:ilvl w:val="0"/>
          <w:numId w:val="116"/>
        </w:numPr>
        <w:rPr>
          <w:rFonts w:ascii="Calibri" w:hAnsi="Calibri" w:cs="Calibri"/>
          <w:sz w:val="20"/>
          <w:szCs w:val="20"/>
        </w:rPr>
      </w:pPr>
      <w:r w:rsidRPr="001246A7">
        <w:rPr>
          <w:rFonts w:ascii="Calibri" w:hAnsi="Calibri" w:cs="Calibri"/>
          <w:sz w:val="20"/>
          <w:szCs w:val="20"/>
        </w:rPr>
        <w:t xml:space="preserve">Basic skills and tools to maintain ventilation and oxygenation </w:t>
      </w:r>
    </w:p>
    <w:p w:rsidR="00531217" w:rsidRDefault="00531217" w:rsidP="00683112">
      <w:pPr>
        <w:pStyle w:val="ListParagraph"/>
        <w:numPr>
          <w:ilvl w:val="0"/>
          <w:numId w:val="116"/>
        </w:numPr>
        <w:rPr>
          <w:rFonts w:ascii="Calibri" w:hAnsi="Calibri" w:cs="Calibri"/>
          <w:sz w:val="20"/>
          <w:szCs w:val="20"/>
        </w:rPr>
      </w:pPr>
      <w:r>
        <w:rPr>
          <w:rFonts w:ascii="Calibri" w:hAnsi="Calibri" w:cs="Calibri"/>
          <w:sz w:val="20"/>
          <w:szCs w:val="20"/>
        </w:rPr>
        <w:t>Outline the proper and safe way to inducing patients including rapid sequence inductions</w:t>
      </w:r>
    </w:p>
    <w:p w:rsidR="00531217" w:rsidRDefault="00531217" w:rsidP="00683112">
      <w:pPr>
        <w:pStyle w:val="ListParagraph"/>
        <w:numPr>
          <w:ilvl w:val="0"/>
          <w:numId w:val="116"/>
        </w:numPr>
        <w:rPr>
          <w:rFonts w:ascii="Calibri" w:hAnsi="Calibri" w:cs="Calibri"/>
          <w:sz w:val="20"/>
          <w:szCs w:val="20"/>
        </w:rPr>
      </w:pPr>
      <w:r>
        <w:rPr>
          <w:rFonts w:ascii="Calibri" w:hAnsi="Calibri" w:cs="Calibri"/>
          <w:sz w:val="20"/>
          <w:szCs w:val="20"/>
        </w:rPr>
        <w:t>Outline basic intubation techniques</w:t>
      </w:r>
    </w:p>
    <w:p w:rsidR="00531217" w:rsidRDefault="00531217" w:rsidP="00683112">
      <w:pPr>
        <w:pStyle w:val="ListParagraph"/>
        <w:numPr>
          <w:ilvl w:val="0"/>
          <w:numId w:val="116"/>
        </w:numPr>
        <w:rPr>
          <w:rFonts w:ascii="Calibri" w:hAnsi="Calibri" w:cs="Calibri"/>
          <w:sz w:val="20"/>
          <w:szCs w:val="20"/>
        </w:rPr>
      </w:pPr>
      <w:r>
        <w:rPr>
          <w:rFonts w:ascii="Calibri" w:hAnsi="Calibri" w:cs="Calibri"/>
          <w:sz w:val="20"/>
          <w:szCs w:val="20"/>
        </w:rPr>
        <w:t>Outline the Difficult Airway Algorithm</w:t>
      </w:r>
    </w:p>
    <w:p w:rsidR="00531217" w:rsidRDefault="00531217" w:rsidP="00683112">
      <w:pPr>
        <w:pStyle w:val="ListParagraph"/>
        <w:numPr>
          <w:ilvl w:val="0"/>
          <w:numId w:val="116"/>
        </w:numPr>
        <w:rPr>
          <w:rFonts w:ascii="Calibri" w:hAnsi="Calibri" w:cs="Calibri"/>
          <w:sz w:val="20"/>
          <w:szCs w:val="20"/>
        </w:rPr>
      </w:pPr>
      <w:r>
        <w:rPr>
          <w:rFonts w:ascii="Calibri" w:hAnsi="Calibri" w:cs="Calibri"/>
          <w:sz w:val="20"/>
          <w:szCs w:val="20"/>
        </w:rPr>
        <w:t>Perform a successful laryngoscopy and intubation on an adult with normal anatomy.</w:t>
      </w:r>
    </w:p>
    <w:p w:rsidR="00531217" w:rsidRDefault="00531217" w:rsidP="00683112">
      <w:pPr>
        <w:pStyle w:val="ListParagraph"/>
        <w:numPr>
          <w:ilvl w:val="0"/>
          <w:numId w:val="115"/>
        </w:numPr>
        <w:rPr>
          <w:rFonts w:ascii="Calibri" w:hAnsi="Calibri" w:cs="Calibri"/>
          <w:sz w:val="20"/>
          <w:szCs w:val="20"/>
        </w:rPr>
      </w:pPr>
      <w:r>
        <w:rPr>
          <w:rFonts w:ascii="Calibri" w:hAnsi="Calibri" w:cs="Calibri"/>
          <w:sz w:val="20"/>
          <w:szCs w:val="20"/>
        </w:rPr>
        <w:t>Begin to understand the medical procedural treatment of chronic pain syndromes.</w:t>
      </w:r>
    </w:p>
    <w:p w:rsidR="00531217" w:rsidRDefault="00531217" w:rsidP="00531217">
      <w:pPr>
        <w:rPr>
          <w:rFonts w:ascii="Calibri" w:hAnsi="Calibri" w:cs="Calibri"/>
          <w:sz w:val="20"/>
          <w:szCs w:val="20"/>
        </w:rPr>
      </w:pPr>
    </w:p>
    <w:p w:rsidR="00531217" w:rsidRDefault="00531217" w:rsidP="00531217">
      <w:pPr>
        <w:rPr>
          <w:rFonts w:ascii="Calibri" w:hAnsi="Calibri" w:cs="Calibri"/>
          <w:b/>
          <w:sz w:val="20"/>
          <w:szCs w:val="20"/>
        </w:rPr>
      </w:pPr>
      <w:r>
        <w:rPr>
          <w:rFonts w:ascii="Calibri" w:hAnsi="Calibri" w:cs="Calibri"/>
          <w:b/>
          <w:sz w:val="20"/>
          <w:szCs w:val="20"/>
        </w:rPr>
        <w:t>Patient Care:</w:t>
      </w:r>
    </w:p>
    <w:p w:rsidR="00531217" w:rsidRDefault="00531217" w:rsidP="00683112">
      <w:pPr>
        <w:pStyle w:val="ListParagraph"/>
        <w:numPr>
          <w:ilvl w:val="0"/>
          <w:numId w:val="117"/>
        </w:numPr>
        <w:rPr>
          <w:rFonts w:ascii="Calibri" w:hAnsi="Calibri" w:cs="Calibri"/>
          <w:sz w:val="20"/>
          <w:szCs w:val="20"/>
        </w:rPr>
      </w:pPr>
      <w:r>
        <w:rPr>
          <w:rFonts w:ascii="Calibri" w:hAnsi="Calibri" w:cs="Calibri"/>
          <w:sz w:val="20"/>
          <w:szCs w:val="20"/>
        </w:rPr>
        <w:t>Perform pre-anesthetic physical examinations including specific knowledge regarding the patient’s airway and possible need for advanced airway intubation techniques. Basic Airway management—the student should be able to perform an airway exam, demonstrate proper use of oral/nasal airways, show different ways of delivering oxygen to patients, perform bag-mask and bag-endotracheal tube ventilation on patients, and demonstrate the ability to perform basic laryngoscopy/intubation, and atraumatic placement of laryngeal mask airway (LMA).</w:t>
      </w:r>
    </w:p>
    <w:p w:rsidR="00531217" w:rsidRDefault="00531217" w:rsidP="00531217">
      <w:pPr>
        <w:rPr>
          <w:rFonts w:ascii="Calibri" w:hAnsi="Calibri" w:cs="Calibri"/>
          <w:sz w:val="20"/>
          <w:szCs w:val="20"/>
        </w:rPr>
      </w:pPr>
    </w:p>
    <w:p w:rsidR="00531217" w:rsidRDefault="00531217" w:rsidP="00531217">
      <w:pPr>
        <w:rPr>
          <w:rFonts w:ascii="Calibri" w:hAnsi="Calibri" w:cs="Calibri"/>
          <w:b/>
          <w:sz w:val="20"/>
          <w:szCs w:val="20"/>
        </w:rPr>
      </w:pPr>
      <w:r>
        <w:rPr>
          <w:rFonts w:ascii="Calibri" w:hAnsi="Calibri" w:cs="Calibri"/>
          <w:b/>
          <w:sz w:val="20"/>
          <w:szCs w:val="20"/>
        </w:rPr>
        <w:t>Interpersonal Communication Skills:</w:t>
      </w:r>
    </w:p>
    <w:p w:rsidR="00531217" w:rsidRDefault="00531217" w:rsidP="00683112">
      <w:pPr>
        <w:pStyle w:val="ListParagraph"/>
        <w:numPr>
          <w:ilvl w:val="0"/>
          <w:numId w:val="118"/>
        </w:numPr>
        <w:rPr>
          <w:rFonts w:ascii="Calibri" w:hAnsi="Calibri" w:cs="Calibri"/>
          <w:sz w:val="20"/>
          <w:szCs w:val="20"/>
        </w:rPr>
      </w:pPr>
      <w:r>
        <w:rPr>
          <w:rFonts w:ascii="Calibri" w:hAnsi="Calibri" w:cs="Calibri"/>
          <w:sz w:val="20"/>
          <w:szCs w:val="20"/>
        </w:rPr>
        <w:t>Demonstrate skill and sensitivity when counseling and educating patients and their families in a variety of anesthesia options.</w:t>
      </w:r>
    </w:p>
    <w:p w:rsidR="00531217" w:rsidRDefault="00531217" w:rsidP="00683112">
      <w:pPr>
        <w:pStyle w:val="ListParagraph"/>
        <w:numPr>
          <w:ilvl w:val="0"/>
          <w:numId w:val="118"/>
        </w:numPr>
        <w:rPr>
          <w:rFonts w:ascii="Calibri" w:hAnsi="Calibri" w:cs="Calibri"/>
          <w:sz w:val="20"/>
          <w:szCs w:val="20"/>
        </w:rPr>
      </w:pPr>
      <w:r>
        <w:rPr>
          <w:rFonts w:ascii="Calibri" w:hAnsi="Calibri" w:cs="Calibri"/>
          <w:sz w:val="20"/>
          <w:szCs w:val="20"/>
        </w:rPr>
        <w:t>Work effectively with the health care team.</w:t>
      </w:r>
    </w:p>
    <w:p w:rsidR="00531217" w:rsidRDefault="00531217" w:rsidP="00683112">
      <w:pPr>
        <w:pStyle w:val="ListParagraph"/>
        <w:numPr>
          <w:ilvl w:val="0"/>
          <w:numId w:val="118"/>
        </w:numPr>
        <w:rPr>
          <w:rFonts w:ascii="Calibri" w:hAnsi="Calibri" w:cs="Calibri"/>
          <w:sz w:val="20"/>
          <w:szCs w:val="20"/>
        </w:rPr>
      </w:pPr>
      <w:r>
        <w:rPr>
          <w:rFonts w:ascii="Calibri" w:hAnsi="Calibri" w:cs="Calibri"/>
          <w:sz w:val="20"/>
          <w:szCs w:val="20"/>
        </w:rPr>
        <w:t>Present patients in a concise, organized, logical, and knowledgeable manner.</w:t>
      </w:r>
    </w:p>
    <w:p w:rsidR="003C6350" w:rsidRDefault="003C6350" w:rsidP="00683112">
      <w:pPr>
        <w:pStyle w:val="ListParagraph"/>
        <w:numPr>
          <w:ilvl w:val="0"/>
          <w:numId w:val="118"/>
        </w:numPr>
        <w:rPr>
          <w:rFonts w:ascii="Calibri" w:hAnsi="Calibri" w:cs="Calibri"/>
          <w:sz w:val="20"/>
          <w:szCs w:val="20"/>
        </w:rPr>
      </w:pPr>
      <w:r>
        <w:rPr>
          <w:rFonts w:ascii="Calibri" w:hAnsi="Calibri" w:cs="Calibri"/>
          <w:sz w:val="20"/>
          <w:szCs w:val="20"/>
        </w:rPr>
        <w:t>Exhibit honesty, reliability, good communication skills, and appropriate judgment.</w:t>
      </w:r>
    </w:p>
    <w:p w:rsidR="003C6350" w:rsidRDefault="003C6350" w:rsidP="003C6350">
      <w:pPr>
        <w:rPr>
          <w:rFonts w:ascii="Calibri" w:hAnsi="Calibri" w:cs="Calibri"/>
          <w:sz w:val="20"/>
          <w:szCs w:val="20"/>
        </w:rPr>
      </w:pPr>
    </w:p>
    <w:p w:rsidR="003C6350" w:rsidRDefault="003C6350" w:rsidP="003C6350">
      <w:pPr>
        <w:rPr>
          <w:rFonts w:ascii="Calibri" w:hAnsi="Calibri" w:cs="Calibri"/>
          <w:b/>
          <w:sz w:val="20"/>
          <w:szCs w:val="20"/>
        </w:rPr>
      </w:pPr>
      <w:r>
        <w:rPr>
          <w:rFonts w:ascii="Calibri" w:hAnsi="Calibri" w:cs="Calibri"/>
          <w:b/>
          <w:sz w:val="20"/>
          <w:szCs w:val="20"/>
        </w:rPr>
        <w:t>Practice-Based Learning and Improvement:</w:t>
      </w:r>
    </w:p>
    <w:p w:rsidR="003C6350" w:rsidRDefault="003C6350" w:rsidP="00683112">
      <w:pPr>
        <w:pStyle w:val="ListParagraph"/>
        <w:numPr>
          <w:ilvl w:val="0"/>
          <w:numId w:val="119"/>
        </w:numPr>
        <w:rPr>
          <w:rFonts w:ascii="Calibri" w:hAnsi="Calibri" w:cs="Calibri"/>
          <w:sz w:val="20"/>
          <w:szCs w:val="20"/>
        </w:rPr>
      </w:pPr>
      <w:r>
        <w:rPr>
          <w:rFonts w:ascii="Calibri" w:hAnsi="Calibri" w:cs="Calibri"/>
          <w:sz w:val="20"/>
          <w:szCs w:val="20"/>
        </w:rPr>
        <w:t>Use textbooks and journal articles to learn principles of anesthesia as applied to surgery.</w:t>
      </w:r>
    </w:p>
    <w:p w:rsidR="003C6350" w:rsidRDefault="003C6350" w:rsidP="00683112">
      <w:pPr>
        <w:pStyle w:val="ListParagraph"/>
        <w:numPr>
          <w:ilvl w:val="0"/>
          <w:numId w:val="119"/>
        </w:numPr>
        <w:rPr>
          <w:rFonts w:ascii="Calibri" w:hAnsi="Calibri" w:cs="Calibri"/>
          <w:sz w:val="20"/>
          <w:szCs w:val="20"/>
        </w:rPr>
      </w:pPr>
      <w:r>
        <w:rPr>
          <w:rFonts w:ascii="Calibri" w:hAnsi="Calibri" w:cs="Calibri"/>
          <w:sz w:val="20"/>
          <w:szCs w:val="20"/>
        </w:rPr>
        <w:t>Attend department of surgery conferences.</w:t>
      </w:r>
    </w:p>
    <w:p w:rsidR="003C6350" w:rsidRDefault="003C6350" w:rsidP="003C6350">
      <w:pPr>
        <w:rPr>
          <w:rFonts w:ascii="Calibri" w:hAnsi="Calibri" w:cs="Calibri"/>
          <w:sz w:val="20"/>
          <w:szCs w:val="20"/>
        </w:rPr>
      </w:pPr>
    </w:p>
    <w:p w:rsidR="003C6350" w:rsidRDefault="003C6350" w:rsidP="003C6350">
      <w:pPr>
        <w:rPr>
          <w:rFonts w:ascii="Calibri" w:hAnsi="Calibri" w:cs="Calibri"/>
          <w:b/>
          <w:sz w:val="20"/>
          <w:szCs w:val="20"/>
        </w:rPr>
      </w:pPr>
      <w:r>
        <w:rPr>
          <w:rFonts w:ascii="Calibri" w:hAnsi="Calibri" w:cs="Calibri"/>
          <w:b/>
          <w:sz w:val="20"/>
          <w:szCs w:val="20"/>
        </w:rPr>
        <w:t>Systems-Based Practice:</w:t>
      </w:r>
    </w:p>
    <w:p w:rsidR="003C6350" w:rsidRDefault="003C6350" w:rsidP="00683112">
      <w:pPr>
        <w:pStyle w:val="ListParagraph"/>
        <w:numPr>
          <w:ilvl w:val="0"/>
          <w:numId w:val="120"/>
        </w:numPr>
        <w:rPr>
          <w:rFonts w:ascii="Calibri" w:hAnsi="Calibri" w:cs="Calibri"/>
          <w:sz w:val="20"/>
          <w:szCs w:val="20"/>
        </w:rPr>
      </w:pPr>
      <w:r>
        <w:rPr>
          <w:rFonts w:ascii="Calibri" w:hAnsi="Calibri" w:cs="Calibri"/>
          <w:sz w:val="20"/>
          <w:szCs w:val="20"/>
        </w:rPr>
        <w:t>Understand the relationship and shared responsibilities between anesthesiologists and surgeons.</w:t>
      </w:r>
    </w:p>
    <w:p w:rsidR="003C6350" w:rsidRDefault="003C6350" w:rsidP="003C6350">
      <w:pPr>
        <w:rPr>
          <w:rFonts w:ascii="Calibri" w:hAnsi="Calibri" w:cs="Calibri"/>
          <w:sz w:val="20"/>
          <w:szCs w:val="20"/>
        </w:rPr>
      </w:pPr>
    </w:p>
    <w:p w:rsidR="003C6350" w:rsidRDefault="003C6350" w:rsidP="003C6350">
      <w:pPr>
        <w:rPr>
          <w:rFonts w:ascii="Calibri" w:hAnsi="Calibri" w:cs="Calibri"/>
          <w:b/>
          <w:sz w:val="20"/>
          <w:szCs w:val="20"/>
        </w:rPr>
      </w:pPr>
      <w:r>
        <w:rPr>
          <w:rFonts w:ascii="Calibri" w:hAnsi="Calibri" w:cs="Calibri"/>
          <w:b/>
          <w:sz w:val="20"/>
          <w:szCs w:val="20"/>
        </w:rPr>
        <w:t>Professionalism:</w:t>
      </w:r>
    </w:p>
    <w:p w:rsidR="003C6350" w:rsidRDefault="003C6350" w:rsidP="00683112">
      <w:pPr>
        <w:pStyle w:val="ListParagraph"/>
        <w:numPr>
          <w:ilvl w:val="0"/>
          <w:numId w:val="121"/>
        </w:numPr>
        <w:rPr>
          <w:rFonts w:ascii="Calibri" w:hAnsi="Calibri" w:cs="Calibri"/>
          <w:sz w:val="20"/>
          <w:szCs w:val="20"/>
        </w:rPr>
      </w:pPr>
      <w:r>
        <w:rPr>
          <w:rFonts w:ascii="Calibri" w:hAnsi="Calibri" w:cs="Calibri"/>
          <w:sz w:val="20"/>
          <w:szCs w:val="20"/>
        </w:rPr>
        <w:t>Demonstrate adequate communications skills while dealing directly with patients.</w:t>
      </w:r>
    </w:p>
    <w:p w:rsidR="003C6350" w:rsidRDefault="003C6350" w:rsidP="00683112">
      <w:pPr>
        <w:pStyle w:val="ListParagraph"/>
        <w:numPr>
          <w:ilvl w:val="0"/>
          <w:numId w:val="121"/>
        </w:numPr>
        <w:rPr>
          <w:rFonts w:ascii="Calibri" w:hAnsi="Calibri" w:cs="Calibri"/>
          <w:sz w:val="20"/>
          <w:szCs w:val="20"/>
        </w:rPr>
      </w:pPr>
      <w:r>
        <w:rPr>
          <w:rFonts w:ascii="Calibri" w:hAnsi="Calibri" w:cs="Calibri"/>
          <w:sz w:val="20"/>
          <w:szCs w:val="20"/>
        </w:rPr>
        <w:t>Arrive in the OR on time, prepared for the procedure.</w:t>
      </w:r>
    </w:p>
    <w:p w:rsidR="003C6350" w:rsidRDefault="003C6350" w:rsidP="003C6350">
      <w:pPr>
        <w:rPr>
          <w:rFonts w:ascii="Calibri" w:hAnsi="Calibri" w:cs="Calibri"/>
          <w:sz w:val="20"/>
          <w:szCs w:val="20"/>
        </w:rPr>
      </w:pPr>
    </w:p>
    <w:p w:rsidR="003C6350" w:rsidRDefault="003C6350" w:rsidP="003C6350">
      <w:pPr>
        <w:rPr>
          <w:rFonts w:ascii="Calibri" w:hAnsi="Calibri" w:cs="Calibri"/>
          <w:b/>
          <w:sz w:val="20"/>
          <w:szCs w:val="20"/>
        </w:rPr>
      </w:pPr>
      <w:r>
        <w:rPr>
          <w:rFonts w:ascii="Calibri" w:hAnsi="Calibri" w:cs="Calibri"/>
          <w:b/>
          <w:sz w:val="20"/>
          <w:szCs w:val="20"/>
        </w:rPr>
        <w:t>Procedures:</w:t>
      </w:r>
    </w:p>
    <w:p w:rsidR="003C6350" w:rsidRDefault="003C6350" w:rsidP="003C6350">
      <w:pPr>
        <w:rPr>
          <w:rFonts w:ascii="Calibri" w:hAnsi="Calibri" w:cs="Calibri"/>
          <w:sz w:val="20"/>
          <w:szCs w:val="20"/>
        </w:rPr>
      </w:pPr>
      <w:r>
        <w:rPr>
          <w:rFonts w:ascii="Calibri" w:hAnsi="Calibri" w:cs="Calibri"/>
          <w:sz w:val="20"/>
          <w:szCs w:val="20"/>
        </w:rPr>
        <w:t>Under appropriate supervision, the student will have the opportunity to assist and at times perform basic anesthesia procedures such as:</w:t>
      </w:r>
    </w:p>
    <w:p w:rsidR="003C6350" w:rsidRDefault="003C6350" w:rsidP="003C6350">
      <w:pPr>
        <w:rPr>
          <w:rFonts w:ascii="Calibri" w:hAnsi="Calibri" w:cs="Calibri"/>
          <w:sz w:val="20"/>
          <w:szCs w:val="20"/>
        </w:rPr>
      </w:pPr>
      <w:r>
        <w:rPr>
          <w:rFonts w:ascii="Calibri" w:hAnsi="Calibri" w:cs="Calibri"/>
          <w:sz w:val="20"/>
          <w:szCs w:val="20"/>
        </w:rPr>
        <w:tab/>
        <w:t>Tracheal intubation using different techniques</w:t>
      </w:r>
    </w:p>
    <w:p w:rsidR="003C6350" w:rsidRDefault="003C6350" w:rsidP="003C6350">
      <w:pPr>
        <w:rPr>
          <w:rFonts w:ascii="Calibri" w:hAnsi="Calibri" w:cs="Calibri"/>
          <w:sz w:val="20"/>
          <w:szCs w:val="20"/>
        </w:rPr>
      </w:pPr>
      <w:r>
        <w:rPr>
          <w:rFonts w:ascii="Calibri" w:hAnsi="Calibri" w:cs="Calibri"/>
          <w:sz w:val="20"/>
          <w:szCs w:val="20"/>
        </w:rPr>
        <w:tab/>
        <w:t>Regional anesthesia, spinal and epidural</w:t>
      </w:r>
    </w:p>
    <w:p w:rsidR="00531217" w:rsidRPr="003C6350" w:rsidRDefault="003C6350" w:rsidP="003C6350">
      <w:pPr>
        <w:rPr>
          <w:rFonts w:ascii="Calibri" w:hAnsi="Calibri" w:cs="Calibri"/>
          <w:sz w:val="20"/>
          <w:szCs w:val="20"/>
        </w:rPr>
      </w:pPr>
      <w:r>
        <w:rPr>
          <w:rFonts w:ascii="Calibri" w:hAnsi="Calibri" w:cs="Calibri"/>
          <w:sz w:val="20"/>
          <w:szCs w:val="20"/>
        </w:rPr>
        <w:tab/>
        <w:t>Placement of intravenous lines</w:t>
      </w:r>
      <w:r w:rsidR="00531217" w:rsidRPr="003C6350">
        <w:rPr>
          <w:rFonts w:ascii="Calibri" w:hAnsi="Calibri" w:cs="Calibri"/>
          <w:sz w:val="20"/>
          <w:szCs w:val="20"/>
        </w:rPr>
        <w:t xml:space="preserve"> </w:t>
      </w:r>
    </w:p>
    <w:p w:rsidR="0038270F" w:rsidRDefault="0038270F" w:rsidP="0030469B">
      <w:pPr>
        <w:jc w:val="center"/>
        <w:rPr>
          <w:rFonts w:ascii="Perpetua Titling MT" w:hAnsi="Perpetua Titling MT" w:cstheme="minorHAnsi"/>
          <w:b/>
          <w:sz w:val="120"/>
          <w:szCs w:val="120"/>
        </w:rPr>
      </w:pPr>
    </w:p>
    <w:p w:rsidR="0038270F" w:rsidRDefault="0038270F" w:rsidP="0030469B">
      <w:pPr>
        <w:jc w:val="center"/>
        <w:rPr>
          <w:rFonts w:ascii="Perpetua Titling MT" w:hAnsi="Perpetua Titling MT" w:cstheme="minorHAnsi"/>
          <w:b/>
          <w:sz w:val="120"/>
          <w:szCs w:val="120"/>
        </w:rPr>
      </w:pPr>
    </w:p>
    <w:p w:rsidR="00751E33" w:rsidRDefault="00751E33" w:rsidP="0030469B">
      <w:pPr>
        <w:jc w:val="center"/>
        <w:rPr>
          <w:rFonts w:ascii="Perpetua Titling MT" w:hAnsi="Perpetua Titling MT" w:cstheme="minorHAnsi"/>
          <w:b/>
          <w:sz w:val="120"/>
          <w:szCs w:val="120"/>
        </w:rPr>
      </w:pPr>
    </w:p>
    <w:p w:rsidR="00E577FD" w:rsidRDefault="00E577FD" w:rsidP="0030469B">
      <w:pPr>
        <w:jc w:val="center"/>
        <w:rPr>
          <w:rFonts w:ascii="Perpetua Titling MT" w:hAnsi="Perpetua Titling MT" w:cstheme="minorHAnsi"/>
          <w:b/>
          <w:sz w:val="120"/>
          <w:szCs w:val="120"/>
        </w:rPr>
      </w:pPr>
    </w:p>
    <w:p w:rsidR="0030469B" w:rsidRPr="00C15B11" w:rsidRDefault="0030469B" w:rsidP="0030469B">
      <w:pPr>
        <w:jc w:val="center"/>
        <w:rPr>
          <w:rFonts w:ascii="Perpetua Titling MT" w:hAnsi="Perpetua Titling MT" w:cstheme="minorHAnsi"/>
          <w:b/>
          <w:sz w:val="120"/>
          <w:szCs w:val="120"/>
        </w:rPr>
      </w:pPr>
      <w:r w:rsidRPr="00C15B11">
        <w:rPr>
          <w:rFonts w:ascii="Perpetua Titling MT" w:hAnsi="Perpetua Titling MT" w:cstheme="minorHAnsi"/>
          <w:b/>
          <w:sz w:val="120"/>
          <w:szCs w:val="120"/>
        </w:rPr>
        <w:t>ELECTIVES</w:t>
      </w:r>
    </w:p>
    <w:p w:rsidR="0030469B" w:rsidRDefault="0030469B" w:rsidP="0030469B">
      <w:pPr>
        <w:jc w:val="center"/>
        <w:rPr>
          <w:rFonts w:cstheme="minorHAnsi"/>
        </w:rPr>
      </w:pPr>
      <w:r w:rsidRPr="00C15B11">
        <w:rPr>
          <w:rFonts w:ascii="Perpetua Titling MT" w:hAnsi="Perpetua Titling MT" w:cstheme="minorHAnsi"/>
          <w:b/>
          <w:sz w:val="120"/>
          <w:szCs w:val="120"/>
        </w:rPr>
        <w:t>SURGERY</w:t>
      </w:r>
      <w:r>
        <w:rPr>
          <w:rFonts w:cstheme="minorHAnsi"/>
        </w:rPr>
        <w:t xml:space="preserve"> </w:t>
      </w:r>
      <w:r>
        <w:rPr>
          <w:rFonts w:cstheme="minorHAnsi"/>
        </w:rPr>
        <w:br w:type="page"/>
      </w:r>
    </w:p>
    <w:p w:rsidR="00780876" w:rsidRDefault="00780876">
      <w:pPr>
        <w:rPr>
          <w:rFonts w:cstheme="minorHAnsi"/>
        </w:rPr>
      </w:pPr>
    </w:p>
    <w:p w:rsidR="00751E33" w:rsidRDefault="00751E33" w:rsidP="00751E33">
      <w:pPr>
        <w:rPr>
          <w:b/>
          <w:sz w:val="32"/>
          <w:szCs w:val="28"/>
        </w:rPr>
      </w:pPr>
      <w:r w:rsidRPr="00C70CD5">
        <w:rPr>
          <w:b/>
          <w:sz w:val="32"/>
          <w:szCs w:val="28"/>
        </w:rPr>
        <w:t>Electives</w:t>
      </w:r>
    </w:p>
    <w:p w:rsidR="0030469B" w:rsidRDefault="00751E33" w:rsidP="00751E33">
      <w:pPr>
        <w:tabs>
          <w:tab w:val="left" w:pos="360"/>
        </w:tabs>
      </w:pPr>
      <w:r>
        <w:rPr>
          <w:b/>
        </w:rPr>
        <w:t>Surgery</w:t>
      </w:r>
    </w:p>
    <w:p w:rsidR="0030469B" w:rsidRDefault="0030469B" w:rsidP="0030469B">
      <w:pPr>
        <w:tabs>
          <w:tab w:val="left" w:pos="360"/>
        </w:tabs>
      </w:pPr>
    </w:p>
    <w:p w:rsidR="0030469B" w:rsidRPr="006369C6" w:rsidRDefault="0030469B" w:rsidP="0030469B">
      <w:pPr>
        <w:tabs>
          <w:tab w:val="left" w:pos="360"/>
        </w:tabs>
        <w:jc w:val="center"/>
        <w:rPr>
          <w:rFonts w:ascii="Calibri" w:hAnsi="Calibri" w:cs="Calibri"/>
          <w:b/>
          <w:sz w:val="28"/>
          <w:szCs w:val="28"/>
          <w:u w:val="single"/>
        </w:rPr>
      </w:pPr>
      <w:r>
        <w:rPr>
          <w:rFonts w:ascii="Calibri" w:hAnsi="Calibri" w:cs="Calibri"/>
          <w:b/>
          <w:sz w:val="28"/>
          <w:szCs w:val="28"/>
          <w:u w:val="single"/>
        </w:rPr>
        <w:t>Plastic Surgery 4</w:t>
      </w:r>
      <w:r w:rsidRPr="003E7172">
        <w:rPr>
          <w:rFonts w:ascii="Calibri" w:hAnsi="Calibri" w:cs="Calibri"/>
          <w:b/>
          <w:sz w:val="28"/>
          <w:szCs w:val="28"/>
          <w:u w:val="single"/>
          <w:vertAlign w:val="superscript"/>
        </w:rPr>
        <w:t>th</w:t>
      </w:r>
      <w:r>
        <w:rPr>
          <w:rFonts w:ascii="Calibri" w:hAnsi="Calibri" w:cs="Calibri"/>
          <w:b/>
          <w:sz w:val="28"/>
          <w:szCs w:val="28"/>
          <w:u w:val="single"/>
        </w:rPr>
        <w:t xml:space="preserve"> Year Elective</w:t>
      </w:r>
    </w:p>
    <w:p w:rsidR="0030469B" w:rsidRDefault="0030469B" w:rsidP="0030469B">
      <w:pPr>
        <w:tabs>
          <w:tab w:val="left" w:pos="360"/>
        </w:tabs>
        <w:jc w:val="center"/>
        <w:rPr>
          <w:rFonts w:ascii="Calibri" w:hAnsi="Calibri" w:cs="Calibri"/>
          <w:b/>
        </w:rPr>
      </w:pPr>
      <w:r>
        <w:rPr>
          <w:rFonts w:ascii="Calibri" w:hAnsi="Calibri" w:cs="Calibri"/>
          <w:b/>
        </w:rPr>
        <w:t>Clerkship Director:  George Pope, M.D., FACS</w:t>
      </w:r>
    </w:p>
    <w:p w:rsidR="0030469B" w:rsidRDefault="0030469B" w:rsidP="0030469B">
      <w:pPr>
        <w:rPr>
          <w:b/>
          <w:sz w:val="16"/>
          <w:szCs w:val="16"/>
        </w:rPr>
      </w:pPr>
    </w:p>
    <w:p w:rsidR="0030469B" w:rsidRPr="006369C6" w:rsidRDefault="0030469B" w:rsidP="0030469B">
      <w:pPr>
        <w:rPr>
          <w:b/>
          <w:sz w:val="16"/>
          <w:szCs w:val="16"/>
        </w:rPr>
      </w:pPr>
    </w:p>
    <w:p w:rsidR="0030469B" w:rsidRDefault="0030469B" w:rsidP="0030469B">
      <w:pPr>
        <w:rPr>
          <w:b/>
        </w:rPr>
      </w:pPr>
      <w:r>
        <w:rPr>
          <w:b/>
        </w:rPr>
        <w:t>M</w:t>
      </w:r>
      <w:r w:rsidR="00C54BE5">
        <w:rPr>
          <w:b/>
        </w:rPr>
        <w:t>DE</w:t>
      </w:r>
      <w:r>
        <w:rPr>
          <w:b/>
        </w:rPr>
        <w:t xml:space="preserve"> 8</w:t>
      </w:r>
      <w:r w:rsidR="00C54BE5">
        <w:rPr>
          <w:b/>
        </w:rPr>
        <w:t>660</w:t>
      </w:r>
      <w:r w:rsidR="001F1B3C">
        <w:rPr>
          <w:b/>
        </w:rPr>
        <w:t xml:space="preserve"> </w:t>
      </w:r>
      <w:r>
        <w:rPr>
          <w:b/>
        </w:rPr>
        <w:t>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9B" w:rsidRPr="00445D68" w:rsidTr="0030469B">
        <w:tc>
          <w:tcPr>
            <w:tcW w:w="4788" w:type="dxa"/>
          </w:tcPr>
          <w:p w:rsidR="0030469B" w:rsidRDefault="0030469B" w:rsidP="0030469B">
            <w:pPr>
              <w:rPr>
                <w:b/>
                <w:sz w:val="20"/>
                <w:szCs w:val="20"/>
              </w:rPr>
            </w:pPr>
            <w:r>
              <w:rPr>
                <w:b/>
                <w:sz w:val="20"/>
                <w:szCs w:val="20"/>
              </w:rPr>
              <w:t>Full-time (4 weeks)</w:t>
            </w:r>
          </w:p>
          <w:p w:rsidR="0030469B" w:rsidRDefault="0030469B" w:rsidP="0030469B">
            <w:pPr>
              <w:rPr>
                <w:b/>
                <w:sz w:val="20"/>
                <w:szCs w:val="20"/>
              </w:rPr>
            </w:pPr>
            <w:r>
              <w:rPr>
                <w:b/>
                <w:sz w:val="20"/>
                <w:szCs w:val="20"/>
              </w:rPr>
              <w:t xml:space="preserve">(PO) </w:t>
            </w:r>
            <w:r w:rsidR="00844EFA">
              <w:rPr>
                <w:b/>
                <w:sz w:val="20"/>
                <w:szCs w:val="20"/>
              </w:rPr>
              <w:t>Orlando Plastic Surgery Center</w:t>
            </w:r>
          </w:p>
          <w:p w:rsidR="0030469B" w:rsidRDefault="0030469B" w:rsidP="0030469B">
            <w:pPr>
              <w:rPr>
                <w:b/>
                <w:sz w:val="20"/>
                <w:szCs w:val="20"/>
              </w:rPr>
            </w:pPr>
            <w:r w:rsidRPr="00567711">
              <w:rPr>
                <w:b/>
                <w:sz w:val="20"/>
                <w:szCs w:val="20"/>
              </w:rPr>
              <w:t>Grading Basis:  Pass/Fail</w:t>
            </w:r>
          </w:p>
          <w:p w:rsidR="0030469B" w:rsidRDefault="0030469B" w:rsidP="0030469B">
            <w:pPr>
              <w:rPr>
                <w:b/>
                <w:sz w:val="20"/>
                <w:szCs w:val="20"/>
              </w:rPr>
            </w:pPr>
            <w:r w:rsidRPr="00106637">
              <w:rPr>
                <w:b/>
                <w:sz w:val="20"/>
                <w:szCs w:val="20"/>
              </w:rPr>
              <w:t>Primary Faculty Supervisor</w:t>
            </w:r>
            <w:r>
              <w:rPr>
                <w:b/>
                <w:sz w:val="20"/>
                <w:szCs w:val="20"/>
              </w:rPr>
              <w:t>:  Dr. George Pope</w:t>
            </w:r>
          </w:p>
          <w:p w:rsidR="00C54BE5" w:rsidRPr="00567711" w:rsidRDefault="00AF4A1F" w:rsidP="0030469B">
            <w:pPr>
              <w:rPr>
                <w:b/>
                <w:sz w:val="20"/>
                <w:szCs w:val="20"/>
              </w:rPr>
            </w:pPr>
            <w:hyperlink r:id="rId131" w:history="1">
              <w:r w:rsidR="00C54BE5" w:rsidRPr="00812903">
                <w:rPr>
                  <w:rStyle w:val="Hyperlink"/>
                  <w:b/>
                  <w:sz w:val="20"/>
                  <w:szCs w:val="20"/>
                </w:rPr>
                <w:t>georgehpope@gmail.com</w:t>
              </w:r>
            </w:hyperlink>
            <w:r w:rsidR="00C54BE5">
              <w:rPr>
                <w:b/>
                <w:sz w:val="20"/>
                <w:szCs w:val="20"/>
              </w:rPr>
              <w:t xml:space="preserve"> </w:t>
            </w:r>
          </w:p>
          <w:p w:rsidR="0030469B" w:rsidRDefault="0030469B" w:rsidP="0030469B">
            <w:pPr>
              <w:rPr>
                <w:b/>
                <w:i/>
                <w:sz w:val="20"/>
                <w:szCs w:val="20"/>
              </w:rPr>
            </w:pPr>
            <w:r w:rsidRPr="004858FE">
              <w:rPr>
                <w:b/>
                <w:i/>
                <w:sz w:val="20"/>
                <w:szCs w:val="20"/>
              </w:rPr>
              <w:t xml:space="preserve">Contact person:  </w:t>
            </w:r>
            <w:r>
              <w:rPr>
                <w:b/>
                <w:i/>
                <w:sz w:val="20"/>
                <w:szCs w:val="20"/>
              </w:rPr>
              <w:t>Dana Capps, Practice Manager</w:t>
            </w:r>
          </w:p>
          <w:p w:rsidR="0030469B" w:rsidRPr="004858FE" w:rsidRDefault="0030469B" w:rsidP="0030469B">
            <w:pPr>
              <w:rPr>
                <w:b/>
                <w:i/>
                <w:sz w:val="20"/>
                <w:szCs w:val="20"/>
              </w:rPr>
            </w:pPr>
            <w:r>
              <w:rPr>
                <w:b/>
                <w:i/>
                <w:sz w:val="20"/>
                <w:szCs w:val="20"/>
              </w:rPr>
              <w:t xml:space="preserve">(407) 857-6261; </w:t>
            </w:r>
            <w:hyperlink r:id="rId132" w:history="1">
              <w:r w:rsidRPr="005F1463">
                <w:rPr>
                  <w:rStyle w:val="Hyperlink"/>
                  <w:b/>
                  <w:i/>
                  <w:sz w:val="20"/>
                  <w:szCs w:val="20"/>
                </w:rPr>
                <w:t>dana@orlandoplasticsurgerycenter.com</w:t>
              </w:r>
            </w:hyperlink>
            <w:r>
              <w:rPr>
                <w:b/>
                <w:i/>
                <w:sz w:val="20"/>
                <w:szCs w:val="20"/>
              </w:rPr>
              <w:t xml:space="preserve"> </w:t>
            </w:r>
          </w:p>
          <w:p w:rsidR="0030469B" w:rsidRPr="002A3E32" w:rsidRDefault="0030469B" w:rsidP="0030469B">
            <w:pPr>
              <w:rPr>
                <w:b/>
                <w:sz w:val="20"/>
                <w:szCs w:val="20"/>
              </w:rPr>
            </w:pPr>
            <w:r>
              <w:rPr>
                <w:b/>
                <w:sz w:val="20"/>
                <w:szCs w:val="20"/>
              </w:rPr>
              <w:t>Maximum Enrollment: 1 each block</w:t>
            </w:r>
          </w:p>
        </w:tc>
        <w:tc>
          <w:tcPr>
            <w:tcW w:w="4788" w:type="dxa"/>
          </w:tcPr>
          <w:p w:rsidR="0030469B" w:rsidRPr="006369C6" w:rsidRDefault="0030469B" w:rsidP="007C5D34">
            <w:pPr>
              <w:tabs>
                <w:tab w:val="left" w:pos="360"/>
              </w:tabs>
              <w:rPr>
                <w:rFonts w:ascii="Calibri" w:hAnsi="Calibri" w:cs="Calibri"/>
                <w:i/>
              </w:rPr>
            </w:pPr>
            <w:r>
              <w:rPr>
                <w:rFonts w:ascii="Calibri" w:hAnsi="Calibri" w:cs="Calibri"/>
                <w:b/>
                <w:sz w:val="20"/>
                <w:szCs w:val="20"/>
              </w:rPr>
              <w:t xml:space="preserve">First Day:  </w:t>
            </w:r>
            <w:r w:rsidR="007C5D34">
              <w:rPr>
                <w:rFonts w:ascii="Calibri" w:hAnsi="Calibri" w:cs="Calibri"/>
                <w:b/>
                <w:sz w:val="20"/>
                <w:szCs w:val="20"/>
              </w:rPr>
              <w:t>Contact Dr. Pope or Ms. Capps two weeks before rotation to confirm first day reporting information</w:t>
            </w:r>
          </w:p>
        </w:tc>
      </w:tr>
    </w:tbl>
    <w:p w:rsidR="0030469B" w:rsidRDefault="0030469B" w:rsidP="0030469B">
      <w:pPr>
        <w:tabs>
          <w:tab w:val="left" w:pos="360"/>
        </w:tabs>
        <w:rPr>
          <w:b/>
        </w:rPr>
      </w:pPr>
    </w:p>
    <w:p w:rsidR="0030469B" w:rsidRDefault="0030469B" w:rsidP="0030469B">
      <w:pPr>
        <w:tabs>
          <w:tab w:val="left" w:pos="360"/>
        </w:tabs>
      </w:pPr>
      <w:r>
        <w:t>Students will gain exposure to the diverse specialty of plastic surgery by working in office, operating room and hospital settings, (Orlando Health and Florida Hospital), with a number of private practice surgeons, whose differing interests will provide a broad exposure.  Occasional weekend cases may exist if an attending is on ER call.</w:t>
      </w:r>
    </w:p>
    <w:p w:rsidR="0030469B" w:rsidRPr="00F21425" w:rsidRDefault="0030469B" w:rsidP="0030469B">
      <w:pPr>
        <w:tabs>
          <w:tab w:val="left" w:pos="360"/>
        </w:tabs>
        <w:rPr>
          <w:rFonts w:ascii="Calibri" w:hAnsi="Calibri" w:cs="Calibri"/>
          <w:sz w:val="20"/>
          <w:szCs w:val="20"/>
        </w:rPr>
      </w:pPr>
    </w:p>
    <w:p w:rsidR="0030469B" w:rsidRPr="00F21425" w:rsidRDefault="0030469B" w:rsidP="0030469B">
      <w:pPr>
        <w:tabs>
          <w:tab w:val="left" w:pos="360"/>
        </w:tabs>
        <w:rPr>
          <w:rFonts w:ascii="Calibri" w:hAnsi="Calibri" w:cs="Calibri"/>
          <w:b/>
          <w:sz w:val="20"/>
          <w:szCs w:val="20"/>
          <w:u w:val="single"/>
        </w:rPr>
      </w:pPr>
      <w:r w:rsidRPr="00F21425">
        <w:rPr>
          <w:rFonts w:ascii="Calibri" w:hAnsi="Calibri" w:cs="Calibri"/>
          <w:b/>
          <w:sz w:val="20"/>
          <w:szCs w:val="20"/>
          <w:u w:val="single"/>
        </w:rPr>
        <w:t>Objectives:</w:t>
      </w:r>
    </w:p>
    <w:p w:rsidR="0030469B" w:rsidRDefault="0030469B" w:rsidP="00683112">
      <w:pPr>
        <w:pStyle w:val="ListParagraph"/>
        <w:numPr>
          <w:ilvl w:val="0"/>
          <w:numId w:val="104"/>
        </w:numPr>
        <w:tabs>
          <w:tab w:val="left" w:pos="360"/>
        </w:tabs>
        <w:rPr>
          <w:rFonts w:ascii="Calibri" w:hAnsi="Calibri" w:cs="Calibri"/>
          <w:sz w:val="20"/>
          <w:szCs w:val="20"/>
        </w:rPr>
      </w:pPr>
      <w:r>
        <w:rPr>
          <w:rFonts w:ascii="Calibri" w:hAnsi="Calibri" w:cs="Calibri"/>
          <w:sz w:val="20"/>
          <w:szCs w:val="20"/>
        </w:rPr>
        <w:t>Understand basic principle of wound management, with emphasis on preservation of vital tissues and structures.</w:t>
      </w:r>
    </w:p>
    <w:p w:rsidR="0030469B" w:rsidRDefault="0030469B" w:rsidP="00683112">
      <w:pPr>
        <w:pStyle w:val="ListParagraph"/>
        <w:numPr>
          <w:ilvl w:val="0"/>
          <w:numId w:val="104"/>
        </w:numPr>
        <w:tabs>
          <w:tab w:val="left" w:pos="360"/>
        </w:tabs>
        <w:rPr>
          <w:rFonts w:ascii="Calibri" w:hAnsi="Calibri" w:cs="Calibri"/>
          <w:sz w:val="20"/>
          <w:szCs w:val="20"/>
        </w:rPr>
      </w:pPr>
      <w:r>
        <w:rPr>
          <w:rFonts w:ascii="Calibri" w:hAnsi="Calibri" w:cs="Calibri"/>
          <w:sz w:val="20"/>
          <w:szCs w:val="20"/>
        </w:rPr>
        <w:t>Demonstrate proficiency in basic suturing techniques.</w:t>
      </w:r>
    </w:p>
    <w:p w:rsidR="0030469B" w:rsidRDefault="0030469B" w:rsidP="00683112">
      <w:pPr>
        <w:pStyle w:val="ListParagraph"/>
        <w:numPr>
          <w:ilvl w:val="0"/>
          <w:numId w:val="104"/>
        </w:numPr>
        <w:tabs>
          <w:tab w:val="left" w:pos="360"/>
        </w:tabs>
        <w:rPr>
          <w:rFonts w:ascii="Calibri" w:hAnsi="Calibri" w:cs="Calibri"/>
          <w:sz w:val="20"/>
          <w:szCs w:val="20"/>
        </w:rPr>
      </w:pPr>
      <w:r>
        <w:rPr>
          <w:rFonts w:ascii="Calibri" w:hAnsi="Calibri" w:cs="Calibri"/>
          <w:sz w:val="20"/>
          <w:szCs w:val="20"/>
        </w:rPr>
        <w:t>Have a basic understanding of the broad specialty of plastic surgery.</w:t>
      </w:r>
    </w:p>
    <w:p w:rsidR="0030469B" w:rsidRDefault="0030469B" w:rsidP="00683112">
      <w:pPr>
        <w:pStyle w:val="ListParagraph"/>
        <w:numPr>
          <w:ilvl w:val="0"/>
          <w:numId w:val="104"/>
        </w:numPr>
        <w:tabs>
          <w:tab w:val="left" w:pos="360"/>
        </w:tabs>
        <w:rPr>
          <w:rFonts w:ascii="Calibri" w:hAnsi="Calibri" w:cs="Calibri"/>
          <w:sz w:val="20"/>
          <w:szCs w:val="20"/>
        </w:rPr>
      </w:pPr>
      <w:r>
        <w:rPr>
          <w:rFonts w:ascii="Calibri" w:hAnsi="Calibri" w:cs="Calibri"/>
          <w:sz w:val="20"/>
          <w:szCs w:val="20"/>
        </w:rPr>
        <w:t>Show competence in the evaluation of plastic surgery using a problem-based approach to formulate a surgical plan.</w:t>
      </w:r>
    </w:p>
    <w:p w:rsidR="0030469B" w:rsidRDefault="0030469B">
      <w:pPr>
        <w:rPr>
          <w:rFonts w:cstheme="minorHAnsi"/>
        </w:rPr>
      </w:pPr>
      <w:r>
        <w:rPr>
          <w:rFonts w:cstheme="minorHAnsi"/>
        </w:rPr>
        <w:br w:type="page"/>
      </w:r>
    </w:p>
    <w:p w:rsidR="00780876" w:rsidRDefault="00780876">
      <w:pPr>
        <w:rPr>
          <w:rFonts w:cstheme="minorHAnsi"/>
        </w:rPr>
      </w:pPr>
    </w:p>
    <w:p w:rsidR="00751E33" w:rsidRDefault="00751E33" w:rsidP="00751E33">
      <w:pPr>
        <w:rPr>
          <w:b/>
          <w:sz w:val="32"/>
          <w:szCs w:val="28"/>
        </w:rPr>
      </w:pPr>
      <w:r w:rsidRPr="00C70CD5">
        <w:rPr>
          <w:b/>
          <w:sz w:val="32"/>
          <w:szCs w:val="28"/>
        </w:rPr>
        <w:t>Electives</w:t>
      </w:r>
    </w:p>
    <w:p w:rsidR="00780876" w:rsidRDefault="00751E33" w:rsidP="00751E33">
      <w:pPr>
        <w:rPr>
          <w:rFonts w:cstheme="minorHAnsi"/>
        </w:rPr>
      </w:pPr>
      <w:r>
        <w:rPr>
          <w:b/>
        </w:rPr>
        <w:t>Surgery</w:t>
      </w:r>
    </w:p>
    <w:p w:rsidR="00780876" w:rsidRPr="00F301C1" w:rsidRDefault="00780876" w:rsidP="00780876">
      <w:pPr>
        <w:tabs>
          <w:tab w:val="left" w:pos="360"/>
        </w:tabs>
        <w:jc w:val="center"/>
        <w:rPr>
          <w:rFonts w:ascii="Calibri" w:hAnsi="Calibri" w:cs="Calibri"/>
          <w:b/>
          <w:sz w:val="28"/>
          <w:szCs w:val="28"/>
          <w:u w:val="single"/>
        </w:rPr>
      </w:pPr>
      <w:r>
        <w:rPr>
          <w:rFonts w:ascii="Calibri" w:hAnsi="Calibri" w:cs="Calibri"/>
          <w:b/>
          <w:sz w:val="28"/>
          <w:szCs w:val="28"/>
          <w:u w:val="single"/>
        </w:rPr>
        <w:t>Trauma and Orthopaedic Elective</w:t>
      </w:r>
    </w:p>
    <w:p w:rsidR="00780876" w:rsidRPr="00F301C1" w:rsidRDefault="00780876" w:rsidP="00780876">
      <w:pPr>
        <w:tabs>
          <w:tab w:val="left" w:pos="360"/>
        </w:tabs>
        <w:jc w:val="center"/>
        <w:rPr>
          <w:b/>
        </w:rPr>
      </w:pPr>
      <w:r>
        <w:rPr>
          <w:rFonts w:ascii="Calibri" w:hAnsi="Calibri" w:cs="Calibri"/>
          <w:b/>
        </w:rPr>
        <w:t>Clerkship Director:  Andrew Burgess</w:t>
      </w:r>
      <w:r w:rsidRPr="00F301C1">
        <w:rPr>
          <w:rFonts w:ascii="Calibri" w:hAnsi="Calibri" w:cs="Calibri"/>
          <w:b/>
        </w:rPr>
        <w:t>, M.D.</w:t>
      </w:r>
      <w:r>
        <w:rPr>
          <w:rFonts w:ascii="Calibri" w:hAnsi="Calibri" w:cs="Calibri"/>
          <w:b/>
        </w:rPr>
        <w:t xml:space="preserve">, &amp; Thomas </w:t>
      </w:r>
      <w:proofErr w:type="spellStart"/>
      <w:r>
        <w:rPr>
          <w:rFonts w:ascii="Calibri" w:hAnsi="Calibri" w:cs="Calibri"/>
          <w:b/>
        </w:rPr>
        <w:t>Csencsitz</w:t>
      </w:r>
      <w:proofErr w:type="spellEnd"/>
      <w:r>
        <w:rPr>
          <w:rFonts w:ascii="Calibri" w:hAnsi="Calibri" w:cs="Calibri"/>
          <w:b/>
        </w:rPr>
        <w:t>, M.D.</w:t>
      </w:r>
    </w:p>
    <w:p w:rsidR="00780876" w:rsidRDefault="00780876" w:rsidP="00780876">
      <w:pPr>
        <w:tabs>
          <w:tab w:val="left" w:pos="360"/>
        </w:tabs>
        <w:rPr>
          <w:rFonts w:ascii="Calibri" w:hAnsi="Calibri" w:cs="Calibri"/>
          <w:sz w:val="20"/>
          <w:szCs w:val="20"/>
        </w:rPr>
      </w:pPr>
    </w:p>
    <w:p w:rsidR="00780876" w:rsidRDefault="00780876" w:rsidP="00780876">
      <w:pPr>
        <w:rPr>
          <w:b/>
        </w:rPr>
      </w:pPr>
      <w:r>
        <w:rPr>
          <w:b/>
        </w:rPr>
        <w:t>M</w:t>
      </w:r>
      <w:r w:rsidR="00C54BE5">
        <w:rPr>
          <w:b/>
        </w:rPr>
        <w:t>DE</w:t>
      </w:r>
      <w:r>
        <w:rPr>
          <w:b/>
        </w:rPr>
        <w:t xml:space="preserve"> 8</w:t>
      </w:r>
      <w:r w:rsidR="00C54BE5">
        <w:rPr>
          <w:b/>
        </w:rPr>
        <w:t>683</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80876" w:rsidRPr="002A3E32">
        <w:tc>
          <w:tcPr>
            <w:tcW w:w="4788" w:type="dxa"/>
          </w:tcPr>
          <w:p w:rsidR="00F4343B" w:rsidRPr="00F4343B" w:rsidRDefault="00F4343B" w:rsidP="00351685">
            <w:pPr>
              <w:rPr>
                <w:b/>
                <w:color w:val="FF0000"/>
                <w:sz w:val="20"/>
                <w:szCs w:val="20"/>
              </w:rPr>
            </w:pPr>
            <w:r>
              <w:rPr>
                <w:b/>
                <w:color w:val="FF0000"/>
                <w:sz w:val="20"/>
                <w:szCs w:val="20"/>
              </w:rPr>
              <w:t>Must be scheduled through VSAS</w:t>
            </w:r>
          </w:p>
          <w:p w:rsidR="00780876" w:rsidRDefault="00780876" w:rsidP="00351685">
            <w:pPr>
              <w:rPr>
                <w:b/>
                <w:sz w:val="20"/>
                <w:szCs w:val="20"/>
              </w:rPr>
            </w:pPr>
            <w:r>
              <w:rPr>
                <w:b/>
                <w:sz w:val="20"/>
                <w:szCs w:val="20"/>
              </w:rPr>
              <w:t>Full-time (4 weeks)</w:t>
            </w:r>
          </w:p>
          <w:p w:rsidR="00C54BE5" w:rsidRDefault="00C54BE5" w:rsidP="00351685">
            <w:pPr>
              <w:rPr>
                <w:b/>
                <w:sz w:val="20"/>
                <w:szCs w:val="20"/>
              </w:rPr>
            </w:pPr>
            <w:r>
              <w:rPr>
                <w:b/>
                <w:sz w:val="20"/>
                <w:szCs w:val="20"/>
              </w:rPr>
              <w:t>(OH)</w:t>
            </w:r>
          </w:p>
          <w:p w:rsidR="00780876" w:rsidRDefault="00780876" w:rsidP="00351685">
            <w:pPr>
              <w:rPr>
                <w:b/>
                <w:sz w:val="20"/>
                <w:szCs w:val="20"/>
              </w:rPr>
            </w:pPr>
            <w:r w:rsidRPr="00567711">
              <w:rPr>
                <w:b/>
                <w:sz w:val="20"/>
                <w:szCs w:val="20"/>
              </w:rPr>
              <w:t>Grading Basis:  Pass/Fail</w:t>
            </w:r>
          </w:p>
          <w:p w:rsidR="003B3629" w:rsidRDefault="00780876" w:rsidP="00351685">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Dr. </w:t>
            </w:r>
            <w:r w:rsidR="003B3629">
              <w:rPr>
                <w:b/>
                <w:sz w:val="20"/>
                <w:szCs w:val="20"/>
              </w:rPr>
              <w:t xml:space="preserve">Kenneth </w:t>
            </w:r>
            <w:proofErr w:type="spellStart"/>
            <w:r w:rsidR="003B3629">
              <w:rPr>
                <w:b/>
                <w:sz w:val="20"/>
                <w:szCs w:val="20"/>
              </w:rPr>
              <w:t>Koval</w:t>
            </w:r>
            <w:proofErr w:type="spellEnd"/>
          </w:p>
          <w:p w:rsidR="00780876" w:rsidRPr="00567711" w:rsidRDefault="00AF4A1F" w:rsidP="00351685">
            <w:pPr>
              <w:rPr>
                <w:b/>
                <w:sz w:val="20"/>
                <w:szCs w:val="20"/>
              </w:rPr>
            </w:pPr>
            <w:hyperlink r:id="rId133" w:history="1">
              <w:r w:rsidR="003B3629" w:rsidRPr="00C16C2A">
                <w:rPr>
                  <w:rStyle w:val="Hyperlink"/>
                  <w:b/>
                  <w:sz w:val="20"/>
                  <w:szCs w:val="20"/>
                </w:rPr>
                <w:t>Kenneth.Koval@orlandohealth.com</w:t>
              </w:r>
            </w:hyperlink>
            <w:r w:rsidR="003B3629">
              <w:rPr>
                <w:b/>
                <w:sz w:val="20"/>
                <w:szCs w:val="20"/>
              </w:rPr>
              <w:t xml:space="preserve"> </w:t>
            </w:r>
            <w:r w:rsidR="00780876">
              <w:rPr>
                <w:b/>
                <w:sz w:val="20"/>
                <w:szCs w:val="20"/>
              </w:rPr>
              <w:t xml:space="preserve"> </w:t>
            </w:r>
          </w:p>
          <w:p w:rsidR="00723889" w:rsidRDefault="00780876" w:rsidP="00723889">
            <w:pPr>
              <w:rPr>
                <w:b/>
                <w:sz w:val="20"/>
                <w:szCs w:val="20"/>
              </w:rPr>
            </w:pPr>
            <w:r>
              <w:rPr>
                <w:b/>
                <w:i/>
                <w:sz w:val="20"/>
                <w:szCs w:val="20"/>
              </w:rPr>
              <w:t xml:space="preserve">Contact Person:  </w:t>
            </w:r>
            <w:r w:rsidR="00723889">
              <w:rPr>
                <w:b/>
                <w:i/>
                <w:sz w:val="20"/>
                <w:szCs w:val="20"/>
              </w:rPr>
              <w:t>Sandra Ingram, GME Coordinator,</w:t>
            </w:r>
          </w:p>
          <w:p w:rsidR="00723889" w:rsidRDefault="00723889" w:rsidP="00723889">
            <w:r>
              <w:rPr>
                <w:b/>
                <w:i/>
                <w:sz w:val="20"/>
                <w:szCs w:val="20"/>
              </w:rPr>
              <w:t xml:space="preserve">(321) 841-3715; </w:t>
            </w:r>
            <w:hyperlink r:id="rId134" w:history="1">
              <w:r>
                <w:rPr>
                  <w:rStyle w:val="Hyperlink"/>
                  <w:b/>
                  <w:i/>
                  <w:sz w:val="20"/>
                  <w:szCs w:val="20"/>
                </w:rPr>
                <w:t>Sandra.Ingram@Orlandohealth.com</w:t>
              </w:r>
            </w:hyperlink>
          </w:p>
          <w:p w:rsidR="00780876" w:rsidRPr="002A3E32" w:rsidRDefault="00780876" w:rsidP="00723889">
            <w:pPr>
              <w:rPr>
                <w:b/>
                <w:sz w:val="20"/>
                <w:szCs w:val="20"/>
              </w:rPr>
            </w:pPr>
            <w:r>
              <w:rPr>
                <w:b/>
                <w:sz w:val="20"/>
                <w:szCs w:val="20"/>
              </w:rPr>
              <w:t>Maximum Enrollment: 2 each block</w:t>
            </w:r>
          </w:p>
        </w:tc>
        <w:tc>
          <w:tcPr>
            <w:tcW w:w="4788" w:type="dxa"/>
          </w:tcPr>
          <w:p w:rsidR="00F4343B" w:rsidRDefault="00780876" w:rsidP="00F4343B">
            <w:pPr>
              <w:rPr>
                <w:b/>
                <w:sz w:val="20"/>
                <w:szCs w:val="20"/>
              </w:rPr>
            </w:pPr>
            <w:r>
              <w:rPr>
                <w:rFonts w:ascii="Calibri" w:hAnsi="Calibri" w:cs="Calibri"/>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780876" w:rsidRPr="002A3E32" w:rsidRDefault="00780876" w:rsidP="00710B92">
            <w:pPr>
              <w:pStyle w:val="ListParagraph"/>
              <w:tabs>
                <w:tab w:val="left" w:pos="360"/>
              </w:tabs>
              <w:rPr>
                <w:rFonts w:ascii="Calibri" w:hAnsi="Calibri" w:cs="Calibri"/>
              </w:rPr>
            </w:pPr>
          </w:p>
        </w:tc>
      </w:tr>
    </w:tbl>
    <w:p w:rsidR="00780876" w:rsidRDefault="00780876" w:rsidP="00780876">
      <w:pPr>
        <w:rPr>
          <w:rFonts w:cstheme="minorHAnsi"/>
        </w:rPr>
      </w:pPr>
    </w:p>
    <w:p w:rsidR="00780876" w:rsidRDefault="00780876" w:rsidP="00780876">
      <w:pPr>
        <w:rPr>
          <w:rFonts w:cstheme="minorHAnsi"/>
        </w:rPr>
      </w:pPr>
      <w:r>
        <w:rPr>
          <w:rFonts w:cstheme="minorHAnsi"/>
        </w:rPr>
        <w:t>Students work closely with the attending physicians and residents of the Department of Orthopaedics at ORMC to gain exposure to various aspects of orthopaedics including trauma in one of the busiest level one trauma centers in the nation.  Call is encouraged but not required.</w:t>
      </w:r>
    </w:p>
    <w:p w:rsidR="00780876" w:rsidRDefault="00780876" w:rsidP="00780876">
      <w:pPr>
        <w:rPr>
          <w:rFonts w:cstheme="minorHAnsi"/>
        </w:rPr>
      </w:pPr>
    </w:p>
    <w:p w:rsidR="00780876" w:rsidRDefault="00780876" w:rsidP="00780876">
      <w:pPr>
        <w:rPr>
          <w:rFonts w:ascii="Calibri" w:hAnsi="Calibri" w:cs="Calibri"/>
          <w:b/>
          <w:sz w:val="20"/>
          <w:szCs w:val="20"/>
          <w:u w:val="single"/>
        </w:rPr>
      </w:pPr>
      <w:r>
        <w:rPr>
          <w:rFonts w:ascii="Calibri" w:hAnsi="Calibri" w:cs="Calibri"/>
          <w:b/>
          <w:sz w:val="20"/>
          <w:szCs w:val="20"/>
          <w:u w:val="single"/>
        </w:rPr>
        <w:t>Objectives:</w:t>
      </w:r>
    </w:p>
    <w:p w:rsidR="00780876" w:rsidRDefault="00780876" w:rsidP="00683112">
      <w:pPr>
        <w:pStyle w:val="ListParagraph"/>
        <w:numPr>
          <w:ilvl w:val="0"/>
          <w:numId w:val="72"/>
        </w:numPr>
        <w:rPr>
          <w:rFonts w:ascii="Calibri" w:hAnsi="Calibri" w:cs="Calibri"/>
          <w:sz w:val="20"/>
          <w:szCs w:val="20"/>
        </w:rPr>
      </w:pPr>
      <w:r>
        <w:rPr>
          <w:rFonts w:ascii="Calibri" w:hAnsi="Calibri" w:cs="Calibri"/>
          <w:sz w:val="20"/>
          <w:szCs w:val="20"/>
        </w:rPr>
        <w:t>Upon completion of the course, the student should be able to perform a complete pediatric orthopaedic examination.</w:t>
      </w:r>
    </w:p>
    <w:p w:rsidR="00780876" w:rsidRDefault="00780876" w:rsidP="00683112">
      <w:pPr>
        <w:pStyle w:val="ListParagraph"/>
        <w:numPr>
          <w:ilvl w:val="0"/>
          <w:numId w:val="72"/>
        </w:numPr>
        <w:rPr>
          <w:rFonts w:ascii="Calibri" w:hAnsi="Calibri" w:cs="Calibri"/>
          <w:sz w:val="20"/>
          <w:szCs w:val="20"/>
        </w:rPr>
      </w:pPr>
      <w:r>
        <w:rPr>
          <w:rFonts w:ascii="Calibri" w:hAnsi="Calibri" w:cs="Calibri"/>
          <w:sz w:val="20"/>
          <w:szCs w:val="20"/>
        </w:rPr>
        <w:t>Be able to treat simple fractures and be aware of the dangers and possible complications of the more complicated fractures.</w:t>
      </w:r>
    </w:p>
    <w:p w:rsidR="00780876" w:rsidRDefault="00780876" w:rsidP="00683112">
      <w:pPr>
        <w:pStyle w:val="ListParagraph"/>
        <w:numPr>
          <w:ilvl w:val="0"/>
          <w:numId w:val="72"/>
        </w:numPr>
        <w:rPr>
          <w:rFonts w:ascii="Calibri" w:hAnsi="Calibri" w:cs="Calibri"/>
          <w:sz w:val="20"/>
          <w:szCs w:val="20"/>
        </w:rPr>
      </w:pPr>
      <w:proofErr w:type="spellStart"/>
      <w:r>
        <w:rPr>
          <w:rFonts w:ascii="Calibri" w:hAnsi="Calibri" w:cs="Calibri"/>
          <w:sz w:val="20"/>
          <w:szCs w:val="20"/>
        </w:rPr>
        <w:t>He/She</w:t>
      </w:r>
      <w:proofErr w:type="spellEnd"/>
      <w:r>
        <w:rPr>
          <w:rFonts w:ascii="Calibri" w:hAnsi="Calibri" w:cs="Calibri"/>
          <w:sz w:val="20"/>
          <w:szCs w:val="20"/>
        </w:rPr>
        <w:t xml:space="preserve"> should be able to apply </w:t>
      </w:r>
      <w:proofErr w:type="gramStart"/>
      <w:r>
        <w:rPr>
          <w:rFonts w:ascii="Calibri" w:hAnsi="Calibri" w:cs="Calibri"/>
          <w:sz w:val="20"/>
          <w:szCs w:val="20"/>
        </w:rPr>
        <w:t>a cast</w:t>
      </w:r>
      <w:proofErr w:type="gramEnd"/>
      <w:r>
        <w:rPr>
          <w:rFonts w:ascii="Calibri" w:hAnsi="Calibri" w:cs="Calibri"/>
          <w:sz w:val="20"/>
          <w:szCs w:val="20"/>
        </w:rPr>
        <w:t xml:space="preserve"> and able to use traction.</w:t>
      </w:r>
    </w:p>
    <w:p w:rsidR="00780876" w:rsidRDefault="00780876" w:rsidP="00780876">
      <w:pPr>
        <w:rPr>
          <w:rFonts w:cstheme="minorHAnsi"/>
        </w:rPr>
      </w:pPr>
      <w:r>
        <w:rPr>
          <w:rFonts w:cstheme="minorHAnsi"/>
        </w:rPr>
        <w:br w:type="page"/>
      </w:r>
    </w:p>
    <w:p w:rsidR="00C15B11" w:rsidRDefault="00C15B11" w:rsidP="00C15B11">
      <w:pPr>
        <w:rPr>
          <w:b/>
          <w:sz w:val="32"/>
          <w:szCs w:val="28"/>
        </w:rPr>
      </w:pPr>
      <w:r w:rsidRPr="00C70CD5">
        <w:rPr>
          <w:b/>
          <w:sz w:val="32"/>
          <w:szCs w:val="28"/>
        </w:rPr>
        <w:lastRenderedPageBreak/>
        <w:t>Electives</w:t>
      </w:r>
    </w:p>
    <w:p w:rsidR="00C15B11" w:rsidRDefault="00C15B11" w:rsidP="00C15B11">
      <w:pPr>
        <w:rPr>
          <w:b/>
        </w:rPr>
      </w:pPr>
      <w:r>
        <w:rPr>
          <w:b/>
        </w:rPr>
        <w:t>Surgery</w:t>
      </w:r>
    </w:p>
    <w:p w:rsidR="00C15B11" w:rsidRDefault="00C15B11" w:rsidP="00C15B11">
      <w:pPr>
        <w:rPr>
          <w:b/>
        </w:rPr>
      </w:pPr>
    </w:p>
    <w:p w:rsidR="00C15B11" w:rsidRDefault="00C15B11" w:rsidP="00C15B11">
      <w:pPr>
        <w:rPr>
          <w:b/>
        </w:rPr>
      </w:pPr>
    </w:p>
    <w:p w:rsidR="00C15B11" w:rsidRPr="007B789D" w:rsidRDefault="00C15B11" w:rsidP="00C15B11">
      <w:pPr>
        <w:tabs>
          <w:tab w:val="left" w:pos="360"/>
        </w:tabs>
        <w:jc w:val="center"/>
        <w:rPr>
          <w:rFonts w:ascii="Calibri" w:hAnsi="Calibri" w:cs="Calibri"/>
          <w:sz w:val="28"/>
          <w:szCs w:val="28"/>
        </w:rPr>
      </w:pPr>
      <w:r>
        <w:rPr>
          <w:rFonts w:ascii="Calibri" w:hAnsi="Calibri" w:cs="Calibri"/>
          <w:b/>
          <w:sz w:val="28"/>
          <w:szCs w:val="28"/>
          <w:u w:val="single"/>
        </w:rPr>
        <w:t>Pediatric Neurosurgery</w:t>
      </w:r>
    </w:p>
    <w:p w:rsidR="00C15B11" w:rsidRDefault="00C15B11" w:rsidP="00C15B11">
      <w:pPr>
        <w:tabs>
          <w:tab w:val="left" w:pos="360"/>
        </w:tabs>
        <w:jc w:val="center"/>
        <w:rPr>
          <w:rFonts w:ascii="Calibri" w:hAnsi="Calibri" w:cs="Calibri"/>
          <w:b/>
        </w:rPr>
      </w:pPr>
      <w:r>
        <w:rPr>
          <w:rFonts w:ascii="Calibri" w:hAnsi="Calibri" w:cs="Calibri"/>
          <w:b/>
        </w:rPr>
        <w:t xml:space="preserve">Clerkship Director:  </w:t>
      </w:r>
      <w:r w:rsidR="00C54BE5">
        <w:rPr>
          <w:rFonts w:ascii="Calibri" w:hAnsi="Calibri" w:cs="Calibri"/>
          <w:b/>
        </w:rPr>
        <w:t>Michael Bellew</w:t>
      </w:r>
      <w:r>
        <w:rPr>
          <w:rFonts w:ascii="Calibri" w:hAnsi="Calibri" w:cs="Calibri"/>
          <w:b/>
        </w:rPr>
        <w:t>, M.D.</w:t>
      </w:r>
    </w:p>
    <w:p w:rsidR="00C15B11" w:rsidRPr="007B789D" w:rsidRDefault="00C15B11" w:rsidP="00C15B11">
      <w:pPr>
        <w:rPr>
          <w:b/>
          <w:sz w:val="16"/>
          <w:szCs w:val="16"/>
        </w:rPr>
      </w:pPr>
    </w:p>
    <w:p w:rsidR="00C15B11" w:rsidRDefault="001F3892" w:rsidP="00C15B11">
      <w:pPr>
        <w:rPr>
          <w:b/>
        </w:rPr>
      </w:pPr>
      <w:r>
        <w:rPr>
          <w:b/>
        </w:rPr>
        <w:t>M</w:t>
      </w:r>
      <w:r w:rsidR="00C54BE5">
        <w:rPr>
          <w:b/>
        </w:rPr>
        <w:t>DE</w:t>
      </w:r>
      <w:r>
        <w:rPr>
          <w:b/>
        </w:rPr>
        <w:t xml:space="preserve"> 8</w:t>
      </w:r>
      <w:r w:rsidR="00C54BE5">
        <w:rPr>
          <w:b/>
        </w:rPr>
        <w:t>491</w:t>
      </w:r>
      <w:r w:rsidR="001F1B3C">
        <w:rPr>
          <w:b/>
        </w:rPr>
        <w:t xml:space="preserve"> </w:t>
      </w:r>
      <w:r w:rsidR="00C15B11">
        <w:rPr>
          <w:b/>
        </w:rPr>
        <w:t>2</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C15B11" w:rsidRPr="002D4F22">
        <w:tc>
          <w:tcPr>
            <w:tcW w:w="4770" w:type="dxa"/>
          </w:tcPr>
          <w:p w:rsidR="00F4343B" w:rsidRPr="00F4343B" w:rsidRDefault="00F4343B" w:rsidP="00C15B11">
            <w:pPr>
              <w:rPr>
                <w:b/>
                <w:color w:val="FF0000"/>
                <w:sz w:val="20"/>
                <w:szCs w:val="20"/>
              </w:rPr>
            </w:pPr>
            <w:r>
              <w:rPr>
                <w:b/>
                <w:color w:val="FF0000"/>
                <w:sz w:val="20"/>
                <w:szCs w:val="20"/>
              </w:rPr>
              <w:t>Must be scheduled through VSAS</w:t>
            </w:r>
          </w:p>
          <w:p w:rsidR="00C15B11" w:rsidRDefault="00C15B11" w:rsidP="00C15B11">
            <w:pPr>
              <w:rPr>
                <w:b/>
                <w:sz w:val="20"/>
                <w:szCs w:val="20"/>
              </w:rPr>
            </w:pPr>
            <w:r>
              <w:rPr>
                <w:b/>
                <w:sz w:val="20"/>
                <w:szCs w:val="20"/>
              </w:rPr>
              <w:t>Full-time (4 weeks)</w:t>
            </w:r>
          </w:p>
          <w:p w:rsidR="00C15B11" w:rsidRDefault="00C15B11" w:rsidP="00C15B11">
            <w:pPr>
              <w:rPr>
                <w:b/>
                <w:sz w:val="20"/>
                <w:szCs w:val="20"/>
              </w:rPr>
            </w:pPr>
            <w:r>
              <w:rPr>
                <w:b/>
                <w:sz w:val="20"/>
                <w:szCs w:val="20"/>
              </w:rPr>
              <w:t xml:space="preserve">(OH) </w:t>
            </w:r>
          </w:p>
          <w:p w:rsidR="00C15B11" w:rsidRDefault="00C15B11" w:rsidP="00C15B11">
            <w:pPr>
              <w:rPr>
                <w:b/>
                <w:sz w:val="20"/>
                <w:szCs w:val="20"/>
              </w:rPr>
            </w:pPr>
            <w:r w:rsidRPr="00567711">
              <w:rPr>
                <w:b/>
                <w:sz w:val="20"/>
                <w:szCs w:val="20"/>
              </w:rPr>
              <w:t>Grading Basis:  Pass/Fail</w:t>
            </w:r>
          </w:p>
          <w:p w:rsidR="00C15B11" w:rsidRPr="00567711" w:rsidRDefault="00C15B11" w:rsidP="00C15B11">
            <w:pPr>
              <w:rPr>
                <w:b/>
                <w:sz w:val="20"/>
                <w:szCs w:val="20"/>
              </w:rPr>
            </w:pPr>
            <w:r w:rsidRPr="00106637">
              <w:rPr>
                <w:b/>
                <w:sz w:val="20"/>
                <w:szCs w:val="20"/>
              </w:rPr>
              <w:t>Primary Faculty Supervisor</w:t>
            </w:r>
            <w:r>
              <w:rPr>
                <w:b/>
                <w:sz w:val="20"/>
                <w:szCs w:val="20"/>
              </w:rPr>
              <w:t xml:space="preserve">:  </w:t>
            </w:r>
            <w:r w:rsidR="00C54BE5">
              <w:rPr>
                <w:b/>
                <w:sz w:val="20"/>
                <w:szCs w:val="20"/>
              </w:rPr>
              <w:t>TBD</w:t>
            </w:r>
          </w:p>
          <w:p w:rsidR="00723889" w:rsidRDefault="00C54BE5" w:rsidP="00723889">
            <w:pPr>
              <w:rPr>
                <w:b/>
                <w:sz w:val="20"/>
                <w:szCs w:val="20"/>
              </w:rPr>
            </w:pPr>
            <w:r>
              <w:rPr>
                <w:b/>
                <w:i/>
                <w:sz w:val="20"/>
                <w:szCs w:val="20"/>
              </w:rPr>
              <w:t xml:space="preserve">Contact person: </w:t>
            </w:r>
            <w:r w:rsidR="00723889">
              <w:rPr>
                <w:b/>
                <w:i/>
                <w:sz w:val="20"/>
                <w:szCs w:val="20"/>
              </w:rPr>
              <w:t>Sandra Ingram, GME Coordinator,</w:t>
            </w:r>
          </w:p>
          <w:p w:rsidR="00723889" w:rsidRDefault="00723889" w:rsidP="00723889">
            <w:r>
              <w:rPr>
                <w:b/>
                <w:i/>
                <w:sz w:val="20"/>
                <w:szCs w:val="20"/>
              </w:rPr>
              <w:t xml:space="preserve">(321) 841-3715; </w:t>
            </w:r>
            <w:hyperlink r:id="rId135" w:history="1">
              <w:r>
                <w:rPr>
                  <w:rStyle w:val="Hyperlink"/>
                  <w:b/>
                  <w:i/>
                  <w:sz w:val="20"/>
                  <w:szCs w:val="20"/>
                </w:rPr>
                <w:t>Sandra.Ingram@Orlandohealth.com</w:t>
              </w:r>
            </w:hyperlink>
          </w:p>
          <w:p w:rsidR="00C15B11" w:rsidRPr="00D5311A" w:rsidRDefault="00C15B11" w:rsidP="00723889">
            <w:pPr>
              <w:rPr>
                <w:b/>
                <w:sz w:val="20"/>
                <w:szCs w:val="20"/>
              </w:rPr>
            </w:pPr>
            <w:r>
              <w:rPr>
                <w:b/>
                <w:sz w:val="20"/>
                <w:szCs w:val="20"/>
              </w:rPr>
              <w:t xml:space="preserve">Maximum Enrollment: 1 each block </w:t>
            </w:r>
          </w:p>
        </w:tc>
        <w:tc>
          <w:tcPr>
            <w:tcW w:w="4968" w:type="dxa"/>
          </w:tcPr>
          <w:p w:rsidR="00F4343B" w:rsidRDefault="00710B92" w:rsidP="00F4343B">
            <w:pPr>
              <w:rPr>
                <w:b/>
                <w:sz w:val="20"/>
                <w:szCs w:val="20"/>
              </w:rPr>
            </w:pPr>
            <w:r>
              <w:rPr>
                <w:b/>
                <w:sz w:val="20"/>
                <w:szCs w:val="20"/>
              </w:rPr>
              <w:t xml:space="preserve">First Day:  </w:t>
            </w:r>
            <w:r w:rsidR="00F4343B">
              <w:rPr>
                <w:b/>
                <w:sz w:val="20"/>
                <w:szCs w:val="20"/>
              </w:rPr>
              <w:t>Report to OH GME, 86 W. Underwood St., 1</w:t>
            </w:r>
            <w:r w:rsidR="00F4343B" w:rsidRPr="00F803D1">
              <w:rPr>
                <w:b/>
                <w:sz w:val="20"/>
                <w:szCs w:val="20"/>
                <w:vertAlign w:val="superscript"/>
              </w:rPr>
              <w:t>st</w:t>
            </w:r>
            <w:r w:rsidR="00F4343B">
              <w:rPr>
                <w:b/>
                <w:sz w:val="20"/>
                <w:szCs w:val="20"/>
              </w:rPr>
              <w:t xml:space="preserve"> floor lobby, Orlando, </w:t>
            </w:r>
            <w:proofErr w:type="spellStart"/>
            <w:r w:rsidR="00F4343B">
              <w:rPr>
                <w:b/>
                <w:sz w:val="20"/>
                <w:szCs w:val="20"/>
              </w:rPr>
              <w:t>Fl</w:t>
            </w:r>
            <w:proofErr w:type="spellEnd"/>
            <w:r w:rsidR="00F4343B">
              <w:rPr>
                <w:b/>
                <w:sz w:val="20"/>
                <w:szCs w:val="20"/>
              </w:rPr>
              <w:t xml:space="preserve"> @ 10:00 am where you will meet with Sandra Ingram and Alexander </w:t>
            </w:r>
            <w:proofErr w:type="spellStart"/>
            <w:r w:rsidR="00F4343B">
              <w:rPr>
                <w:b/>
                <w:sz w:val="20"/>
                <w:szCs w:val="20"/>
              </w:rPr>
              <w:t>Arismendi</w:t>
            </w:r>
            <w:proofErr w:type="spellEnd"/>
            <w:r w:rsidR="00F4343B">
              <w:rPr>
                <w:b/>
                <w:sz w:val="20"/>
                <w:szCs w:val="20"/>
              </w:rPr>
              <w:t xml:space="preserve">. You should expect to receive a reminder email from Mr. </w:t>
            </w:r>
            <w:proofErr w:type="spellStart"/>
            <w:r w:rsidR="00F4343B">
              <w:rPr>
                <w:b/>
                <w:sz w:val="20"/>
                <w:szCs w:val="20"/>
              </w:rPr>
              <w:t>Arismendi</w:t>
            </w:r>
            <w:proofErr w:type="spellEnd"/>
            <w:r w:rsidR="00F4343B">
              <w:rPr>
                <w:b/>
                <w:sz w:val="20"/>
                <w:szCs w:val="20"/>
              </w:rPr>
              <w:t xml:space="preserve"> before the start of the rotation</w:t>
            </w:r>
          </w:p>
          <w:p w:rsidR="00C15B11" w:rsidRPr="00C4277D" w:rsidRDefault="00C15B11" w:rsidP="00C54BE5">
            <w:pPr>
              <w:tabs>
                <w:tab w:val="left" w:pos="360"/>
              </w:tabs>
              <w:rPr>
                <w:rFonts w:ascii="Calibri" w:hAnsi="Calibri" w:cs="Calibri"/>
                <w:b/>
                <w:sz w:val="20"/>
                <w:szCs w:val="20"/>
              </w:rPr>
            </w:pPr>
          </w:p>
        </w:tc>
      </w:tr>
    </w:tbl>
    <w:p w:rsidR="00D31065" w:rsidRDefault="00D31065" w:rsidP="00D31065">
      <w:pPr>
        <w:rPr>
          <w:rFonts w:cstheme="minorHAnsi"/>
        </w:rPr>
      </w:pPr>
    </w:p>
    <w:p w:rsidR="00C15B11" w:rsidRDefault="00C15B11" w:rsidP="00D31065">
      <w:pPr>
        <w:rPr>
          <w:rFonts w:cstheme="minorHAnsi"/>
        </w:rPr>
      </w:pPr>
      <w:r>
        <w:rPr>
          <w:rFonts w:cstheme="minorHAnsi"/>
        </w:rPr>
        <w:t>Monday-Friday round with neurosurgeons, assist with surgery, Minimal call, one weekend per month.</w:t>
      </w:r>
    </w:p>
    <w:p w:rsidR="00C15B11" w:rsidRDefault="00C15B11" w:rsidP="00D31065">
      <w:pPr>
        <w:rPr>
          <w:rFonts w:cstheme="minorHAnsi"/>
        </w:rPr>
      </w:pPr>
    </w:p>
    <w:p w:rsidR="00C15B11" w:rsidRDefault="00C15B11" w:rsidP="00D31065">
      <w:pPr>
        <w:rPr>
          <w:rFonts w:ascii="Calibri" w:hAnsi="Calibri" w:cs="Calibri"/>
          <w:b/>
          <w:sz w:val="20"/>
          <w:szCs w:val="20"/>
          <w:u w:val="single"/>
        </w:rPr>
      </w:pPr>
      <w:r>
        <w:rPr>
          <w:rFonts w:ascii="Calibri" w:hAnsi="Calibri" w:cs="Calibri"/>
          <w:b/>
          <w:sz w:val="20"/>
          <w:szCs w:val="20"/>
          <w:u w:val="single"/>
        </w:rPr>
        <w:t>Objectives:</w:t>
      </w:r>
    </w:p>
    <w:p w:rsidR="00C15B11" w:rsidRDefault="00C15B11" w:rsidP="00683112">
      <w:pPr>
        <w:pStyle w:val="ListParagraph"/>
        <w:numPr>
          <w:ilvl w:val="0"/>
          <w:numId w:val="56"/>
        </w:numPr>
        <w:rPr>
          <w:rFonts w:ascii="Calibri" w:hAnsi="Calibri" w:cs="Calibri"/>
          <w:sz w:val="20"/>
          <w:szCs w:val="20"/>
        </w:rPr>
      </w:pPr>
      <w:r>
        <w:rPr>
          <w:rFonts w:ascii="Calibri" w:hAnsi="Calibri" w:cs="Calibri"/>
          <w:sz w:val="20"/>
          <w:szCs w:val="20"/>
        </w:rPr>
        <w:t xml:space="preserve">Understand neurosurgical issues related </w:t>
      </w:r>
      <w:r w:rsidR="001F3892">
        <w:rPr>
          <w:rFonts w:ascii="Calibri" w:hAnsi="Calibri" w:cs="Calibri"/>
          <w:sz w:val="20"/>
          <w:szCs w:val="20"/>
        </w:rPr>
        <w:t>to children.</w:t>
      </w:r>
    </w:p>
    <w:p w:rsidR="001F3892" w:rsidRPr="00C15B11" w:rsidRDefault="001F3892" w:rsidP="00683112">
      <w:pPr>
        <w:pStyle w:val="ListParagraph"/>
        <w:numPr>
          <w:ilvl w:val="0"/>
          <w:numId w:val="56"/>
        </w:numPr>
        <w:rPr>
          <w:rFonts w:ascii="Calibri" w:hAnsi="Calibri" w:cs="Calibri"/>
          <w:sz w:val="20"/>
          <w:szCs w:val="20"/>
        </w:rPr>
      </w:pPr>
      <w:r>
        <w:rPr>
          <w:rFonts w:ascii="Calibri" w:hAnsi="Calibri" w:cs="Calibri"/>
          <w:sz w:val="20"/>
          <w:szCs w:val="20"/>
        </w:rPr>
        <w:t>Manage acute neurological problems.</w:t>
      </w:r>
    </w:p>
    <w:p w:rsidR="00D90195" w:rsidRDefault="00D90195">
      <w:pPr>
        <w:rPr>
          <w:rFonts w:ascii="Calibri" w:hAnsi="Calibri" w:cs="Calibri"/>
          <w:sz w:val="20"/>
          <w:szCs w:val="20"/>
        </w:rPr>
      </w:pPr>
    </w:p>
    <w:p w:rsidR="00523883" w:rsidRDefault="00523883">
      <w:pPr>
        <w:rPr>
          <w:rFonts w:ascii="Calibri" w:hAnsi="Calibri" w:cs="Calibri"/>
          <w:sz w:val="20"/>
          <w:szCs w:val="20"/>
        </w:rPr>
      </w:pPr>
    </w:p>
    <w:p w:rsidR="007F4C33" w:rsidRDefault="007F4C33">
      <w:pPr>
        <w:rPr>
          <w:rFonts w:ascii="Calibri" w:hAnsi="Calibri" w:cs="Calibri"/>
          <w:sz w:val="20"/>
          <w:szCs w:val="20"/>
        </w:rPr>
      </w:pPr>
    </w:p>
    <w:p w:rsidR="006E3ABB" w:rsidRPr="007B789D" w:rsidRDefault="006E3ABB" w:rsidP="006E3ABB">
      <w:pPr>
        <w:tabs>
          <w:tab w:val="left" w:pos="360"/>
        </w:tabs>
        <w:jc w:val="center"/>
        <w:rPr>
          <w:rFonts w:ascii="Calibri" w:hAnsi="Calibri" w:cs="Calibri"/>
          <w:sz w:val="28"/>
          <w:szCs w:val="28"/>
        </w:rPr>
      </w:pPr>
      <w:r>
        <w:rPr>
          <w:rFonts w:ascii="Calibri" w:hAnsi="Calibri" w:cs="Calibri"/>
          <w:b/>
          <w:sz w:val="28"/>
          <w:szCs w:val="28"/>
          <w:u w:val="single"/>
        </w:rPr>
        <w:t>Pediatric Surgery Selective &amp; Elective</w:t>
      </w:r>
    </w:p>
    <w:p w:rsidR="006E3ABB" w:rsidRDefault="006E3ABB" w:rsidP="006E3ABB">
      <w:pPr>
        <w:tabs>
          <w:tab w:val="left" w:pos="360"/>
        </w:tabs>
        <w:jc w:val="center"/>
        <w:rPr>
          <w:rFonts w:ascii="Calibri" w:hAnsi="Calibri" w:cs="Calibri"/>
          <w:b/>
        </w:rPr>
      </w:pPr>
      <w:r>
        <w:rPr>
          <w:rFonts w:ascii="Calibri" w:hAnsi="Calibri" w:cs="Calibri"/>
          <w:b/>
        </w:rPr>
        <w:t xml:space="preserve">Clerkship Director:  </w:t>
      </w:r>
      <w:r w:rsidR="00F079FC">
        <w:rPr>
          <w:rFonts w:ascii="Calibri" w:hAnsi="Calibri" w:cs="Calibri"/>
          <w:b/>
        </w:rPr>
        <w:t>Matthew Lube</w:t>
      </w:r>
      <w:r>
        <w:rPr>
          <w:rFonts w:ascii="Calibri" w:hAnsi="Calibri" w:cs="Calibri"/>
          <w:b/>
        </w:rPr>
        <w:t>, M.D.</w:t>
      </w:r>
    </w:p>
    <w:p w:rsidR="006E3ABB" w:rsidRPr="007B789D" w:rsidRDefault="006E3ABB" w:rsidP="006E3ABB">
      <w:pPr>
        <w:rPr>
          <w:b/>
          <w:sz w:val="16"/>
          <w:szCs w:val="16"/>
        </w:rPr>
      </w:pPr>
    </w:p>
    <w:p w:rsidR="006E3ABB" w:rsidRDefault="006E3ABB" w:rsidP="006E3ABB">
      <w:pPr>
        <w:rPr>
          <w:b/>
        </w:rPr>
      </w:pPr>
      <w:r>
        <w:rPr>
          <w:b/>
        </w:rPr>
        <w:t>M</w:t>
      </w:r>
      <w:r w:rsidR="00F079FC">
        <w:rPr>
          <w:b/>
        </w:rPr>
        <w:t>DE</w:t>
      </w:r>
      <w:r>
        <w:rPr>
          <w:b/>
        </w:rPr>
        <w:t xml:space="preserve"> 8</w:t>
      </w:r>
      <w:r w:rsidR="00F079FC">
        <w:rPr>
          <w:b/>
        </w:rPr>
        <w:t>490</w:t>
      </w:r>
      <w:r w:rsidR="001F1B3C">
        <w:rPr>
          <w:b/>
        </w:rPr>
        <w:t xml:space="preserve"> </w:t>
      </w:r>
      <w:r>
        <w:rPr>
          <w:b/>
        </w:rPr>
        <w:t>1</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6E3ABB" w:rsidRPr="002D4F22">
        <w:tc>
          <w:tcPr>
            <w:tcW w:w="4770" w:type="dxa"/>
          </w:tcPr>
          <w:p w:rsidR="006E3ABB" w:rsidRDefault="006E3ABB" w:rsidP="006E3ABB">
            <w:pPr>
              <w:rPr>
                <w:b/>
                <w:sz w:val="20"/>
                <w:szCs w:val="20"/>
              </w:rPr>
            </w:pPr>
            <w:r>
              <w:rPr>
                <w:b/>
                <w:sz w:val="20"/>
                <w:szCs w:val="20"/>
              </w:rPr>
              <w:t>Full-time (</w:t>
            </w:r>
            <w:r w:rsidR="00F25238">
              <w:rPr>
                <w:b/>
                <w:sz w:val="20"/>
                <w:szCs w:val="20"/>
              </w:rPr>
              <w:t>2-</w:t>
            </w:r>
            <w:r>
              <w:rPr>
                <w:b/>
                <w:sz w:val="20"/>
                <w:szCs w:val="20"/>
              </w:rPr>
              <w:t>4 weeks)</w:t>
            </w:r>
          </w:p>
          <w:p w:rsidR="006E3ABB" w:rsidRDefault="006E3ABB" w:rsidP="006E3ABB">
            <w:pPr>
              <w:rPr>
                <w:b/>
                <w:sz w:val="20"/>
                <w:szCs w:val="20"/>
              </w:rPr>
            </w:pPr>
            <w:r>
              <w:rPr>
                <w:b/>
                <w:sz w:val="20"/>
                <w:szCs w:val="20"/>
              </w:rPr>
              <w:t xml:space="preserve">(FH) </w:t>
            </w:r>
          </w:p>
          <w:p w:rsidR="006E3ABB" w:rsidRDefault="006E3ABB" w:rsidP="006E3ABB">
            <w:pPr>
              <w:rPr>
                <w:b/>
                <w:sz w:val="20"/>
                <w:szCs w:val="20"/>
              </w:rPr>
            </w:pPr>
            <w:r w:rsidRPr="00567711">
              <w:rPr>
                <w:b/>
                <w:sz w:val="20"/>
                <w:szCs w:val="20"/>
              </w:rPr>
              <w:t>Grading Basis:  Pass/Fail</w:t>
            </w:r>
          </w:p>
          <w:p w:rsidR="006E3ABB" w:rsidRDefault="006E3ABB" w:rsidP="006E3ABB">
            <w:pPr>
              <w:rPr>
                <w:b/>
                <w:sz w:val="20"/>
                <w:szCs w:val="20"/>
              </w:rPr>
            </w:pPr>
            <w:r w:rsidRPr="00106637">
              <w:rPr>
                <w:b/>
                <w:sz w:val="20"/>
                <w:szCs w:val="20"/>
              </w:rPr>
              <w:t>Primary Faculty Supervisor</w:t>
            </w:r>
            <w:r>
              <w:rPr>
                <w:b/>
                <w:sz w:val="20"/>
                <w:szCs w:val="20"/>
              </w:rPr>
              <w:t xml:space="preserve">:  </w:t>
            </w:r>
            <w:r w:rsidR="00AF3C23">
              <w:rPr>
                <w:b/>
                <w:sz w:val="20"/>
                <w:szCs w:val="20"/>
              </w:rPr>
              <w:t>Dr. Christopher Anderson</w:t>
            </w:r>
          </w:p>
          <w:p w:rsidR="00AF3C23" w:rsidRPr="00567711" w:rsidRDefault="00AF4A1F" w:rsidP="006E3ABB">
            <w:pPr>
              <w:rPr>
                <w:b/>
                <w:sz w:val="20"/>
                <w:szCs w:val="20"/>
              </w:rPr>
            </w:pPr>
            <w:hyperlink r:id="rId136" w:history="1">
              <w:r w:rsidR="00AF3C23" w:rsidRPr="00C16C2A">
                <w:rPr>
                  <w:rStyle w:val="Hyperlink"/>
                  <w:b/>
                  <w:sz w:val="20"/>
                  <w:szCs w:val="20"/>
                </w:rPr>
                <w:t>Christopher.Anderson.md@flhosp.org</w:t>
              </w:r>
            </w:hyperlink>
            <w:r w:rsidR="00AF3C23">
              <w:rPr>
                <w:b/>
                <w:sz w:val="20"/>
                <w:szCs w:val="20"/>
              </w:rPr>
              <w:t xml:space="preserve"> </w:t>
            </w:r>
          </w:p>
          <w:p w:rsidR="006E3ABB" w:rsidRDefault="00723889" w:rsidP="006E3ABB">
            <w:pPr>
              <w:rPr>
                <w:b/>
                <w:i/>
                <w:sz w:val="20"/>
                <w:szCs w:val="20"/>
              </w:rPr>
            </w:pPr>
            <w:r>
              <w:rPr>
                <w:b/>
                <w:i/>
                <w:sz w:val="20"/>
                <w:szCs w:val="20"/>
              </w:rPr>
              <w:t xml:space="preserve">Contact person: </w:t>
            </w:r>
            <w:proofErr w:type="spellStart"/>
            <w:r>
              <w:rPr>
                <w:b/>
                <w:i/>
                <w:sz w:val="20"/>
                <w:szCs w:val="20"/>
              </w:rPr>
              <w:t>K</w:t>
            </w:r>
            <w:r w:rsidR="006E3ABB">
              <w:rPr>
                <w:b/>
                <w:i/>
                <w:sz w:val="20"/>
                <w:szCs w:val="20"/>
              </w:rPr>
              <w:t>isha</w:t>
            </w:r>
            <w:proofErr w:type="spellEnd"/>
            <w:r w:rsidR="006E3ABB">
              <w:rPr>
                <w:b/>
                <w:i/>
                <w:sz w:val="20"/>
                <w:szCs w:val="20"/>
              </w:rPr>
              <w:t xml:space="preserve"> Green</w:t>
            </w:r>
          </w:p>
          <w:p w:rsidR="006E3ABB" w:rsidRDefault="006E3ABB" w:rsidP="006E3ABB">
            <w:pPr>
              <w:rPr>
                <w:b/>
                <w:i/>
                <w:sz w:val="20"/>
                <w:szCs w:val="20"/>
              </w:rPr>
            </w:pPr>
            <w:r>
              <w:rPr>
                <w:b/>
                <w:i/>
                <w:sz w:val="20"/>
                <w:szCs w:val="20"/>
              </w:rPr>
              <w:t xml:space="preserve">(407) 303-7280; </w:t>
            </w:r>
            <w:hyperlink r:id="rId137" w:history="1">
              <w:r w:rsidRPr="00721AB7">
                <w:rPr>
                  <w:rStyle w:val="Hyperlink"/>
                  <w:b/>
                  <w:i/>
                  <w:sz w:val="20"/>
                  <w:szCs w:val="20"/>
                </w:rPr>
                <w:t>lakeata.green@flhosp.org</w:t>
              </w:r>
            </w:hyperlink>
            <w:r>
              <w:rPr>
                <w:b/>
                <w:i/>
                <w:sz w:val="20"/>
                <w:szCs w:val="20"/>
              </w:rPr>
              <w:t xml:space="preserve">   </w:t>
            </w:r>
          </w:p>
          <w:p w:rsidR="006E3ABB" w:rsidRPr="00D5311A" w:rsidRDefault="006E3ABB" w:rsidP="006E3ABB">
            <w:pPr>
              <w:rPr>
                <w:b/>
                <w:sz w:val="20"/>
                <w:szCs w:val="20"/>
              </w:rPr>
            </w:pPr>
            <w:r>
              <w:rPr>
                <w:b/>
                <w:sz w:val="20"/>
                <w:szCs w:val="20"/>
              </w:rPr>
              <w:t xml:space="preserve">Maximum Enrollment: 1 each block </w:t>
            </w:r>
          </w:p>
        </w:tc>
        <w:tc>
          <w:tcPr>
            <w:tcW w:w="4968" w:type="dxa"/>
          </w:tcPr>
          <w:p w:rsidR="006E3ABB" w:rsidRPr="00C4277D" w:rsidRDefault="00C4277D" w:rsidP="004F0478">
            <w:pPr>
              <w:tabs>
                <w:tab w:val="left" w:pos="360"/>
              </w:tabs>
              <w:rPr>
                <w:rFonts w:ascii="Calibri" w:hAnsi="Calibri" w:cs="Calibri"/>
                <w:b/>
                <w:sz w:val="20"/>
                <w:szCs w:val="20"/>
              </w:rPr>
            </w:pPr>
            <w:r>
              <w:rPr>
                <w:rFonts w:ascii="Calibri" w:hAnsi="Calibri" w:cs="Calibri"/>
                <w:b/>
                <w:sz w:val="20"/>
                <w:szCs w:val="20"/>
              </w:rPr>
              <w:t xml:space="preserve">First Day:  Report to (FH) Walt Disney Pavilion, 2501 N. Orange Ave., Suite 200, Orlando, FL @ </w:t>
            </w:r>
            <w:r w:rsidR="004F0478">
              <w:rPr>
                <w:rFonts w:ascii="Calibri" w:hAnsi="Calibri" w:cs="Calibri"/>
                <w:b/>
                <w:sz w:val="20"/>
                <w:szCs w:val="20"/>
              </w:rPr>
              <w:t>8</w:t>
            </w:r>
            <w:r>
              <w:rPr>
                <w:rFonts w:ascii="Calibri" w:hAnsi="Calibri" w:cs="Calibri"/>
                <w:b/>
                <w:sz w:val="20"/>
                <w:szCs w:val="20"/>
              </w:rPr>
              <w:t>:</w:t>
            </w:r>
            <w:r w:rsidR="004F0478">
              <w:rPr>
                <w:rFonts w:ascii="Calibri" w:hAnsi="Calibri" w:cs="Calibri"/>
                <w:b/>
                <w:sz w:val="20"/>
                <w:szCs w:val="20"/>
              </w:rPr>
              <w:t>0</w:t>
            </w:r>
            <w:r>
              <w:rPr>
                <w:rFonts w:ascii="Calibri" w:hAnsi="Calibri" w:cs="Calibri"/>
                <w:b/>
                <w:sz w:val="20"/>
                <w:szCs w:val="20"/>
              </w:rPr>
              <w:t>0 a.m.</w:t>
            </w:r>
          </w:p>
        </w:tc>
      </w:tr>
    </w:tbl>
    <w:p w:rsidR="006E3ABB" w:rsidRDefault="006E3ABB">
      <w:pPr>
        <w:rPr>
          <w:rFonts w:ascii="Calibri" w:hAnsi="Calibri" w:cs="Calibri"/>
          <w:sz w:val="20"/>
          <w:szCs w:val="20"/>
        </w:rPr>
      </w:pPr>
    </w:p>
    <w:p w:rsidR="00D90195" w:rsidRDefault="006E3ABB" w:rsidP="00853CE0">
      <w:pPr>
        <w:rPr>
          <w:rFonts w:cstheme="minorHAnsi"/>
        </w:rPr>
      </w:pPr>
      <w:r>
        <w:rPr>
          <w:rFonts w:cstheme="minorHAnsi"/>
        </w:rPr>
        <w:t xml:space="preserve">Understand basic diagnosis and therapeutic management of pediatric surgical disease.  </w:t>
      </w:r>
      <w:proofErr w:type="gramStart"/>
      <w:r>
        <w:rPr>
          <w:rFonts w:cstheme="minorHAnsi"/>
        </w:rPr>
        <w:t>Will participate in all inpatient and outpatient activities, including weekend rounds.</w:t>
      </w:r>
      <w:proofErr w:type="gramEnd"/>
    </w:p>
    <w:p w:rsidR="006E3ABB" w:rsidRDefault="006E3ABB" w:rsidP="00853CE0">
      <w:pPr>
        <w:rPr>
          <w:rFonts w:cstheme="minorHAnsi"/>
        </w:rPr>
      </w:pPr>
    </w:p>
    <w:p w:rsidR="006E3ABB" w:rsidRDefault="006E3ABB" w:rsidP="00853CE0">
      <w:pPr>
        <w:rPr>
          <w:rFonts w:ascii="Calibri" w:hAnsi="Calibri" w:cs="Calibri"/>
          <w:b/>
          <w:sz w:val="20"/>
          <w:szCs w:val="20"/>
          <w:u w:val="single"/>
        </w:rPr>
      </w:pPr>
      <w:r>
        <w:rPr>
          <w:rFonts w:ascii="Calibri" w:hAnsi="Calibri" w:cs="Calibri"/>
          <w:b/>
          <w:sz w:val="20"/>
          <w:szCs w:val="20"/>
          <w:u w:val="single"/>
        </w:rPr>
        <w:t>Objectives:</w:t>
      </w:r>
    </w:p>
    <w:p w:rsidR="006E3ABB" w:rsidRPr="006E3ABB" w:rsidRDefault="006E3ABB" w:rsidP="00683112">
      <w:pPr>
        <w:pStyle w:val="ListParagraph"/>
        <w:numPr>
          <w:ilvl w:val="0"/>
          <w:numId w:val="97"/>
        </w:numPr>
        <w:rPr>
          <w:rFonts w:ascii="Calibri" w:hAnsi="Calibri" w:cs="Calibri"/>
          <w:sz w:val="20"/>
          <w:szCs w:val="20"/>
        </w:rPr>
      </w:pPr>
      <w:r>
        <w:rPr>
          <w:rFonts w:ascii="Calibri" w:hAnsi="Calibri" w:cs="Calibri"/>
          <w:sz w:val="20"/>
          <w:szCs w:val="20"/>
        </w:rPr>
        <w:t>Take accurate H&amp;P, see patients in consultation, participate in all didactic discussions and learn basic surgical technique.</w:t>
      </w:r>
    </w:p>
    <w:p w:rsidR="00EF1320" w:rsidRDefault="006E3ABB">
      <w:pPr>
        <w:rPr>
          <w:b/>
          <w:sz w:val="32"/>
          <w:szCs w:val="28"/>
        </w:rPr>
      </w:pPr>
      <w:r>
        <w:rPr>
          <w:b/>
          <w:sz w:val="32"/>
          <w:szCs w:val="28"/>
        </w:rPr>
        <w:br w:type="page"/>
      </w:r>
    </w:p>
    <w:p w:rsidR="00EF1320" w:rsidRDefault="00EF1320" w:rsidP="00EF1320">
      <w:pPr>
        <w:rPr>
          <w:b/>
          <w:sz w:val="32"/>
          <w:szCs w:val="28"/>
        </w:rPr>
      </w:pPr>
      <w:r w:rsidRPr="00C70CD5">
        <w:rPr>
          <w:b/>
          <w:sz w:val="32"/>
          <w:szCs w:val="28"/>
        </w:rPr>
        <w:lastRenderedPageBreak/>
        <w:t>Electives</w:t>
      </w:r>
    </w:p>
    <w:p w:rsidR="00EF1320" w:rsidRDefault="00EF1320" w:rsidP="00EF1320">
      <w:pPr>
        <w:rPr>
          <w:b/>
        </w:rPr>
      </w:pPr>
      <w:r>
        <w:rPr>
          <w:b/>
        </w:rPr>
        <w:t>Surgery</w:t>
      </w:r>
    </w:p>
    <w:p w:rsidR="00EF1320" w:rsidRDefault="00EF1320">
      <w:pPr>
        <w:rPr>
          <w:b/>
          <w:sz w:val="32"/>
          <w:szCs w:val="28"/>
        </w:rPr>
      </w:pPr>
    </w:p>
    <w:p w:rsidR="00EF1320" w:rsidRPr="00F301C1" w:rsidRDefault="00EF1320" w:rsidP="00EF1320">
      <w:pPr>
        <w:tabs>
          <w:tab w:val="left" w:pos="360"/>
        </w:tabs>
        <w:jc w:val="center"/>
        <w:rPr>
          <w:rFonts w:ascii="Calibri" w:hAnsi="Calibri" w:cs="Calibri"/>
          <w:b/>
          <w:sz w:val="28"/>
          <w:szCs w:val="28"/>
          <w:u w:val="single"/>
        </w:rPr>
      </w:pPr>
      <w:r>
        <w:rPr>
          <w:rFonts w:ascii="Calibri" w:hAnsi="Calibri" w:cs="Calibri"/>
          <w:b/>
          <w:sz w:val="28"/>
          <w:szCs w:val="28"/>
          <w:u w:val="single"/>
        </w:rPr>
        <w:t>Pediatric Maxillofacial &amp; Craniofacial Surgery Elective</w:t>
      </w:r>
    </w:p>
    <w:p w:rsidR="00EF1320" w:rsidRPr="00F301C1" w:rsidRDefault="00EF1320" w:rsidP="00EF1320">
      <w:pPr>
        <w:tabs>
          <w:tab w:val="left" w:pos="360"/>
        </w:tabs>
        <w:jc w:val="center"/>
        <w:rPr>
          <w:b/>
        </w:rPr>
      </w:pPr>
      <w:r>
        <w:rPr>
          <w:rFonts w:ascii="Calibri" w:hAnsi="Calibri" w:cs="Calibri"/>
          <w:b/>
        </w:rPr>
        <w:t xml:space="preserve">Clerkship Director:  </w:t>
      </w:r>
      <w:r w:rsidR="00F079FC">
        <w:rPr>
          <w:rFonts w:ascii="Calibri" w:hAnsi="Calibri" w:cs="Calibri"/>
          <w:b/>
        </w:rPr>
        <w:t>Colleen Moran-Bano</w:t>
      </w:r>
      <w:r>
        <w:rPr>
          <w:rFonts w:ascii="Calibri" w:hAnsi="Calibri" w:cs="Calibri"/>
          <w:b/>
        </w:rPr>
        <w:t>, M.D.</w:t>
      </w:r>
    </w:p>
    <w:p w:rsidR="00EF1320" w:rsidRDefault="00EF1320" w:rsidP="00EF1320">
      <w:pPr>
        <w:tabs>
          <w:tab w:val="left" w:pos="360"/>
        </w:tabs>
        <w:rPr>
          <w:rFonts w:ascii="Calibri" w:hAnsi="Calibri" w:cs="Calibri"/>
          <w:sz w:val="20"/>
          <w:szCs w:val="20"/>
        </w:rPr>
      </w:pPr>
    </w:p>
    <w:p w:rsidR="00EF1320" w:rsidRDefault="00EF1320" w:rsidP="00EF1320">
      <w:pPr>
        <w:rPr>
          <w:b/>
        </w:rPr>
      </w:pPr>
      <w:r>
        <w:rPr>
          <w:b/>
        </w:rPr>
        <w:t>M</w:t>
      </w:r>
      <w:r w:rsidR="00F079FC">
        <w:rPr>
          <w:b/>
        </w:rPr>
        <w:t>DE</w:t>
      </w:r>
      <w:r>
        <w:rPr>
          <w:b/>
        </w:rPr>
        <w:t xml:space="preserve"> 8</w:t>
      </w:r>
      <w:r w:rsidR="00F079FC">
        <w:rPr>
          <w:b/>
        </w:rPr>
        <w:t>591</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1320" w:rsidRPr="002A3E32">
        <w:tc>
          <w:tcPr>
            <w:tcW w:w="4788" w:type="dxa"/>
          </w:tcPr>
          <w:p w:rsidR="001F60BB" w:rsidRPr="001F60BB" w:rsidRDefault="001F60BB" w:rsidP="00351685">
            <w:pPr>
              <w:rPr>
                <w:b/>
                <w:color w:val="FF0000"/>
                <w:sz w:val="20"/>
                <w:szCs w:val="20"/>
              </w:rPr>
            </w:pPr>
            <w:r>
              <w:rPr>
                <w:b/>
                <w:color w:val="FF0000"/>
                <w:sz w:val="20"/>
                <w:szCs w:val="20"/>
              </w:rPr>
              <w:t>Must be scheduled through VSAS</w:t>
            </w:r>
          </w:p>
          <w:p w:rsidR="00EF1320" w:rsidRDefault="00EF1320" w:rsidP="00351685">
            <w:pPr>
              <w:rPr>
                <w:b/>
                <w:sz w:val="20"/>
                <w:szCs w:val="20"/>
              </w:rPr>
            </w:pPr>
            <w:r>
              <w:rPr>
                <w:b/>
                <w:sz w:val="20"/>
                <w:szCs w:val="20"/>
              </w:rPr>
              <w:t>Full-time (4 weeks)</w:t>
            </w:r>
          </w:p>
          <w:p w:rsidR="00F079FC" w:rsidRDefault="00F079FC" w:rsidP="00351685">
            <w:pPr>
              <w:rPr>
                <w:b/>
                <w:sz w:val="20"/>
                <w:szCs w:val="20"/>
              </w:rPr>
            </w:pPr>
            <w:r>
              <w:rPr>
                <w:b/>
                <w:sz w:val="20"/>
                <w:szCs w:val="20"/>
              </w:rPr>
              <w:t>(OH) Arnold Palmer Pediatric Hospital</w:t>
            </w:r>
          </w:p>
          <w:p w:rsidR="00EF1320" w:rsidRDefault="00EF1320" w:rsidP="00351685">
            <w:pPr>
              <w:rPr>
                <w:b/>
                <w:sz w:val="20"/>
                <w:szCs w:val="20"/>
              </w:rPr>
            </w:pPr>
            <w:r w:rsidRPr="00567711">
              <w:rPr>
                <w:b/>
                <w:sz w:val="20"/>
                <w:szCs w:val="20"/>
              </w:rPr>
              <w:t>Grading Basis:  Pass/Fail</w:t>
            </w:r>
          </w:p>
          <w:p w:rsidR="00EF1320" w:rsidRPr="00567711" w:rsidRDefault="00EF1320" w:rsidP="00351685">
            <w:pPr>
              <w:rPr>
                <w:b/>
                <w:sz w:val="20"/>
                <w:szCs w:val="20"/>
              </w:rPr>
            </w:pPr>
            <w:r w:rsidRPr="00106637">
              <w:rPr>
                <w:b/>
                <w:sz w:val="20"/>
                <w:szCs w:val="20"/>
              </w:rPr>
              <w:t xml:space="preserve">Primary Faculty Supervisor:  </w:t>
            </w:r>
            <w:r>
              <w:rPr>
                <w:b/>
                <w:sz w:val="20"/>
                <w:szCs w:val="20"/>
              </w:rPr>
              <w:t xml:space="preserve"> </w:t>
            </w:r>
            <w:r w:rsidR="00F079FC">
              <w:rPr>
                <w:b/>
                <w:sz w:val="20"/>
                <w:szCs w:val="20"/>
              </w:rPr>
              <w:t>TBD</w:t>
            </w:r>
          </w:p>
          <w:p w:rsidR="00723889" w:rsidRDefault="00F079FC" w:rsidP="00723889">
            <w:pPr>
              <w:rPr>
                <w:b/>
                <w:i/>
                <w:sz w:val="20"/>
                <w:szCs w:val="20"/>
              </w:rPr>
            </w:pPr>
            <w:r>
              <w:rPr>
                <w:b/>
                <w:i/>
                <w:sz w:val="20"/>
                <w:szCs w:val="20"/>
              </w:rPr>
              <w:t xml:space="preserve">Contact Person:  </w:t>
            </w:r>
            <w:proofErr w:type="spellStart"/>
            <w:r w:rsidR="00723889">
              <w:rPr>
                <w:b/>
                <w:i/>
                <w:sz w:val="20"/>
                <w:szCs w:val="20"/>
              </w:rPr>
              <w:t>Kisha</w:t>
            </w:r>
            <w:proofErr w:type="spellEnd"/>
            <w:r w:rsidR="00723889">
              <w:rPr>
                <w:b/>
                <w:i/>
                <w:sz w:val="20"/>
                <w:szCs w:val="20"/>
              </w:rPr>
              <w:t xml:space="preserve"> Green</w:t>
            </w:r>
          </w:p>
          <w:p w:rsidR="00723889" w:rsidRDefault="00723889" w:rsidP="00723889">
            <w:pPr>
              <w:rPr>
                <w:b/>
                <w:i/>
                <w:sz w:val="20"/>
                <w:szCs w:val="20"/>
              </w:rPr>
            </w:pPr>
            <w:r>
              <w:rPr>
                <w:b/>
                <w:i/>
                <w:sz w:val="20"/>
                <w:szCs w:val="20"/>
              </w:rPr>
              <w:t xml:space="preserve">(407) 303-7280; </w:t>
            </w:r>
            <w:hyperlink r:id="rId138" w:history="1">
              <w:r w:rsidRPr="00721AB7">
                <w:rPr>
                  <w:rStyle w:val="Hyperlink"/>
                  <w:b/>
                  <w:i/>
                  <w:sz w:val="20"/>
                  <w:szCs w:val="20"/>
                </w:rPr>
                <w:t>lakeata.green@flhosp.org</w:t>
              </w:r>
            </w:hyperlink>
            <w:r>
              <w:rPr>
                <w:b/>
                <w:i/>
                <w:sz w:val="20"/>
                <w:szCs w:val="20"/>
              </w:rPr>
              <w:t xml:space="preserve">   </w:t>
            </w:r>
          </w:p>
          <w:p w:rsidR="00EF1320" w:rsidRPr="002A3E32" w:rsidRDefault="00EF1320" w:rsidP="00351685">
            <w:pPr>
              <w:rPr>
                <w:b/>
                <w:sz w:val="20"/>
                <w:szCs w:val="20"/>
              </w:rPr>
            </w:pPr>
            <w:r>
              <w:rPr>
                <w:b/>
                <w:sz w:val="20"/>
                <w:szCs w:val="20"/>
              </w:rPr>
              <w:t xml:space="preserve">Maximum Enrollment: 2 each block </w:t>
            </w:r>
          </w:p>
        </w:tc>
        <w:tc>
          <w:tcPr>
            <w:tcW w:w="4788" w:type="dxa"/>
          </w:tcPr>
          <w:p w:rsidR="001F60BB" w:rsidRDefault="00EF1320" w:rsidP="001F60BB">
            <w:pPr>
              <w:rPr>
                <w:b/>
                <w:sz w:val="20"/>
                <w:szCs w:val="20"/>
              </w:rPr>
            </w:pPr>
            <w:r>
              <w:rPr>
                <w:rFonts w:ascii="Calibri" w:hAnsi="Calibri" w:cs="Calibri"/>
                <w:b/>
                <w:sz w:val="20"/>
                <w:szCs w:val="20"/>
              </w:rPr>
              <w:t xml:space="preserve">First Day:  </w:t>
            </w:r>
            <w:r w:rsidR="001F60BB">
              <w:rPr>
                <w:b/>
                <w:sz w:val="20"/>
                <w:szCs w:val="20"/>
              </w:rPr>
              <w:t>Report to OH GME, 86 W. Underwood St., 1</w:t>
            </w:r>
            <w:r w:rsidR="001F60BB" w:rsidRPr="00F803D1">
              <w:rPr>
                <w:b/>
                <w:sz w:val="20"/>
                <w:szCs w:val="20"/>
                <w:vertAlign w:val="superscript"/>
              </w:rPr>
              <w:t>st</w:t>
            </w:r>
            <w:r w:rsidR="001F60BB">
              <w:rPr>
                <w:b/>
                <w:sz w:val="20"/>
                <w:szCs w:val="20"/>
              </w:rPr>
              <w:t xml:space="preserve"> floor lobby, Orlando, </w:t>
            </w:r>
            <w:proofErr w:type="spellStart"/>
            <w:r w:rsidR="001F60BB">
              <w:rPr>
                <w:b/>
                <w:sz w:val="20"/>
                <w:szCs w:val="20"/>
              </w:rPr>
              <w:t>Fl</w:t>
            </w:r>
            <w:proofErr w:type="spellEnd"/>
            <w:r w:rsidR="001F60BB">
              <w:rPr>
                <w:b/>
                <w:sz w:val="20"/>
                <w:szCs w:val="20"/>
              </w:rPr>
              <w:t xml:space="preserve"> @ 10:00 am where you will meet with Sandra Ingram and Alexander </w:t>
            </w:r>
            <w:proofErr w:type="spellStart"/>
            <w:r w:rsidR="001F60BB">
              <w:rPr>
                <w:b/>
                <w:sz w:val="20"/>
                <w:szCs w:val="20"/>
              </w:rPr>
              <w:t>Arismendi</w:t>
            </w:r>
            <w:proofErr w:type="spellEnd"/>
            <w:r w:rsidR="001F60BB">
              <w:rPr>
                <w:b/>
                <w:sz w:val="20"/>
                <w:szCs w:val="20"/>
              </w:rPr>
              <w:t xml:space="preserve">. You should expect to receive a reminder email from Mr. </w:t>
            </w:r>
            <w:proofErr w:type="spellStart"/>
            <w:r w:rsidR="001F60BB">
              <w:rPr>
                <w:b/>
                <w:sz w:val="20"/>
                <w:szCs w:val="20"/>
              </w:rPr>
              <w:t>Arismendi</w:t>
            </w:r>
            <w:proofErr w:type="spellEnd"/>
            <w:r w:rsidR="001F60BB">
              <w:rPr>
                <w:b/>
                <w:sz w:val="20"/>
                <w:szCs w:val="20"/>
              </w:rPr>
              <w:t xml:space="preserve"> before the start of the rotation</w:t>
            </w:r>
          </w:p>
          <w:p w:rsidR="00EF1320" w:rsidRPr="002A3E32" w:rsidRDefault="00EF1320" w:rsidP="00351685">
            <w:pPr>
              <w:pStyle w:val="ListParagraph"/>
              <w:tabs>
                <w:tab w:val="left" w:pos="360"/>
              </w:tabs>
              <w:rPr>
                <w:rFonts w:ascii="Calibri" w:hAnsi="Calibri" w:cs="Calibri"/>
              </w:rPr>
            </w:pPr>
          </w:p>
        </w:tc>
      </w:tr>
    </w:tbl>
    <w:p w:rsidR="00EF1320" w:rsidRDefault="00EF1320" w:rsidP="00EF1320">
      <w:pPr>
        <w:rPr>
          <w:rFonts w:ascii="Calibri" w:hAnsi="Calibri" w:cs="Calibri"/>
          <w:sz w:val="20"/>
          <w:szCs w:val="20"/>
        </w:rPr>
      </w:pPr>
    </w:p>
    <w:p w:rsidR="00EF1320" w:rsidRDefault="00EF1320" w:rsidP="00EF1320">
      <w:pPr>
        <w:rPr>
          <w:rFonts w:cstheme="minorHAnsi"/>
        </w:rPr>
      </w:pPr>
      <w:r>
        <w:rPr>
          <w:rFonts w:cstheme="minorHAnsi"/>
        </w:rPr>
        <w:t>The primary objective of this rotation is to provide trainees with expanded clinical training in the areas of cleft, craniofacial, and pediatric oral and maxillofacial surgery.  The day to day clinical practice of the program director is currently devoted to all phases of cleft lip and palate repair, craniofacial surgery for congenital malformations, skull base surgery, management of facial trauma, orthognathic surgery, pathology, and a variety of oral and maxillofacial procedures in medically compromised children.</w:t>
      </w:r>
    </w:p>
    <w:p w:rsidR="00EF1320" w:rsidRDefault="00EF1320" w:rsidP="00EF1320">
      <w:pPr>
        <w:rPr>
          <w:rFonts w:cstheme="minorHAnsi"/>
        </w:rPr>
      </w:pPr>
    </w:p>
    <w:p w:rsidR="00EF1320" w:rsidRDefault="00EF1320" w:rsidP="00EF1320">
      <w:pPr>
        <w:rPr>
          <w:rFonts w:ascii="Calibri" w:hAnsi="Calibri" w:cs="Calibri"/>
          <w:b/>
          <w:sz w:val="20"/>
          <w:szCs w:val="20"/>
          <w:u w:val="single"/>
        </w:rPr>
      </w:pPr>
      <w:r>
        <w:rPr>
          <w:rFonts w:ascii="Calibri" w:hAnsi="Calibri" w:cs="Calibri"/>
          <w:b/>
          <w:sz w:val="20"/>
          <w:szCs w:val="20"/>
          <w:u w:val="single"/>
        </w:rPr>
        <w:t>Objectives:</w:t>
      </w:r>
    </w:p>
    <w:p w:rsidR="00EF1320" w:rsidRDefault="00EF1320" w:rsidP="00683112">
      <w:pPr>
        <w:pStyle w:val="ListParagraph"/>
        <w:numPr>
          <w:ilvl w:val="0"/>
          <w:numId w:val="77"/>
        </w:numPr>
        <w:rPr>
          <w:rFonts w:ascii="Calibri" w:hAnsi="Calibri" w:cs="Calibri"/>
          <w:sz w:val="20"/>
          <w:szCs w:val="20"/>
        </w:rPr>
      </w:pPr>
      <w:r>
        <w:rPr>
          <w:rFonts w:ascii="Calibri" w:hAnsi="Calibri" w:cs="Calibri"/>
          <w:sz w:val="20"/>
          <w:szCs w:val="20"/>
        </w:rPr>
        <w:t>The student will develop basic clinical skills in the evaluation, surgical repair and postoperative care of pediatric craniomaxillofacial surgery patients.</w:t>
      </w:r>
    </w:p>
    <w:p w:rsidR="00EF1320" w:rsidRDefault="00EF1320" w:rsidP="00683112">
      <w:pPr>
        <w:pStyle w:val="ListParagraph"/>
        <w:numPr>
          <w:ilvl w:val="0"/>
          <w:numId w:val="77"/>
        </w:numPr>
        <w:rPr>
          <w:rFonts w:ascii="Calibri" w:hAnsi="Calibri" w:cs="Calibri"/>
          <w:sz w:val="20"/>
          <w:szCs w:val="20"/>
        </w:rPr>
      </w:pPr>
      <w:r>
        <w:rPr>
          <w:rFonts w:ascii="Calibri" w:hAnsi="Calibri" w:cs="Calibri"/>
          <w:sz w:val="20"/>
          <w:szCs w:val="20"/>
        </w:rPr>
        <w:t>The student will gain exposure to the areas of primary cleft surgery and craniofacial procedures involving trans-cranial access.</w:t>
      </w:r>
    </w:p>
    <w:p w:rsidR="00EF1320" w:rsidRDefault="00EF1320" w:rsidP="00683112">
      <w:pPr>
        <w:pStyle w:val="ListParagraph"/>
        <w:numPr>
          <w:ilvl w:val="0"/>
          <w:numId w:val="77"/>
        </w:numPr>
        <w:rPr>
          <w:rFonts w:ascii="Calibri" w:hAnsi="Calibri" w:cs="Calibri"/>
          <w:sz w:val="20"/>
          <w:szCs w:val="20"/>
        </w:rPr>
      </w:pPr>
      <w:r>
        <w:rPr>
          <w:rFonts w:ascii="Calibri" w:hAnsi="Calibri" w:cs="Calibri"/>
          <w:sz w:val="20"/>
          <w:szCs w:val="20"/>
        </w:rPr>
        <w:t>The student will demonstrate ability to work as part of a team delivering treatment to pediatric patients with craniofacial disorders, including cleft lip and palate.</w:t>
      </w:r>
    </w:p>
    <w:p w:rsidR="00EF1320" w:rsidRDefault="00EF1320">
      <w:pPr>
        <w:rPr>
          <w:b/>
          <w:sz w:val="32"/>
          <w:szCs w:val="28"/>
        </w:rPr>
      </w:pPr>
      <w:r>
        <w:rPr>
          <w:b/>
          <w:sz w:val="32"/>
          <w:szCs w:val="28"/>
        </w:rPr>
        <w:br w:type="page"/>
      </w:r>
    </w:p>
    <w:p w:rsidR="00EF1320" w:rsidRDefault="00EF1320" w:rsidP="00EF1320">
      <w:pPr>
        <w:rPr>
          <w:b/>
          <w:sz w:val="32"/>
          <w:szCs w:val="28"/>
        </w:rPr>
      </w:pPr>
      <w:r w:rsidRPr="00C70CD5">
        <w:rPr>
          <w:b/>
          <w:sz w:val="32"/>
          <w:szCs w:val="28"/>
        </w:rPr>
        <w:lastRenderedPageBreak/>
        <w:t>Electives</w:t>
      </w:r>
    </w:p>
    <w:p w:rsidR="00EF1320" w:rsidRDefault="00EF1320" w:rsidP="00EF1320">
      <w:pPr>
        <w:rPr>
          <w:b/>
        </w:rPr>
      </w:pPr>
      <w:r>
        <w:rPr>
          <w:b/>
        </w:rPr>
        <w:t>Surgery</w:t>
      </w:r>
    </w:p>
    <w:p w:rsidR="00EF1320" w:rsidRDefault="00EF1320">
      <w:pPr>
        <w:rPr>
          <w:b/>
          <w:sz w:val="32"/>
          <w:szCs w:val="28"/>
        </w:rPr>
      </w:pPr>
    </w:p>
    <w:p w:rsidR="00EF1320" w:rsidRPr="00F301C1" w:rsidRDefault="00EF1320" w:rsidP="00EF1320">
      <w:pPr>
        <w:tabs>
          <w:tab w:val="left" w:pos="360"/>
        </w:tabs>
        <w:jc w:val="center"/>
        <w:rPr>
          <w:rFonts w:ascii="Calibri" w:hAnsi="Calibri" w:cs="Calibri"/>
          <w:b/>
          <w:sz w:val="28"/>
          <w:szCs w:val="28"/>
          <w:u w:val="single"/>
        </w:rPr>
      </w:pPr>
      <w:r>
        <w:rPr>
          <w:rFonts w:ascii="Calibri" w:hAnsi="Calibri" w:cs="Calibri"/>
          <w:b/>
          <w:sz w:val="28"/>
          <w:szCs w:val="28"/>
          <w:u w:val="single"/>
        </w:rPr>
        <w:t xml:space="preserve">Pathology and Laboratory Medicine </w:t>
      </w:r>
    </w:p>
    <w:p w:rsidR="00EF1320" w:rsidRPr="00F301C1" w:rsidRDefault="00EF1320" w:rsidP="00EF1320">
      <w:pPr>
        <w:tabs>
          <w:tab w:val="left" w:pos="360"/>
        </w:tabs>
        <w:jc w:val="center"/>
        <w:rPr>
          <w:b/>
        </w:rPr>
      </w:pPr>
      <w:r>
        <w:rPr>
          <w:rFonts w:ascii="Calibri" w:hAnsi="Calibri" w:cs="Calibri"/>
          <w:b/>
        </w:rPr>
        <w:t xml:space="preserve">Clerkship Director:  </w:t>
      </w:r>
      <w:r w:rsidR="00F079FC">
        <w:rPr>
          <w:rFonts w:ascii="Calibri" w:hAnsi="Calibri" w:cs="Calibri"/>
          <w:b/>
        </w:rPr>
        <w:t>Richard Peppler</w:t>
      </w:r>
      <w:r>
        <w:rPr>
          <w:rFonts w:ascii="Calibri" w:hAnsi="Calibri" w:cs="Calibri"/>
          <w:b/>
        </w:rPr>
        <w:t>, M.D.</w:t>
      </w:r>
    </w:p>
    <w:p w:rsidR="00EF1320" w:rsidRDefault="00EF1320" w:rsidP="00EF1320">
      <w:pPr>
        <w:tabs>
          <w:tab w:val="left" w:pos="360"/>
        </w:tabs>
        <w:rPr>
          <w:rFonts w:ascii="Calibri" w:hAnsi="Calibri" w:cs="Calibri"/>
          <w:sz w:val="20"/>
          <w:szCs w:val="20"/>
        </w:rPr>
      </w:pPr>
    </w:p>
    <w:p w:rsidR="00EF1320" w:rsidRDefault="00DD1735" w:rsidP="00EF1320">
      <w:pPr>
        <w:rPr>
          <w:b/>
        </w:rPr>
      </w:pPr>
      <w:r>
        <w:rPr>
          <w:b/>
        </w:rPr>
        <w:t>M</w:t>
      </w:r>
      <w:r w:rsidR="00F079FC">
        <w:rPr>
          <w:b/>
        </w:rPr>
        <w:t>DE</w:t>
      </w:r>
      <w:r>
        <w:rPr>
          <w:b/>
        </w:rPr>
        <w:t xml:space="preserve"> 8</w:t>
      </w:r>
      <w:r w:rsidR="00F079FC">
        <w:rPr>
          <w:b/>
        </w:rPr>
        <w:t>530</w:t>
      </w:r>
      <w:r w:rsidR="001F1B3C">
        <w:rPr>
          <w:b/>
        </w:rPr>
        <w:t xml:space="preserve">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F1320" w:rsidRPr="002A3E32">
        <w:tc>
          <w:tcPr>
            <w:tcW w:w="4788" w:type="dxa"/>
          </w:tcPr>
          <w:p w:rsidR="00EF1320" w:rsidRDefault="00EF1320" w:rsidP="00351685">
            <w:pPr>
              <w:rPr>
                <w:b/>
                <w:sz w:val="20"/>
                <w:szCs w:val="20"/>
              </w:rPr>
            </w:pPr>
            <w:r>
              <w:rPr>
                <w:b/>
                <w:sz w:val="20"/>
                <w:szCs w:val="20"/>
              </w:rPr>
              <w:t>Full-time (4 weeks)</w:t>
            </w:r>
          </w:p>
          <w:p w:rsidR="00F079FC" w:rsidRDefault="00F079FC" w:rsidP="00351685">
            <w:pPr>
              <w:rPr>
                <w:b/>
                <w:sz w:val="20"/>
                <w:szCs w:val="20"/>
              </w:rPr>
            </w:pPr>
            <w:r>
              <w:rPr>
                <w:b/>
                <w:sz w:val="20"/>
                <w:szCs w:val="20"/>
              </w:rPr>
              <w:t>(FH)</w:t>
            </w:r>
          </w:p>
          <w:p w:rsidR="00EF1320" w:rsidRDefault="00EF1320" w:rsidP="00351685">
            <w:pPr>
              <w:rPr>
                <w:b/>
                <w:sz w:val="20"/>
                <w:szCs w:val="20"/>
              </w:rPr>
            </w:pPr>
            <w:r w:rsidRPr="00567711">
              <w:rPr>
                <w:b/>
                <w:sz w:val="20"/>
                <w:szCs w:val="20"/>
              </w:rPr>
              <w:t>Grading Basis:  Pass/Fail</w:t>
            </w:r>
          </w:p>
          <w:p w:rsidR="00EF1320" w:rsidRDefault="00EF1320" w:rsidP="00351685">
            <w:pPr>
              <w:rPr>
                <w:b/>
                <w:sz w:val="20"/>
                <w:szCs w:val="20"/>
              </w:rPr>
            </w:pPr>
            <w:r w:rsidRPr="00106637">
              <w:rPr>
                <w:b/>
                <w:sz w:val="20"/>
                <w:szCs w:val="20"/>
              </w:rPr>
              <w:t>Primary Faculty Supervisor</w:t>
            </w:r>
            <w:r>
              <w:rPr>
                <w:b/>
                <w:sz w:val="20"/>
                <w:szCs w:val="20"/>
              </w:rPr>
              <w:t>s</w:t>
            </w:r>
            <w:r w:rsidRPr="00106637">
              <w:rPr>
                <w:b/>
                <w:sz w:val="20"/>
                <w:szCs w:val="20"/>
              </w:rPr>
              <w:t xml:space="preserve">:  </w:t>
            </w:r>
            <w:r>
              <w:rPr>
                <w:b/>
                <w:sz w:val="20"/>
                <w:szCs w:val="20"/>
              </w:rPr>
              <w:t xml:space="preserve"> </w:t>
            </w:r>
            <w:r w:rsidR="003B3629">
              <w:rPr>
                <w:b/>
                <w:sz w:val="20"/>
                <w:szCs w:val="20"/>
              </w:rPr>
              <w:t xml:space="preserve">Dr. Luis </w:t>
            </w:r>
            <w:proofErr w:type="spellStart"/>
            <w:r w:rsidR="003B3629">
              <w:rPr>
                <w:b/>
                <w:sz w:val="20"/>
                <w:szCs w:val="20"/>
              </w:rPr>
              <w:t>Guarda</w:t>
            </w:r>
            <w:proofErr w:type="spellEnd"/>
          </w:p>
          <w:p w:rsidR="003B3629" w:rsidRPr="00567711" w:rsidRDefault="00AF4A1F" w:rsidP="00351685">
            <w:pPr>
              <w:rPr>
                <w:b/>
                <w:sz w:val="20"/>
                <w:szCs w:val="20"/>
              </w:rPr>
            </w:pPr>
            <w:hyperlink r:id="rId139" w:history="1">
              <w:r w:rsidR="003B704B" w:rsidRPr="00CD15F7">
                <w:rPr>
                  <w:rStyle w:val="Hyperlink"/>
                  <w:b/>
                  <w:sz w:val="20"/>
                  <w:szCs w:val="20"/>
                </w:rPr>
                <w:t>luis.guarda.md@flhosp.org</w:t>
              </w:r>
            </w:hyperlink>
            <w:r w:rsidR="003B3629">
              <w:rPr>
                <w:b/>
                <w:sz w:val="20"/>
                <w:szCs w:val="20"/>
              </w:rPr>
              <w:t xml:space="preserve"> </w:t>
            </w:r>
          </w:p>
          <w:p w:rsidR="00EF1320" w:rsidRDefault="00EF1320" w:rsidP="00351685">
            <w:pPr>
              <w:rPr>
                <w:b/>
                <w:i/>
                <w:sz w:val="20"/>
                <w:szCs w:val="20"/>
              </w:rPr>
            </w:pPr>
            <w:r>
              <w:rPr>
                <w:b/>
                <w:i/>
                <w:sz w:val="20"/>
                <w:szCs w:val="20"/>
              </w:rPr>
              <w:t xml:space="preserve">Contact Person:  Dr. </w:t>
            </w:r>
            <w:r w:rsidR="00F079FC">
              <w:rPr>
                <w:b/>
                <w:i/>
                <w:sz w:val="20"/>
                <w:szCs w:val="20"/>
              </w:rPr>
              <w:t xml:space="preserve">Luis </w:t>
            </w:r>
            <w:proofErr w:type="spellStart"/>
            <w:r>
              <w:rPr>
                <w:b/>
                <w:i/>
                <w:sz w:val="20"/>
                <w:szCs w:val="20"/>
              </w:rPr>
              <w:t>Guarda</w:t>
            </w:r>
            <w:proofErr w:type="spellEnd"/>
            <w:r>
              <w:rPr>
                <w:b/>
                <w:i/>
                <w:sz w:val="20"/>
                <w:szCs w:val="20"/>
              </w:rPr>
              <w:t xml:space="preserve"> </w:t>
            </w:r>
          </w:p>
          <w:p w:rsidR="00EF1320" w:rsidRDefault="007C5D34" w:rsidP="00351685">
            <w:pPr>
              <w:rPr>
                <w:b/>
                <w:i/>
                <w:sz w:val="20"/>
                <w:szCs w:val="20"/>
              </w:rPr>
            </w:pPr>
            <w:r>
              <w:rPr>
                <w:b/>
                <w:i/>
                <w:sz w:val="20"/>
                <w:szCs w:val="20"/>
              </w:rPr>
              <w:t>(321) 230-4447</w:t>
            </w:r>
            <w:r w:rsidR="00EF1320">
              <w:rPr>
                <w:b/>
                <w:i/>
                <w:sz w:val="20"/>
                <w:szCs w:val="20"/>
              </w:rPr>
              <w:t xml:space="preserve">; </w:t>
            </w:r>
            <w:hyperlink r:id="rId140" w:history="1">
              <w:r w:rsidR="003B704B" w:rsidRPr="00CD15F7">
                <w:rPr>
                  <w:rStyle w:val="Hyperlink"/>
                  <w:b/>
                  <w:i/>
                  <w:sz w:val="20"/>
                  <w:szCs w:val="20"/>
                </w:rPr>
                <w:t>luis.guarda.md@flhosp.org</w:t>
              </w:r>
            </w:hyperlink>
            <w:r w:rsidR="003B3629">
              <w:rPr>
                <w:rStyle w:val="Hyperlink"/>
                <w:b/>
                <w:i/>
                <w:sz w:val="20"/>
                <w:szCs w:val="20"/>
              </w:rPr>
              <w:t xml:space="preserve"> </w:t>
            </w:r>
            <w:r w:rsidR="00EF1320">
              <w:rPr>
                <w:b/>
                <w:i/>
                <w:sz w:val="20"/>
                <w:szCs w:val="20"/>
              </w:rPr>
              <w:t xml:space="preserve">   </w:t>
            </w:r>
          </w:p>
          <w:p w:rsidR="00EF1320" w:rsidRPr="002A3E32" w:rsidRDefault="00DB35FD" w:rsidP="00351685">
            <w:pPr>
              <w:rPr>
                <w:b/>
                <w:sz w:val="20"/>
                <w:szCs w:val="20"/>
              </w:rPr>
            </w:pPr>
            <w:r>
              <w:rPr>
                <w:b/>
                <w:sz w:val="20"/>
                <w:szCs w:val="20"/>
              </w:rPr>
              <w:t>Maximum Enrollment: 2</w:t>
            </w:r>
            <w:r w:rsidR="00EF1320">
              <w:rPr>
                <w:b/>
                <w:sz w:val="20"/>
                <w:szCs w:val="20"/>
              </w:rPr>
              <w:t xml:space="preserve"> each block (June, October &amp; April only</w:t>
            </w:r>
            <w:r w:rsidR="00523883">
              <w:rPr>
                <w:b/>
                <w:sz w:val="20"/>
                <w:szCs w:val="20"/>
              </w:rPr>
              <w:t>)</w:t>
            </w:r>
          </w:p>
        </w:tc>
        <w:tc>
          <w:tcPr>
            <w:tcW w:w="4788" w:type="dxa"/>
          </w:tcPr>
          <w:p w:rsidR="00EF1320" w:rsidRPr="007C5D34" w:rsidRDefault="007C5D34" w:rsidP="00351685">
            <w:pPr>
              <w:pStyle w:val="ListParagraph"/>
              <w:tabs>
                <w:tab w:val="left" w:pos="360"/>
              </w:tabs>
              <w:rPr>
                <w:rFonts w:ascii="Calibri" w:hAnsi="Calibri" w:cs="Calibri"/>
                <w:b/>
                <w:sz w:val="20"/>
                <w:szCs w:val="20"/>
              </w:rPr>
            </w:pPr>
            <w:r>
              <w:rPr>
                <w:rFonts w:ascii="Calibri" w:hAnsi="Calibri" w:cs="Calibri"/>
                <w:b/>
                <w:sz w:val="20"/>
                <w:szCs w:val="20"/>
              </w:rPr>
              <w:t>First Day:  Report to 601 E. Rollins St., 2</w:t>
            </w:r>
            <w:r w:rsidRPr="007C5D34">
              <w:rPr>
                <w:rFonts w:ascii="Calibri" w:hAnsi="Calibri" w:cs="Calibri"/>
                <w:b/>
                <w:sz w:val="20"/>
                <w:szCs w:val="20"/>
                <w:vertAlign w:val="superscript"/>
              </w:rPr>
              <w:t>nd</w:t>
            </w:r>
            <w:r>
              <w:rPr>
                <w:rFonts w:ascii="Calibri" w:hAnsi="Calibri" w:cs="Calibri"/>
                <w:b/>
                <w:sz w:val="20"/>
                <w:szCs w:val="20"/>
              </w:rPr>
              <w:t xml:space="preserve"> floor laboratory @ 8:00 am</w:t>
            </w:r>
            <w:r w:rsidR="003B704B">
              <w:rPr>
                <w:rFonts w:ascii="Calibri" w:hAnsi="Calibri" w:cs="Calibri"/>
                <w:b/>
                <w:sz w:val="20"/>
                <w:szCs w:val="20"/>
              </w:rPr>
              <w:t xml:space="preserve">. Students should email Dr. </w:t>
            </w:r>
            <w:proofErr w:type="spellStart"/>
            <w:r w:rsidR="003B704B">
              <w:rPr>
                <w:rFonts w:ascii="Calibri" w:hAnsi="Calibri" w:cs="Calibri"/>
                <w:b/>
                <w:sz w:val="20"/>
                <w:szCs w:val="20"/>
              </w:rPr>
              <w:t>Guarda</w:t>
            </w:r>
            <w:proofErr w:type="spellEnd"/>
            <w:r w:rsidR="003B704B">
              <w:rPr>
                <w:rFonts w:ascii="Calibri" w:hAnsi="Calibri" w:cs="Calibri"/>
                <w:b/>
                <w:sz w:val="20"/>
                <w:szCs w:val="20"/>
              </w:rPr>
              <w:t xml:space="preserve"> 2-3 weeks before the start of the rotation</w:t>
            </w:r>
          </w:p>
        </w:tc>
      </w:tr>
    </w:tbl>
    <w:p w:rsidR="00EF1320" w:rsidRDefault="00EF1320" w:rsidP="00EF1320">
      <w:pPr>
        <w:rPr>
          <w:rFonts w:ascii="Calibri" w:hAnsi="Calibri" w:cs="Calibri"/>
          <w:sz w:val="20"/>
          <w:szCs w:val="20"/>
        </w:rPr>
      </w:pPr>
    </w:p>
    <w:p w:rsidR="00EF1320" w:rsidRDefault="00EF1320" w:rsidP="00EF1320">
      <w:pPr>
        <w:rPr>
          <w:rFonts w:cstheme="minorHAnsi"/>
        </w:rPr>
      </w:pPr>
      <w:r>
        <w:rPr>
          <w:rFonts w:cstheme="minorHAnsi"/>
        </w:rPr>
        <w:t>Students will rotate through multiple areas of the clinical laboratory and anatomic pathology.  They will shadow pathologists performing specific procedures includ</w:t>
      </w:r>
      <w:r w:rsidR="00523883">
        <w:rPr>
          <w:rFonts w:cstheme="minorHAnsi"/>
        </w:rPr>
        <w:t>ing</w:t>
      </w:r>
      <w:r>
        <w:rPr>
          <w:rFonts w:cstheme="minorHAnsi"/>
        </w:rPr>
        <w:t xml:space="preserve"> frozen sections, fine needle aspirations, and autopsies, and will have hands-on experience in processing surgical pathology specimens.  They will participate in an active hematopathology service and learn about applications of molecular pathology for disease diagnosis.  Exposure to clinical chemistry and blood banking will also be included.</w:t>
      </w:r>
    </w:p>
    <w:p w:rsidR="00EF1320" w:rsidRDefault="00EF1320" w:rsidP="00EF1320">
      <w:pPr>
        <w:rPr>
          <w:rFonts w:cstheme="minorHAnsi"/>
        </w:rPr>
      </w:pPr>
    </w:p>
    <w:p w:rsidR="00EF1320" w:rsidRDefault="00EF1320" w:rsidP="00EF1320">
      <w:pPr>
        <w:rPr>
          <w:rFonts w:ascii="Calibri" w:hAnsi="Calibri" w:cs="Calibri"/>
          <w:b/>
          <w:sz w:val="20"/>
          <w:szCs w:val="20"/>
          <w:u w:val="single"/>
        </w:rPr>
      </w:pPr>
      <w:r>
        <w:rPr>
          <w:rFonts w:ascii="Calibri" w:hAnsi="Calibri" w:cs="Calibri"/>
          <w:b/>
          <w:sz w:val="20"/>
          <w:szCs w:val="20"/>
          <w:u w:val="single"/>
        </w:rPr>
        <w:t>Objectives:</w:t>
      </w:r>
    </w:p>
    <w:p w:rsidR="00EF1320" w:rsidRDefault="00EF1320" w:rsidP="00683112">
      <w:pPr>
        <w:pStyle w:val="ListParagraph"/>
        <w:numPr>
          <w:ilvl w:val="0"/>
          <w:numId w:val="78"/>
        </w:numPr>
        <w:rPr>
          <w:rFonts w:ascii="Calibri" w:hAnsi="Calibri" w:cs="Calibri"/>
          <w:sz w:val="20"/>
          <w:szCs w:val="20"/>
        </w:rPr>
      </w:pPr>
      <w:r>
        <w:rPr>
          <w:rFonts w:ascii="Calibri" w:hAnsi="Calibri" w:cs="Calibri"/>
          <w:sz w:val="20"/>
          <w:szCs w:val="20"/>
        </w:rPr>
        <w:t>Describe gross and microscopic pathology for multiple tissue types and correlate findings with clinical presentation.</w:t>
      </w:r>
    </w:p>
    <w:p w:rsidR="00EF1320" w:rsidRDefault="00EF1320" w:rsidP="00683112">
      <w:pPr>
        <w:pStyle w:val="ListParagraph"/>
        <w:numPr>
          <w:ilvl w:val="0"/>
          <w:numId w:val="78"/>
        </w:numPr>
        <w:rPr>
          <w:rFonts w:ascii="Calibri" w:hAnsi="Calibri" w:cs="Calibri"/>
          <w:sz w:val="20"/>
          <w:szCs w:val="20"/>
        </w:rPr>
      </w:pPr>
      <w:r>
        <w:rPr>
          <w:rFonts w:ascii="Calibri" w:hAnsi="Calibri" w:cs="Calibri"/>
          <w:sz w:val="20"/>
          <w:szCs w:val="20"/>
        </w:rPr>
        <w:t xml:space="preserve">Discuss the appropriate role of clinical laboratory testing for select disease processes. </w:t>
      </w:r>
    </w:p>
    <w:p w:rsidR="00EF1320" w:rsidRDefault="00EF1320" w:rsidP="00683112">
      <w:pPr>
        <w:pStyle w:val="ListParagraph"/>
        <w:numPr>
          <w:ilvl w:val="0"/>
          <w:numId w:val="78"/>
        </w:numPr>
        <w:rPr>
          <w:rFonts w:ascii="Calibri" w:hAnsi="Calibri" w:cs="Calibri"/>
          <w:sz w:val="20"/>
          <w:szCs w:val="20"/>
        </w:rPr>
      </w:pPr>
      <w:r>
        <w:rPr>
          <w:rFonts w:ascii="Calibri" w:hAnsi="Calibri" w:cs="Calibri"/>
          <w:sz w:val="20"/>
          <w:szCs w:val="20"/>
        </w:rPr>
        <w:t>Become familiar with a few select laboratory instruments and how they function, including interferences and limitations.</w:t>
      </w:r>
    </w:p>
    <w:p w:rsidR="00EF1320" w:rsidRDefault="00EF1320" w:rsidP="00683112">
      <w:pPr>
        <w:pStyle w:val="ListParagraph"/>
        <w:numPr>
          <w:ilvl w:val="0"/>
          <w:numId w:val="78"/>
        </w:numPr>
        <w:rPr>
          <w:rFonts w:ascii="Calibri" w:hAnsi="Calibri" w:cs="Calibri"/>
          <w:sz w:val="20"/>
          <w:szCs w:val="20"/>
        </w:rPr>
      </w:pPr>
      <w:r>
        <w:rPr>
          <w:rFonts w:ascii="Calibri" w:hAnsi="Calibri" w:cs="Calibri"/>
          <w:sz w:val="20"/>
          <w:szCs w:val="20"/>
        </w:rPr>
        <w:t>Gather appropriate laboratory and clinical information and interpret findings to select additional testing processes.</w:t>
      </w:r>
    </w:p>
    <w:p w:rsidR="00EF1320" w:rsidRDefault="00EF1320" w:rsidP="00683112">
      <w:pPr>
        <w:pStyle w:val="ListParagraph"/>
        <w:numPr>
          <w:ilvl w:val="0"/>
          <w:numId w:val="78"/>
        </w:numPr>
        <w:rPr>
          <w:rFonts w:ascii="Calibri" w:hAnsi="Calibri" w:cs="Calibri"/>
          <w:sz w:val="20"/>
          <w:szCs w:val="20"/>
        </w:rPr>
      </w:pPr>
      <w:r>
        <w:rPr>
          <w:rFonts w:ascii="Calibri" w:hAnsi="Calibri" w:cs="Calibri"/>
          <w:sz w:val="20"/>
          <w:szCs w:val="20"/>
        </w:rPr>
        <w:t>Communicate effectively with laboratory and other health care professionals.</w:t>
      </w:r>
    </w:p>
    <w:p w:rsidR="008A581B" w:rsidRDefault="00EF1320">
      <w:pPr>
        <w:rPr>
          <w:b/>
          <w:sz w:val="32"/>
          <w:szCs w:val="28"/>
        </w:rPr>
      </w:pPr>
      <w:r>
        <w:rPr>
          <w:b/>
          <w:sz w:val="32"/>
          <w:szCs w:val="28"/>
        </w:rPr>
        <w:br w:type="page"/>
      </w:r>
    </w:p>
    <w:p w:rsidR="008A581B" w:rsidRDefault="008A581B" w:rsidP="008A581B">
      <w:pPr>
        <w:rPr>
          <w:b/>
          <w:sz w:val="32"/>
          <w:szCs w:val="28"/>
        </w:rPr>
      </w:pPr>
      <w:r w:rsidRPr="00C70CD5">
        <w:rPr>
          <w:b/>
          <w:sz w:val="32"/>
          <w:szCs w:val="28"/>
        </w:rPr>
        <w:lastRenderedPageBreak/>
        <w:t>Electives</w:t>
      </w:r>
    </w:p>
    <w:p w:rsidR="008A581B" w:rsidRDefault="008A581B" w:rsidP="008A581B">
      <w:pPr>
        <w:rPr>
          <w:b/>
        </w:rPr>
      </w:pPr>
      <w:r>
        <w:rPr>
          <w:b/>
        </w:rPr>
        <w:t>Surgery</w:t>
      </w:r>
    </w:p>
    <w:p w:rsidR="008A581B" w:rsidRDefault="008A581B">
      <w:pPr>
        <w:rPr>
          <w:b/>
          <w:sz w:val="32"/>
          <w:szCs w:val="28"/>
        </w:rPr>
      </w:pPr>
    </w:p>
    <w:p w:rsidR="008A581B" w:rsidRPr="00F301C1" w:rsidRDefault="008A581B" w:rsidP="008A581B">
      <w:pPr>
        <w:tabs>
          <w:tab w:val="left" w:pos="360"/>
        </w:tabs>
        <w:jc w:val="center"/>
        <w:rPr>
          <w:rFonts w:ascii="Calibri" w:hAnsi="Calibri" w:cs="Calibri"/>
          <w:b/>
          <w:sz w:val="28"/>
          <w:szCs w:val="28"/>
          <w:u w:val="single"/>
        </w:rPr>
      </w:pPr>
      <w:r>
        <w:rPr>
          <w:rFonts w:ascii="Calibri" w:hAnsi="Calibri" w:cs="Calibri"/>
          <w:b/>
          <w:sz w:val="28"/>
          <w:szCs w:val="28"/>
          <w:u w:val="single"/>
        </w:rPr>
        <w:t>Clinical Pathology Methods and Interpretation</w:t>
      </w:r>
    </w:p>
    <w:p w:rsidR="008A581B" w:rsidRPr="00F301C1" w:rsidRDefault="008A581B" w:rsidP="008A581B">
      <w:pPr>
        <w:tabs>
          <w:tab w:val="left" w:pos="360"/>
        </w:tabs>
        <w:jc w:val="center"/>
        <w:rPr>
          <w:b/>
        </w:rPr>
      </w:pPr>
      <w:r>
        <w:rPr>
          <w:rFonts w:ascii="Calibri" w:hAnsi="Calibri" w:cs="Calibri"/>
          <w:b/>
        </w:rPr>
        <w:t xml:space="preserve">Clerkship Director:  </w:t>
      </w:r>
      <w:r w:rsidR="006063F4">
        <w:rPr>
          <w:rFonts w:ascii="Calibri" w:hAnsi="Calibri" w:cs="Calibri"/>
          <w:b/>
        </w:rPr>
        <w:t>Richard Peppler</w:t>
      </w:r>
      <w:r>
        <w:rPr>
          <w:rFonts w:ascii="Calibri" w:hAnsi="Calibri" w:cs="Calibri"/>
          <w:b/>
        </w:rPr>
        <w:t>, M.D., Ph.D.</w:t>
      </w:r>
    </w:p>
    <w:p w:rsidR="008A581B" w:rsidRDefault="008A581B" w:rsidP="008A581B">
      <w:pPr>
        <w:tabs>
          <w:tab w:val="left" w:pos="360"/>
        </w:tabs>
        <w:rPr>
          <w:rFonts w:ascii="Calibri" w:hAnsi="Calibri" w:cs="Calibri"/>
          <w:sz w:val="20"/>
          <w:szCs w:val="20"/>
        </w:rPr>
      </w:pPr>
    </w:p>
    <w:p w:rsidR="008A581B" w:rsidRDefault="008A581B" w:rsidP="008A581B">
      <w:pPr>
        <w:rPr>
          <w:b/>
        </w:rPr>
      </w:pPr>
      <w:r>
        <w:rPr>
          <w:b/>
        </w:rPr>
        <w:t>M</w:t>
      </w:r>
      <w:r w:rsidR="006063F4">
        <w:rPr>
          <w:b/>
        </w:rPr>
        <w:t>DE</w:t>
      </w:r>
      <w:r>
        <w:rPr>
          <w:b/>
        </w:rPr>
        <w:t xml:space="preserve"> 8</w:t>
      </w:r>
      <w:r w:rsidR="006063F4">
        <w:rPr>
          <w:b/>
        </w:rPr>
        <w:t>532</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A581B" w:rsidRPr="002A3E32">
        <w:tc>
          <w:tcPr>
            <w:tcW w:w="4788" w:type="dxa"/>
          </w:tcPr>
          <w:p w:rsidR="001F60BB" w:rsidRPr="001F60BB" w:rsidRDefault="001F60BB" w:rsidP="00351685">
            <w:pPr>
              <w:rPr>
                <w:b/>
                <w:color w:val="FF0000"/>
                <w:sz w:val="20"/>
                <w:szCs w:val="20"/>
              </w:rPr>
            </w:pPr>
            <w:r>
              <w:rPr>
                <w:b/>
                <w:color w:val="FF0000"/>
                <w:sz w:val="20"/>
                <w:szCs w:val="20"/>
              </w:rPr>
              <w:t>Must be scheduled through VSAS</w:t>
            </w:r>
          </w:p>
          <w:p w:rsidR="008A581B" w:rsidRDefault="008A581B" w:rsidP="00351685">
            <w:pPr>
              <w:rPr>
                <w:b/>
                <w:sz w:val="20"/>
                <w:szCs w:val="20"/>
              </w:rPr>
            </w:pPr>
            <w:r>
              <w:rPr>
                <w:b/>
                <w:sz w:val="20"/>
                <w:szCs w:val="20"/>
              </w:rPr>
              <w:t>Full-time (4 weeks)</w:t>
            </w:r>
          </w:p>
          <w:p w:rsidR="00034361" w:rsidRDefault="00034361" w:rsidP="00351685">
            <w:pPr>
              <w:rPr>
                <w:b/>
                <w:sz w:val="20"/>
                <w:szCs w:val="20"/>
              </w:rPr>
            </w:pPr>
            <w:r>
              <w:rPr>
                <w:b/>
                <w:sz w:val="20"/>
                <w:szCs w:val="20"/>
              </w:rPr>
              <w:t>(OH)</w:t>
            </w:r>
          </w:p>
          <w:p w:rsidR="008A581B" w:rsidRDefault="008A581B" w:rsidP="00351685">
            <w:pPr>
              <w:rPr>
                <w:b/>
                <w:sz w:val="20"/>
                <w:szCs w:val="20"/>
              </w:rPr>
            </w:pPr>
            <w:r w:rsidRPr="00567711">
              <w:rPr>
                <w:b/>
                <w:sz w:val="20"/>
                <w:szCs w:val="20"/>
              </w:rPr>
              <w:t>Grading Basis:  Pass/Fail</w:t>
            </w:r>
          </w:p>
          <w:p w:rsidR="008A581B" w:rsidRPr="00567711" w:rsidRDefault="008A581B" w:rsidP="00351685">
            <w:pPr>
              <w:rPr>
                <w:b/>
                <w:sz w:val="20"/>
                <w:szCs w:val="20"/>
              </w:rPr>
            </w:pPr>
            <w:r w:rsidRPr="00106637">
              <w:rPr>
                <w:b/>
                <w:sz w:val="20"/>
                <w:szCs w:val="20"/>
              </w:rPr>
              <w:t xml:space="preserve">Primary Faculty Supervisor:  </w:t>
            </w:r>
            <w:r>
              <w:rPr>
                <w:b/>
                <w:sz w:val="20"/>
                <w:szCs w:val="20"/>
              </w:rPr>
              <w:t xml:space="preserve"> </w:t>
            </w:r>
            <w:r w:rsidR="00034361">
              <w:rPr>
                <w:b/>
                <w:sz w:val="20"/>
                <w:szCs w:val="20"/>
              </w:rPr>
              <w:t>TBD</w:t>
            </w:r>
          </w:p>
          <w:p w:rsidR="00723889" w:rsidRDefault="008A581B" w:rsidP="00723889">
            <w:pPr>
              <w:rPr>
                <w:b/>
                <w:sz w:val="20"/>
                <w:szCs w:val="20"/>
              </w:rPr>
            </w:pPr>
            <w:r>
              <w:rPr>
                <w:b/>
                <w:i/>
                <w:sz w:val="20"/>
                <w:szCs w:val="20"/>
              </w:rPr>
              <w:t xml:space="preserve">Contact Person:  </w:t>
            </w:r>
            <w:r w:rsidR="00723889">
              <w:rPr>
                <w:b/>
                <w:i/>
                <w:sz w:val="20"/>
                <w:szCs w:val="20"/>
              </w:rPr>
              <w:t>Sandra Ingram, GME Coordinator,</w:t>
            </w:r>
          </w:p>
          <w:p w:rsidR="00723889" w:rsidRDefault="00723889" w:rsidP="00723889">
            <w:r>
              <w:rPr>
                <w:b/>
                <w:i/>
                <w:sz w:val="20"/>
                <w:szCs w:val="20"/>
              </w:rPr>
              <w:t xml:space="preserve">(321) 841-3715; </w:t>
            </w:r>
            <w:hyperlink r:id="rId141" w:history="1">
              <w:r>
                <w:rPr>
                  <w:rStyle w:val="Hyperlink"/>
                  <w:b/>
                  <w:i/>
                  <w:sz w:val="20"/>
                  <w:szCs w:val="20"/>
                </w:rPr>
                <w:t>Sandra.Ingram@Orlandohealth.com</w:t>
              </w:r>
            </w:hyperlink>
          </w:p>
          <w:p w:rsidR="008A581B" w:rsidRPr="002A3E32" w:rsidRDefault="008A581B" w:rsidP="00351685">
            <w:pPr>
              <w:rPr>
                <w:b/>
                <w:sz w:val="20"/>
                <w:szCs w:val="20"/>
              </w:rPr>
            </w:pPr>
            <w:r>
              <w:rPr>
                <w:b/>
                <w:sz w:val="20"/>
                <w:szCs w:val="20"/>
              </w:rPr>
              <w:t>Maximum Enrollment: 1 per block (June, September, October, November, December, February, March &amp; April only</w:t>
            </w:r>
            <w:r w:rsidR="00523883">
              <w:rPr>
                <w:b/>
                <w:sz w:val="20"/>
                <w:szCs w:val="20"/>
              </w:rPr>
              <w:t>)</w:t>
            </w:r>
          </w:p>
        </w:tc>
        <w:tc>
          <w:tcPr>
            <w:tcW w:w="4788" w:type="dxa"/>
          </w:tcPr>
          <w:p w:rsidR="001F60BB" w:rsidRDefault="008A581B" w:rsidP="001F60BB">
            <w:pPr>
              <w:rPr>
                <w:b/>
                <w:sz w:val="20"/>
                <w:szCs w:val="20"/>
              </w:rPr>
            </w:pPr>
            <w:r>
              <w:rPr>
                <w:rFonts w:ascii="Calibri" w:hAnsi="Calibri" w:cs="Calibri"/>
                <w:b/>
                <w:sz w:val="20"/>
                <w:szCs w:val="20"/>
              </w:rPr>
              <w:t xml:space="preserve">First Day:  </w:t>
            </w:r>
            <w:r w:rsidR="001F60BB">
              <w:rPr>
                <w:b/>
                <w:sz w:val="20"/>
                <w:szCs w:val="20"/>
              </w:rPr>
              <w:t>Report to OH GME, 86 W. Underwood St., 1</w:t>
            </w:r>
            <w:r w:rsidR="001F60BB" w:rsidRPr="00F803D1">
              <w:rPr>
                <w:b/>
                <w:sz w:val="20"/>
                <w:szCs w:val="20"/>
                <w:vertAlign w:val="superscript"/>
              </w:rPr>
              <w:t>st</w:t>
            </w:r>
            <w:r w:rsidR="001F60BB">
              <w:rPr>
                <w:b/>
                <w:sz w:val="20"/>
                <w:szCs w:val="20"/>
              </w:rPr>
              <w:t xml:space="preserve"> floor lobby, Orlando, </w:t>
            </w:r>
            <w:proofErr w:type="spellStart"/>
            <w:r w:rsidR="001F60BB">
              <w:rPr>
                <w:b/>
                <w:sz w:val="20"/>
                <w:szCs w:val="20"/>
              </w:rPr>
              <w:t>Fl</w:t>
            </w:r>
            <w:proofErr w:type="spellEnd"/>
            <w:r w:rsidR="001F60BB">
              <w:rPr>
                <w:b/>
                <w:sz w:val="20"/>
                <w:szCs w:val="20"/>
              </w:rPr>
              <w:t xml:space="preserve"> @ 10:00 am where you will meet with Sandra Ingram and Alexander </w:t>
            </w:r>
            <w:proofErr w:type="spellStart"/>
            <w:r w:rsidR="001F60BB">
              <w:rPr>
                <w:b/>
                <w:sz w:val="20"/>
                <w:szCs w:val="20"/>
              </w:rPr>
              <w:t>Arismendi</w:t>
            </w:r>
            <w:proofErr w:type="spellEnd"/>
            <w:r w:rsidR="001F60BB">
              <w:rPr>
                <w:b/>
                <w:sz w:val="20"/>
                <w:szCs w:val="20"/>
              </w:rPr>
              <w:t xml:space="preserve">. You should expect to receive a reminder email from Mr. </w:t>
            </w:r>
            <w:proofErr w:type="spellStart"/>
            <w:r w:rsidR="001F60BB">
              <w:rPr>
                <w:b/>
                <w:sz w:val="20"/>
                <w:szCs w:val="20"/>
              </w:rPr>
              <w:t>Arismendi</w:t>
            </w:r>
            <w:proofErr w:type="spellEnd"/>
            <w:r w:rsidR="001F60BB">
              <w:rPr>
                <w:b/>
                <w:sz w:val="20"/>
                <w:szCs w:val="20"/>
              </w:rPr>
              <w:t xml:space="preserve"> before the start of the rotation</w:t>
            </w:r>
          </w:p>
          <w:p w:rsidR="008A581B" w:rsidRPr="002A3E32" w:rsidRDefault="008A581B" w:rsidP="00351685">
            <w:pPr>
              <w:pStyle w:val="ListParagraph"/>
              <w:tabs>
                <w:tab w:val="left" w:pos="360"/>
              </w:tabs>
              <w:rPr>
                <w:rFonts w:ascii="Calibri" w:hAnsi="Calibri" w:cs="Calibri"/>
              </w:rPr>
            </w:pPr>
          </w:p>
        </w:tc>
      </w:tr>
    </w:tbl>
    <w:p w:rsidR="008A581B" w:rsidRDefault="008A581B" w:rsidP="008A581B">
      <w:pPr>
        <w:rPr>
          <w:rFonts w:ascii="Calibri" w:hAnsi="Calibri" w:cs="Calibri"/>
          <w:sz w:val="20"/>
          <w:szCs w:val="20"/>
        </w:rPr>
      </w:pPr>
    </w:p>
    <w:p w:rsidR="008A581B" w:rsidRDefault="008A581B" w:rsidP="008A581B">
      <w:pPr>
        <w:rPr>
          <w:rFonts w:cstheme="minorHAnsi"/>
        </w:rPr>
      </w:pPr>
      <w:r>
        <w:rPr>
          <w:rFonts w:cstheme="minorHAnsi"/>
        </w:rPr>
        <w:t>The course is designed to acquaint the student with all aspects of a large hospital clinical laboratory.  The student will learn the capabilities of the laboratory by rotating through hematology, immunology, chemistry and microbiology.  Within each section, he/she will perform selected prototype procedures, i.e., coagulation testing, blood smear differentials, chemical analysis, isolation of microorganisms, etc.</w:t>
      </w:r>
    </w:p>
    <w:p w:rsidR="008A581B" w:rsidRDefault="008A581B" w:rsidP="008A581B">
      <w:pPr>
        <w:rPr>
          <w:rFonts w:cstheme="minorHAnsi"/>
        </w:rPr>
      </w:pPr>
    </w:p>
    <w:p w:rsidR="008A581B" w:rsidRDefault="008A581B" w:rsidP="008A581B">
      <w:pPr>
        <w:rPr>
          <w:rFonts w:ascii="Calibri" w:hAnsi="Calibri" w:cs="Calibri"/>
          <w:b/>
          <w:sz w:val="20"/>
          <w:szCs w:val="20"/>
          <w:u w:val="single"/>
        </w:rPr>
      </w:pPr>
      <w:r>
        <w:rPr>
          <w:rFonts w:ascii="Calibri" w:hAnsi="Calibri" w:cs="Calibri"/>
          <w:b/>
          <w:sz w:val="20"/>
          <w:szCs w:val="20"/>
          <w:u w:val="single"/>
        </w:rPr>
        <w:t>Objectives:</w:t>
      </w:r>
    </w:p>
    <w:p w:rsidR="008A581B" w:rsidRDefault="008A581B" w:rsidP="00683112">
      <w:pPr>
        <w:pStyle w:val="ListParagraph"/>
        <w:numPr>
          <w:ilvl w:val="0"/>
          <w:numId w:val="74"/>
        </w:numPr>
        <w:rPr>
          <w:rFonts w:ascii="Calibri" w:hAnsi="Calibri" w:cs="Calibri"/>
          <w:sz w:val="20"/>
          <w:szCs w:val="20"/>
        </w:rPr>
      </w:pPr>
      <w:r>
        <w:rPr>
          <w:rFonts w:ascii="Calibri" w:hAnsi="Calibri" w:cs="Calibri"/>
          <w:sz w:val="20"/>
          <w:szCs w:val="20"/>
        </w:rPr>
        <w:t>Upon completion of the course, the student will be able to abstract the clinical chart, perform an autopsy, describe gross specimens, prepare sections, interpret microscopic findings and present a summary of those cases for which he/she is responsible.</w:t>
      </w:r>
    </w:p>
    <w:p w:rsidR="008A581B" w:rsidRDefault="008A581B">
      <w:pPr>
        <w:rPr>
          <w:b/>
          <w:sz w:val="32"/>
          <w:szCs w:val="28"/>
        </w:rPr>
      </w:pPr>
    </w:p>
    <w:p w:rsidR="008A581B" w:rsidRDefault="008A581B">
      <w:pPr>
        <w:rPr>
          <w:b/>
          <w:sz w:val="32"/>
          <w:szCs w:val="28"/>
        </w:rPr>
      </w:pPr>
      <w:r>
        <w:rPr>
          <w:b/>
          <w:sz w:val="32"/>
          <w:szCs w:val="28"/>
        </w:rPr>
        <w:br w:type="page"/>
      </w:r>
    </w:p>
    <w:p w:rsidR="008A581B" w:rsidRDefault="008A581B" w:rsidP="008A581B">
      <w:pPr>
        <w:rPr>
          <w:b/>
          <w:sz w:val="32"/>
          <w:szCs w:val="28"/>
        </w:rPr>
      </w:pPr>
      <w:r w:rsidRPr="00C70CD5">
        <w:rPr>
          <w:b/>
          <w:sz w:val="32"/>
          <w:szCs w:val="28"/>
        </w:rPr>
        <w:lastRenderedPageBreak/>
        <w:t>Electives</w:t>
      </w:r>
    </w:p>
    <w:p w:rsidR="008A581B" w:rsidRDefault="008A581B" w:rsidP="008A581B">
      <w:pPr>
        <w:rPr>
          <w:b/>
        </w:rPr>
      </w:pPr>
      <w:r>
        <w:rPr>
          <w:b/>
        </w:rPr>
        <w:t>Surgery</w:t>
      </w:r>
    </w:p>
    <w:p w:rsidR="008A581B" w:rsidRDefault="008A581B">
      <w:pPr>
        <w:rPr>
          <w:b/>
          <w:sz w:val="32"/>
          <w:szCs w:val="28"/>
        </w:rPr>
      </w:pPr>
    </w:p>
    <w:p w:rsidR="008A581B" w:rsidRPr="00F301C1" w:rsidRDefault="008A581B" w:rsidP="008A581B">
      <w:pPr>
        <w:tabs>
          <w:tab w:val="left" w:pos="360"/>
        </w:tabs>
        <w:jc w:val="center"/>
        <w:rPr>
          <w:rFonts w:ascii="Calibri" w:hAnsi="Calibri" w:cs="Calibri"/>
          <w:b/>
          <w:sz w:val="28"/>
          <w:szCs w:val="28"/>
          <w:u w:val="single"/>
        </w:rPr>
      </w:pPr>
      <w:r>
        <w:rPr>
          <w:rFonts w:ascii="Calibri" w:hAnsi="Calibri" w:cs="Calibri"/>
          <w:b/>
          <w:sz w:val="28"/>
          <w:szCs w:val="28"/>
          <w:u w:val="single"/>
        </w:rPr>
        <w:t>Autopsy Pathology</w:t>
      </w:r>
    </w:p>
    <w:p w:rsidR="008A581B" w:rsidRPr="00F301C1" w:rsidRDefault="008A581B" w:rsidP="008A581B">
      <w:pPr>
        <w:tabs>
          <w:tab w:val="left" w:pos="360"/>
        </w:tabs>
        <w:jc w:val="center"/>
        <w:rPr>
          <w:b/>
        </w:rPr>
      </w:pPr>
      <w:r>
        <w:rPr>
          <w:rFonts w:ascii="Calibri" w:hAnsi="Calibri" w:cs="Calibri"/>
          <w:b/>
        </w:rPr>
        <w:t>C</w:t>
      </w:r>
      <w:r w:rsidR="00E64172">
        <w:rPr>
          <w:rFonts w:ascii="Calibri" w:hAnsi="Calibri" w:cs="Calibri"/>
          <w:b/>
        </w:rPr>
        <w:t xml:space="preserve">lerkship Director:  Julia V. </w:t>
      </w:r>
      <w:proofErr w:type="spellStart"/>
      <w:r w:rsidR="00E64172">
        <w:rPr>
          <w:rFonts w:ascii="Calibri" w:hAnsi="Calibri" w:cs="Calibri"/>
          <w:b/>
        </w:rPr>
        <w:t>He</w:t>
      </w:r>
      <w:r>
        <w:rPr>
          <w:rFonts w:ascii="Calibri" w:hAnsi="Calibri" w:cs="Calibri"/>
          <w:b/>
        </w:rPr>
        <w:t>gert</w:t>
      </w:r>
      <w:proofErr w:type="spellEnd"/>
      <w:r>
        <w:rPr>
          <w:rFonts w:ascii="Calibri" w:hAnsi="Calibri" w:cs="Calibri"/>
          <w:b/>
        </w:rPr>
        <w:t>, M.D.</w:t>
      </w:r>
    </w:p>
    <w:p w:rsidR="008A581B" w:rsidRDefault="008A581B" w:rsidP="008A581B">
      <w:pPr>
        <w:tabs>
          <w:tab w:val="left" w:pos="360"/>
        </w:tabs>
        <w:rPr>
          <w:rFonts w:ascii="Calibri" w:hAnsi="Calibri" w:cs="Calibri"/>
          <w:sz w:val="20"/>
          <w:szCs w:val="20"/>
        </w:rPr>
      </w:pPr>
    </w:p>
    <w:p w:rsidR="008A581B" w:rsidRDefault="008A581B" w:rsidP="008A581B">
      <w:pPr>
        <w:rPr>
          <w:b/>
        </w:rPr>
      </w:pPr>
      <w:r>
        <w:rPr>
          <w:b/>
        </w:rPr>
        <w:t>M</w:t>
      </w:r>
      <w:r w:rsidR="00034361">
        <w:rPr>
          <w:b/>
        </w:rPr>
        <w:t>DE</w:t>
      </w:r>
      <w:r>
        <w:rPr>
          <w:b/>
        </w:rPr>
        <w:t xml:space="preserve"> 8</w:t>
      </w:r>
      <w:r w:rsidR="00034361">
        <w:rPr>
          <w:b/>
        </w:rPr>
        <w:t>535</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A581B" w:rsidRPr="002A3E32">
        <w:tc>
          <w:tcPr>
            <w:tcW w:w="4788" w:type="dxa"/>
          </w:tcPr>
          <w:p w:rsidR="008A581B" w:rsidRDefault="008A581B" w:rsidP="00351685">
            <w:pPr>
              <w:rPr>
                <w:b/>
                <w:sz w:val="20"/>
                <w:szCs w:val="20"/>
              </w:rPr>
            </w:pPr>
            <w:r>
              <w:rPr>
                <w:b/>
                <w:sz w:val="20"/>
                <w:szCs w:val="20"/>
              </w:rPr>
              <w:t>Full-time (4 weeks)</w:t>
            </w:r>
          </w:p>
          <w:p w:rsidR="00034361" w:rsidRDefault="00034361" w:rsidP="00351685">
            <w:pPr>
              <w:rPr>
                <w:b/>
                <w:sz w:val="20"/>
                <w:szCs w:val="20"/>
              </w:rPr>
            </w:pPr>
            <w:r>
              <w:rPr>
                <w:b/>
                <w:sz w:val="20"/>
                <w:szCs w:val="20"/>
              </w:rPr>
              <w:t>(OH)</w:t>
            </w:r>
          </w:p>
          <w:p w:rsidR="008A581B" w:rsidRDefault="008A581B" w:rsidP="00351685">
            <w:pPr>
              <w:rPr>
                <w:b/>
                <w:sz w:val="20"/>
                <w:szCs w:val="20"/>
              </w:rPr>
            </w:pPr>
            <w:r w:rsidRPr="00567711">
              <w:rPr>
                <w:b/>
                <w:sz w:val="20"/>
                <w:szCs w:val="20"/>
              </w:rPr>
              <w:t>Grading Basis:  Pass/Fail</w:t>
            </w:r>
          </w:p>
          <w:p w:rsidR="008A581B" w:rsidRPr="00567711" w:rsidRDefault="008A581B" w:rsidP="00351685">
            <w:pPr>
              <w:rPr>
                <w:b/>
                <w:sz w:val="20"/>
                <w:szCs w:val="20"/>
              </w:rPr>
            </w:pPr>
            <w:r w:rsidRPr="00106637">
              <w:rPr>
                <w:b/>
                <w:sz w:val="20"/>
                <w:szCs w:val="20"/>
              </w:rPr>
              <w:t xml:space="preserve">Primary Faculty Supervisor:  </w:t>
            </w:r>
            <w:r>
              <w:rPr>
                <w:b/>
                <w:sz w:val="20"/>
                <w:szCs w:val="20"/>
              </w:rPr>
              <w:t xml:space="preserve"> Dr. Ju</w:t>
            </w:r>
            <w:r w:rsidR="00E64172">
              <w:rPr>
                <w:b/>
                <w:sz w:val="20"/>
                <w:szCs w:val="20"/>
              </w:rPr>
              <w:t xml:space="preserve">lia </w:t>
            </w:r>
            <w:proofErr w:type="spellStart"/>
            <w:r w:rsidR="00E64172">
              <w:rPr>
                <w:b/>
                <w:sz w:val="20"/>
                <w:szCs w:val="20"/>
              </w:rPr>
              <w:t>He</w:t>
            </w:r>
            <w:r>
              <w:rPr>
                <w:b/>
                <w:sz w:val="20"/>
                <w:szCs w:val="20"/>
              </w:rPr>
              <w:t>gert</w:t>
            </w:r>
            <w:proofErr w:type="spellEnd"/>
          </w:p>
          <w:p w:rsidR="00723889" w:rsidRDefault="008A581B" w:rsidP="00723889">
            <w:pPr>
              <w:rPr>
                <w:b/>
                <w:sz w:val="20"/>
                <w:szCs w:val="20"/>
              </w:rPr>
            </w:pPr>
            <w:r>
              <w:rPr>
                <w:b/>
                <w:i/>
                <w:sz w:val="20"/>
                <w:szCs w:val="20"/>
              </w:rPr>
              <w:t xml:space="preserve">Contact Person:  </w:t>
            </w:r>
            <w:r w:rsidR="00723889">
              <w:rPr>
                <w:b/>
                <w:i/>
                <w:sz w:val="20"/>
                <w:szCs w:val="20"/>
              </w:rPr>
              <w:t>Sandra Ingram, GME Coordinator,</w:t>
            </w:r>
          </w:p>
          <w:p w:rsidR="00723889" w:rsidRDefault="00723889" w:rsidP="00723889">
            <w:r>
              <w:rPr>
                <w:b/>
                <w:i/>
                <w:sz w:val="20"/>
                <w:szCs w:val="20"/>
              </w:rPr>
              <w:t xml:space="preserve">(321) 841-3715; </w:t>
            </w:r>
            <w:hyperlink r:id="rId142" w:history="1">
              <w:r>
                <w:rPr>
                  <w:rStyle w:val="Hyperlink"/>
                  <w:b/>
                  <w:i/>
                  <w:sz w:val="20"/>
                  <w:szCs w:val="20"/>
                </w:rPr>
                <w:t>Sandra.Ingram@Orlandohealth.com</w:t>
              </w:r>
            </w:hyperlink>
          </w:p>
          <w:p w:rsidR="008A581B" w:rsidRPr="002A3E32" w:rsidRDefault="008A581B" w:rsidP="009A7264">
            <w:pPr>
              <w:rPr>
                <w:b/>
                <w:sz w:val="20"/>
                <w:szCs w:val="20"/>
              </w:rPr>
            </w:pPr>
            <w:r>
              <w:rPr>
                <w:b/>
                <w:sz w:val="20"/>
                <w:szCs w:val="20"/>
              </w:rPr>
              <w:t xml:space="preserve">Maximum Enrollment: </w:t>
            </w:r>
            <w:r w:rsidR="009A7264">
              <w:rPr>
                <w:b/>
                <w:sz w:val="20"/>
                <w:szCs w:val="20"/>
              </w:rPr>
              <w:t>1</w:t>
            </w:r>
            <w:r>
              <w:rPr>
                <w:b/>
                <w:sz w:val="20"/>
                <w:szCs w:val="20"/>
              </w:rPr>
              <w:t xml:space="preserve"> per block</w:t>
            </w:r>
          </w:p>
        </w:tc>
        <w:tc>
          <w:tcPr>
            <w:tcW w:w="4788" w:type="dxa"/>
          </w:tcPr>
          <w:p w:rsidR="001F60BB" w:rsidRDefault="008A581B" w:rsidP="001F60BB">
            <w:pPr>
              <w:rPr>
                <w:b/>
                <w:sz w:val="20"/>
                <w:szCs w:val="20"/>
              </w:rPr>
            </w:pPr>
            <w:r>
              <w:rPr>
                <w:rFonts w:ascii="Calibri" w:hAnsi="Calibri" w:cs="Calibri"/>
                <w:b/>
                <w:sz w:val="20"/>
                <w:szCs w:val="20"/>
              </w:rPr>
              <w:t xml:space="preserve">First Day:  </w:t>
            </w:r>
            <w:r w:rsidR="001F60BB">
              <w:rPr>
                <w:b/>
                <w:sz w:val="20"/>
                <w:szCs w:val="20"/>
              </w:rPr>
              <w:t>Report to OH GME, 86 W. Underwood St., 1</w:t>
            </w:r>
            <w:r w:rsidR="001F60BB" w:rsidRPr="00F803D1">
              <w:rPr>
                <w:b/>
                <w:sz w:val="20"/>
                <w:szCs w:val="20"/>
                <w:vertAlign w:val="superscript"/>
              </w:rPr>
              <w:t>st</w:t>
            </w:r>
            <w:r w:rsidR="001F60BB">
              <w:rPr>
                <w:b/>
                <w:sz w:val="20"/>
                <w:szCs w:val="20"/>
              </w:rPr>
              <w:t xml:space="preserve"> floor lobby, Orlando, </w:t>
            </w:r>
            <w:proofErr w:type="spellStart"/>
            <w:r w:rsidR="001F60BB">
              <w:rPr>
                <w:b/>
                <w:sz w:val="20"/>
                <w:szCs w:val="20"/>
              </w:rPr>
              <w:t>Fl</w:t>
            </w:r>
            <w:proofErr w:type="spellEnd"/>
            <w:r w:rsidR="001F60BB">
              <w:rPr>
                <w:b/>
                <w:sz w:val="20"/>
                <w:szCs w:val="20"/>
              </w:rPr>
              <w:t xml:space="preserve"> @ 10:00 am where you will meet with Sandra Ingram and Alexander </w:t>
            </w:r>
            <w:proofErr w:type="spellStart"/>
            <w:r w:rsidR="001F60BB">
              <w:rPr>
                <w:b/>
                <w:sz w:val="20"/>
                <w:szCs w:val="20"/>
              </w:rPr>
              <w:t>Arismendi</w:t>
            </w:r>
            <w:proofErr w:type="spellEnd"/>
            <w:r w:rsidR="001F60BB">
              <w:rPr>
                <w:b/>
                <w:sz w:val="20"/>
                <w:szCs w:val="20"/>
              </w:rPr>
              <w:t xml:space="preserve">. You should expect to receive a reminder email from Mr. </w:t>
            </w:r>
            <w:proofErr w:type="spellStart"/>
            <w:r w:rsidR="001F60BB">
              <w:rPr>
                <w:b/>
                <w:sz w:val="20"/>
                <w:szCs w:val="20"/>
              </w:rPr>
              <w:t>Arismendi</w:t>
            </w:r>
            <w:proofErr w:type="spellEnd"/>
            <w:r w:rsidR="001F60BB">
              <w:rPr>
                <w:b/>
                <w:sz w:val="20"/>
                <w:szCs w:val="20"/>
              </w:rPr>
              <w:t xml:space="preserve"> before the start of the rotation</w:t>
            </w:r>
          </w:p>
          <w:p w:rsidR="008A581B" w:rsidRPr="002A3E32" w:rsidRDefault="008A581B" w:rsidP="00351685">
            <w:pPr>
              <w:pStyle w:val="ListParagraph"/>
              <w:tabs>
                <w:tab w:val="left" w:pos="360"/>
              </w:tabs>
              <w:rPr>
                <w:rFonts w:ascii="Calibri" w:hAnsi="Calibri" w:cs="Calibri"/>
              </w:rPr>
            </w:pPr>
          </w:p>
        </w:tc>
      </w:tr>
    </w:tbl>
    <w:p w:rsidR="008A581B" w:rsidRDefault="008A581B" w:rsidP="008A581B">
      <w:pPr>
        <w:rPr>
          <w:rFonts w:ascii="Calibri" w:hAnsi="Calibri" w:cs="Calibri"/>
          <w:sz w:val="20"/>
          <w:szCs w:val="20"/>
        </w:rPr>
      </w:pPr>
    </w:p>
    <w:p w:rsidR="008A581B" w:rsidRDefault="008A581B" w:rsidP="008A581B">
      <w:pPr>
        <w:rPr>
          <w:rFonts w:cstheme="minorHAnsi"/>
        </w:rPr>
      </w:pPr>
      <w:r>
        <w:rPr>
          <w:rFonts w:cstheme="minorHAnsi"/>
        </w:rPr>
        <w:t>The course is designed to provide the student with the opportunity for in-depth study and performance of complete autopsies.  Emphasis is placed on gross anatomy and gross and microscopic pathology as it is reflected in the living patient.  The student will review the clinical charts and gather the adequate clinical information needed for the clinicopathological correlation of the disease process.</w:t>
      </w:r>
    </w:p>
    <w:p w:rsidR="008A581B" w:rsidRDefault="008A581B" w:rsidP="008A581B">
      <w:pPr>
        <w:rPr>
          <w:rFonts w:cstheme="minorHAnsi"/>
        </w:rPr>
      </w:pPr>
    </w:p>
    <w:p w:rsidR="008A581B" w:rsidRDefault="008A581B" w:rsidP="008A581B">
      <w:pPr>
        <w:rPr>
          <w:rFonts w:ascii="Calibri" w:hAnsi="Calibri" w:cs="Calibri"/>
          <w:b/>
          <w:sz w:val="20"/>
          <w:szCs w:val="20"/>
          <w:u w:val="single"/>
        </w:rPr>
      </w:pPr>
      <w:r>
        <w:rPr>
          <w:rFonts w:ascii="Calibri" w:hAnsi="Calibri" w:cs="Calibri"/>
          <w:b/>
          <w:sz w:val="20"/>
          <w:szCs w:val="20"/>
          <w:u w:val="single"/>
        </w:rPr>
        <w:t>Objectives:</w:t>
      </w:r>
    </w:p>
    <w:p w:rsidR="008A581B" w:rsidRPr="00AA630D" w:rsidRDefault="008A581B" w:rsidP="00683112">
      <w:pPr>
        <w:pStyle w:val="ListParagraph"/>
        <w:numPr>
          <w:ilvl w:val="0"/>
          <w:numId w:val="75"/>
        </w:numPr>
        <w:rPr>
          <w:rFonts w:ascii="Calibri" w:hAnsi="Calibri" w:cs="Calibri"/>
          <w:sz w:val="20"/>
          <w:szCs w:val="20"/>
        </w:rPr>
      </w:pPr>
      <w:r w:rsidRPr="00AA630D">
        <w:rPr>
          <w:rFonts w:ascii="Calibri" w:hAnsi="Calibri" w:cs="Calibri"/>
          <w:sz w:val="20"/>
          <w:szCs w:val="20"/>
        </w:rPr>
        <w:t>Upon complete the student will be able to abstract the clinical chart, perform an autopsy, describe gross specimens, prepare sections, interpret microscopic findings and present a summary of those cases for which he/she is responsible.</w:t>
      </w:r>
    </w:p>
    <w:p w:rsidR="008A581B" w:rsidRDefault="008A581B" w:rsidP="008A581B">
      <w:pPr>
        <w:rPr>
          <w:rFonts w:ascii="Calibri" w:hAnsi="Calibri" w:cs="Calibri"/>
          <w:sz w:val="20"/>
          <w:szCs w:val="20"/>
        </w:rPr>
      </w:pPr>
    </w:p>
    <w:p w:rsidR="008A581B" w:rsidRDefault="008A581B">
      <w:pPr>
        <w:rPr>
          <w:rFonts w:ascii="Calibri" w:hAnsi="Calibri" w:cs="Calibri"/>
          <w:b/>
          <w:sz w:val="28"/>
          <w:szCs w:val="28"/>
          <w:u w:val="single"/>
        </w:rPr>
      </w:pPr>
      <w:r>
        <w:rPr>
          <w:rFonts w:ascii="Calibri" w:hAnsi="Calibri" w:cs="Calibri"/>
          <w:b/>
          <w:sz w:val="28"/>
          <w:szCs w:val="28"/>
          <w:u w:val="single"/>
        </w:rPr>
        <w:br w:type="page"/>
      </w:r>
    </w:p>
    <w:p w:rsidR="008A581B" w:rsidRDefault="008A581B" w:rsidP="008A581B">
      <w:pPr>
        <w:rPr>
          <w:b/>
          <w:sz w:val="32"/>
          <w:szCs w:val="28"/>
        </w:rPr>
      </w:pPr>
      <w:r w:rsidRPr="00C70CD5">
        <w:rPr>
          <w:b/>
          <w:sz w:val="32"/>
          <w:szCs w:val="28"/>
        </w:rPr>
        <w:lastRenderedPageBreak/>
        <w:t>Electives</w:t>
      </w:r>
    </w:p>
    <w:p w:rsidR="008A581B" w:rsidRDefault="008A581B" w:rsidP="008A581B">
      <w:pPr>
        <w:rPr>
          <w:b/>
        </w:rPr>
      </w:pPr>
      <w:r>
        <w:rPr>
          <w:b/>
        </w:rPr>
        <w:t>Surgery</w:t>
      </w:r>
    </w:p>
    <w:p w:rsidR="008A581B" w:rsidRDefault="008A581B" w:rsidP="008A581B">
      <w:pPr>
        <w:tabs>
          <w:tab w:val="left" w:pos="360"/>
        </w:tabs>
        <w:rPr>
          <w:rFonts w:ascii="Calibri" w:hAnsi="Calibri" w:cs="Calibri"/>
          <w:b/>
          <w:sz w:val="28"/>
          <w:szCs w:val="28"/>
          <w:u w:val="single"/>
        </w:rPr>
      </w:pPr>
    </w:p>
    <w:p w:rsidR="008A581B" w:rsidRPr="00F301C1" w:rsidRDefault="008A581B" w:rsidP="008A581B">
      <w:pPr>
        <w:tabs>
          <w:tab w:val="left" w:pos="360"/>
        </w:tabs>
        <w:jc w:val="center"/>
        <w:rPr>
          <w:rFonts w:ascii="Calibri" w:hAnsi="Calibri" w:cs="Calibri"/>
          <w:b/>
          <w:sz w:val="28"/>
          <w:szCs w:val="28"/>
          <w:u w:val="single"/>
        </w:rPr>
      </w:pPr>
      <w:r>
        <w:rPr>
          <w:rFonts w:ascii="Calibri" w:hAnsi="Calibri" w:cs="Calibri"/>
          <w:b/>
          <w:sz w:val="28"/>
          <w:szCs w:val="28"/>
          <w:u w:val="single"/>
        </w:rPr>
        <w:t>Surgical Pathology</w:t>
      </w:r>
    </w:p>
    <w:p w:rsidR="008A581B" w:rsidRPr="00F301C1" w:rsidRDefault="008A581B" w:rsidP="008A581B">
      <w:pPr>
        <w:tabs>
          <w:tab w:val="left" w:pos="360"/>
        </w:tabs>
        <w:jc w:val="center"/>
        <w:rPr>
          <w:b/>
        </w:rPr>
      </w:pPr>
      <w:r>
        <w:rPr>
          <w:rFonts w:ascii="Calibri" w:hAnsi="Calibri" w:cs="Calibri"/>
          <w:b/>
        </w:rPr>
        <w:t>Clerkship Director:  Orlando Gonzalez, M.D.</w:t>
      </w:r>
    </w:p>
    <w:p w:rsidR="008A581B" w:rsidRDefault="008A581B" w:rsidP="008A581B">
      <w:pPr>
        <w:tabs>
          <w:tab w:val="left" w:pos="360"/>
        </w:tabs>
        <w:rPr>
          <w:rFonts w:ascii="Calibri" w:hAnsi="Calibri" w:cs="Calibri"/>
          <w:sz w:val="20"/>
          <w:szCs w:val="20"/>
        </w:rPr>
      </w:pPr>
    </w:p>
    <w:p w:rsidR="008A581B" w:rsidRDefault="008A581B" w:rsidP="008A581B">
      <w:pPr>
        <w:rPr>
          <w:b/>
        </w:rPr>
      </w:pPr>
      <w:r>
        <w:rPr>
          <w:b/>
        </w:rPr>
        <w:t>M</w:t>
      </w:r>
      <w:r w:rsidR="00034361">
        <w:rPr>
          <w:b/>
        </w:rPr>
        <w:t>DE</w:t>
      </w:r>
      <w:r>
        <w:rPr>
          <w:b/>
        </w:rPr>
        <w:t xml:space="preserve"> 8</w:t>
      </w:r>
      <w:r w:rsidR="00034361">
        <w:rPr>
          <w:b/>
        </w:rPr>
        <w:t>534</w:t>
      </w:r>
      <w:r w:rsidR="001F1B3C">
        <w:rPr>
          <w:b/>
        </w:rPr>
        <w:t xml:space="preserve"> </w:t>
      </w:r>
      <w:r>
        <w:rPr>
          <w:b/>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A581B" w:rsidRPr="002A3E32">
        <w:tc>
          <w:tcPr>
            <w:tcW w:w="4788" w:type="dxa"/>
          </w:tcPr>
          <w:p w:rsidR="008A581B" w:rsidRDefault="008A581B" w:rsidP="00351685">
            <w:pPr>
              <w:rPr>
                <w:b/>
                <w:sz w:val="20"/>
                <w:szCs w:val="20"/>
              </w:rPr>
            </w:pPr>
            <w:r>
              <w:rPr>
                <w:b/>
                <w:sz w:val="20"/>
                <w:szCs w:val="20"/>
              </w:rPr>
              <w:t>Full-time (4 weeks)</w:t>
            </w:r>
          </w:p>
          <w:p w:rsidR="00034361" w:rsidRDefault="00034361" w:rsidP="00351685">
            <w:pPr>
              <w:rPr>
                <w:b/>
                <w:sz w:val="20"/>
                <w:szCs w:val="20"/>
              </w:rPr>
            </w:pPr>
            <w:r>
              <w:rPr>
                <w:b/>
                <w:sz w:val="20"/>
                <w:szCs w:val="20"/>
              </w:rPr>
              <w:t>(OH)</w:t>
            </w:r>
          </w:p>
          <w:p w:rsidR="008A581B" w:rsidRDefault="008A581B" w:rsidP="00351685">
            <w:pPr>
              <w:rPr>
                <w:b/>
                <w:sz w:val="20"/>
                <w:szCs w:val="20"/>
              </w:rPr>
            </w:pPr>
            <w:r w:rsidRPr="00567711">
              <w:rPr>
                <w:b/>
                <w:sz w:val="20"/>
                <w:szCs w:val="20"/>
              </w:rPr>
              <w:t>Grading Basis:  Pass/Fail</w:t>
            </w:r>
          </w:p>
          <w:p w:rsidR="008A581B" w:rsidRPr="00567711" w:rsidRDefault="008A581B" w:rsidP="00351685">
            <w:pPr>
              <w:rPr>
                <w:b/>
                <w:sz w:val="20"/>
                <w:szCs w:val="20"/>
              </w:rPr>
            </w:pPr>
            <w:r w:rsidRPr="00106637">
              <w:rPr>
                <w:b/>
                <w:sz w:val="20"/>
                <w:szCs w:val="20"/>
              </w:rPr>
              <w:t xml:space="preserve">Primary Faculty Supervisor:  </w:t>
            </w:r>
            <w:r>
              <w:rPr>
                <w:b/>
                <w:sz w:val="20"/>
                <w:szCs w:val="20"/>
              </w:rPr>
              <w:t xml:space="preserve"> Dr. </w:t>
            </w:r>
            <w:r w:rsidR="00E95840">
              <w:rPr>
                <w:b/>
                <w:sz w:val="20"/>
                <w:szCs w:val="20"/>
              </w:rPr>
              <w:t>Orlando Gonzalez</w:t>
            </w:r>
          </w:p>
          <w:p w:rsidR="00723889" w:rsidRDefault="008A581B" w:rsidP="00723889">
            <w:pPr>
              <w:rPr>
                <w:b/>
                <w:sz w:val="20"/>
                <w:szCs w:val="20"/>
              </w:rPr>
            </w:pPr>
            <w:r>
              <w:rPr>
                <w:b/>
                <w:i/>
                <w:sz w:val="20"/>
                <w:szCs w:val="20"/>
              </w:rPr>
              <w:t xml:space="preserve">Contact Person:  </w:t>
            </w:r>
            <w:r w:rsidR="00723889">
              <w:rPr>
                <w:b/>
                <w:i/>
                <w:sz w:val="20"/>
                <w:szCs w:val="20"/>
              </w:rPr>
              <w:t>Sandra Ingram, GME Coordinator,</w:t>
            </w:r>
          </w:p>
          <w:p w:rsidR="00723889" w:rsidRDefault="00723889" w:rsidP="00723889">
            <w:r>
              <w:rPr>
                <w:b/>
                <w:i/>
                <w:sz w:val="20"/>
                <w:szCs w:val="20"/>
              </w:rPr>
              <w:t xml:space="preserve">(321) 841-3715; </w:t>
            </w:r>
            <w:hyperlink r:id="rId143" w:history="1">
              <w:r>
                <w:rPr>
                  <w:rStyle w:val="Hyperlink"/>
                  <w:b/>
                  <w:i/>
                  <w:sz w:val="20"/>
                  <w:szCs w:val="20"/>
                </w:rPr>
                <w:t>Sandra.Ingram@Orlandohealth.com</w:t>
              </w:r>
            </w:hyperlink>
          </w:p>
          <w:p w:rsidR="008A581B" w:rsidRPr="002A3E32" w:rsidRDefault="008A581B" w:rsidP="009A7264">
            <w:pPr>
              <w:rPr>
                <w:b/>
                <w:sz w:val="20"/>
                <w:szCs w:val="20"/>
              </w:rPr>
            </w:pPr>
            <w:r>
              <w:rPr>
                <w:b/>
                <w:sz w:val="20"/>
                <w:szCs w:val="20"/>
              </w:rPr>
              <w:t>Maximum Enrollment:</w:t>
            </w:r>
            <w:r w:rsidR="009A7264">
              <w:rPr>
                <w:b/>
                <w:sz w:val="20"/>
                <w:szCs w:val="20"/>
              </w:rPr>
              <w:t xml:space="preserve"> 1 each block </w:t>
            </w:r>
          </w:p>
        </w:tc>
        <w:tc>
          <w:tcPr>
            <w:tcW w:w="4788" w:type="dxa"/>
          </w:tcPr>
          <w:p w:rsidR="001F60BB" w:rsidRDefault="008A581B" w:rsidP="001F60BB">
            <w:pPr>
              <w:rPr>
                <w:b/>
                <w:sz w:val="20"/>
                <w:szCs w:val="20"/>
              </w:rPr>
            </w:pPr>
            <w:r>
              <w:rPr>
                <w:rFonts w:ascii="Calibri" w:hAnsi="Calibri" w:cs="Calibri"/>
                <w:b/>
                <w:sz w:val="20"/>
                <w:szCs w:val="20"/>
              </w:rPr>
              <w:t xml:space="preserve">First Day:  </w:t>
            </w:r>
            <w:r w:rsidR="001F60BB">
              <w:rPr>
                <w:b/>
                <w:sz w:val="20"/>
                <w:szCs w:val="20"/>
              </w:rPr>
              <w:t>Report to OH GME, 86 W. Underwood St., 1</w:t>
            </w:r>
            <w:r w:rsidR="001F60BB" w:rsidRPr="00F803D1">
              <w:rPr>
                <w:b/>
                <w:sz w:val="20"/>
                <w:szCs w:val="20"/>
                <w:vertAlign w:val="superscript"/>
              </w:rPr>
              <w:t>st</w:t>
            </w:r>
            <w:r w:rsidR="001F60BB">
              <w:rPr>
                <w:b/>
                <w:sz w:val="20"/>
                <w:szCs w:val="20"/>
              </w:rPr>
              <w:t xml:space="preserve"> floor lobby, Orlando, </w:t>
            </w:r>
            <w:proofErr w:type="spellStart"/>
            <w:r w:rsidR="001F60BB">
              <w:rPr>
                <w:b/>
                <w:sz w:val="20"/>
                <w:szCs w:val="20"/>
              </w:rPr>
              <w:t>Fl</w:t>
            </w:r>
            <w:proofErr w:type="spellEnd"/>
            <w:r w:rsidR="001F60BB">
              <w:rPr>
                <w:b/>
                <w:sz w:val="20"/>
                <w:szCs w:val="20"/>
              </w:rPr>
              <w:t xml:space="preserve"> @ 10:00 am where you will meet with Sandra Ingram and Alexander </w:t>
            </w:r>
            <w:proofErr w:type="spellStart"/>
            <w:r w:rsidR="001F60BB">
              <w:rPr>
                <w:b/>
                <w:sz w:val="20"/>
                <w:szCs w:val="20"/>
              </w:rPr>
              <w:t>Arismendi</w:t>
            </w:r>
            <w:proofErr w:type="spellEnd"/>
            <w:r w:rsidR="001F60BB">
              <w:rPr>
                <w:b/>
                <w:sz w:val="20"/>
                <w:szCs w:val="20"/>
              </w:rPr>
              <w:t xml:space="preserve">. You should expect to receive a reminder email from Mr. </w:t>
            </w:r>
            <w:proofErr w:type="spellStart"/>
            <w:r w:rsidR="001F60BB">
              <w:rPr>
                <w:b/>
                <w:sz w:val="20"/>
                <w:szCs w:val="20"/>
              </w:rPr>
              <w:t>Arismendi</w:t>
            </w:r>
            <w:proofErr w:type="spellEnd"/>
            <w:r w:rsidR="001F60BB">
              <w:rPr>
                <w:b/>
                <w:sz w:val="20"/>
                <w:szCs w:val="20"/>
              </w:rPr>
              <w:t xml:space="preserve"> before the start of the rotation</w:t>
            </w:r>
          </w:p>
          <w:p w:rsidR="008A581B" w:rsidRPr="002A3E32" w:rsidRDefault="008A581B" w:rsidP="00351685">
            <w:pPr>
              <w:pStyle w:val="ListParagraph"/>
              <w:tabs>
                <w:tab w:val="left" w:pos="360"/>
              </w:tabs>
              <w:rPr>
                <w:rFonts w:ascii="Calibri" w:hAnsi="Calibri" w:cs="Calibri"/>
              </w:rPr>
            </w:pPr>
          </w:p>
        </w:tc>
      </w:tr>
    </w:tbl>
    <w:p w:rsidR="008A581B" w:rsidRDefault="008A581B" w:rsidP="008A581B">
      <w:pPr>
        <w:rPr>
          <w:rFonts w:ascii="Calibri" w:hAnsi="Calibri" w:cs="Calibri"/>
          <w:sz w:val="20"/>
          <w:szCs w:val="20"/>
        </w:rPr>
      </w:pPr>
    </w:p>
    <w:p w:rsidR="008A581B" w:rsidRDefault="008A581B" w:rsidP="008A581B">
      <w:pPr>
        <w:rPr>
          <w:rFonts w:cstheme="minorHAnsi"/>
        </w:rPr>
      </w:pPr>
      <w:r>
        <w:rPr>
          <w:rFonts w:cstheme="minorHAnsi"/>
        </w:rPr>
        <w:t>The course is designed to provide the student with the opportunity for surgical specimen preparation and interpretation.  Emphasis is placed on normal gross and histologic findings, gross and microscopic pathology and clinicopathologic correlation of the patient’s disease process.</w:t>
      </w:r>
    </w:p>
    <w:p w:rsidR="008A581B" w:rsidRDefault="008A581B" w:rsidP="008A581B">
      <w:pPr>
        <w:rPr>
          <w:rFonts w:cstheme="minorHAnsi"/>
        </w:rPr>
      </w:pPr>
    </w:p>
    <w:p w:rsidR="008A581B" w:rsidRDefault="008A581B" w:rsidP="008A581B">
      <w:pPr>
        <w:rPr>
          <w:rFonts w:ascii="Calibri" w:hAnsi="Calibri" w:cs="Calibri"/>
          <w:b/>
          <w:sz w:val="20"/>
          <w:szCs w:val="20"/>
          <w:u w:val="single"/>
        </w:rPr>
      </w:pPr>
      <w:r>
        <w:rPr>
          <w:rFonts w:ascii="Calibri" w:hAnsi="Calibri" w:cs="Calibri"/>
          <w:b/>
          <w:sz w:val="20"/>
          <w:szCs w:val="20"/>
          <w:u w:val="single"/>
        </w:rPr>
        <w:t>Objectives:</w:t>
      </w:r>
    </w:p>
    <w:p w:rsidR="008A581B" w:rsidRDefault="008A581B" w:rsidP="00683112">
      <w:pPr>
        <w:pStyle w:val="ListParagraph"/>
        <w:numPr>
          <w:ilvl w:val="0"/>
          <w:numId w:val="76"/>
        </w:numPr>
        <w:rPr>
          <w:rFonts w:ascii="Calibri" w:hAnsi="Calibri" w:cs="Calibri"/>
          <w:sz w:val="20"/>
          <w:szCs w:val="20"/>
        </w:rPr>
      </w:pPr>
      <w:r>
        <w:rPr>
          <w:rFonts w:ascii="Calibri" w:hAnsi="Calibri" w:cs="Calibri"/>
          <w:sz w:val="20"/>
          <w:szCs w:val="20"/>
        </w:rPr>
        <w:t xml:space="preserve"> At completion of the course, the student will be able to describe gross surgical specimens, prepare sections, interpret microscopic findings and make the necessary clinicopathological correlations.</w:t>
      </w:r>
    </w:p>
    <w:p w:rsidR="008A581B" w:rsidRDefault="008A581B" w:rsidP="008A581B">
      <w:pPr>
        <w:rPr>
          <w:rFonts w:ascii="Calibri" w:hAnsi="Calibri" w:cs="Calibri"/>
          <w:sz w:val="20"/>
          <w:szCs w:val="20"/>
        </w:rPr>
      </w:pPr>
    </w:p>
    <w:p w:rsidR="008A581B" w:rsidRDefault="008A581B">
      <w:pPr>
        <w:rPr>
          <w:b/>
          <w:sz w:val="32"/>
          <w:szCs w:val="28"/>
        </w:rPr>
      </w:pPr>
      <w:r>
        <w:rPr>
          <w:b/>
          <w:sz w:val="32"/>
          <w:szCs w:val="28"/>
        </w:rPr>
        <w:br w:type="page"/>
      </w:r>
    </w:p>
    <w:p w:rsidR="006E3ABB" w:rsidRDefault="006E3ABB" w:rsidP="006E3ABB">
      <w:pPr>
        <w:rPr>
          <w:b/>
          <w:sz w:val="32"/>
          <w:szCs w:val="28"/>
        </w:rPr>
      </w:pPr>
      <w:r w:rsidRPr="00C70CD5">
        <w:rPr>
          <w:b/>
          <w:sz w:val="32"/>
          <w:szCs w:val="28"/>
        </w:rPr>
        <w:lastRenderedPageBreak/>
        <w:t>Electives</w:t>
      </w:r>
    </w:p>
    <w:p w:rsidR="006E3ABB" w:rsidRDefault="006E3ABB" w:rsidP="006E3ABB">
      <w:pPr>
        <w:rPr>
          <w:b/>
        </w:rPr>
      </w:pPr>
      <w:r>
        <w:rPr>
          <w:b/>
        </w:rPr>
        <w:t>Surgery</w:t>
      </w:r>
    </w:p>
    <w:p w:rsidR="006E3ABB" w:rsidRDefault="006E3ABB" w:rsidP="006E3ABB">
      <w:pPr>
        <w:rPr>
          <w:b/>
        </w:rPr>
      </w:pPr>
    </w:p>
    <w:p w:rsidR="006E3ABB" w:rsidRPr="007B789D" w:rsidRDefault="006E3ABB" w:rsidP="006E3ABB">
      <w:pPr>
        <w:tabs>
          <w:tab w:val="left" w:pos="360"/>
        </w:tabs>
        <w:jc w:val="center"/>
        <w:rPr>
          <w:rFonts w:ascii="Calibri" w:hAnsi="Calibri" w:cs="Calibri"/>
          <w:sz w:val="28"/>
          <w:szCs w:val="28"/>
        </w:rPr>
      </w:pPr>
      <w:r>
        <w:rPr>
          <w:rFonts w:ascii="Calibri" w:hAnsi="Calibri" w:cs="Calibri"/>
          <w:b/>
          <w:sz w:val="28"/>
          <w:szCs w:val="28"/>
          <w:u w:val="single"/>
        </w:rPr>
        <w:t>Advanced Clinical Anatomy</w:t>
      </w:r>
    </w:p>
    <w:p w:rsidR="006E3ABB" w:rsidRDefault="006E3ABB" w:rsidP="006E3ABB">
      <w:pPr>
        <w:tabs>
          <w:tab w:val="left" w:pos="360"/>
        </w:tabs>
        <w:jc w:val="center"/>
        <w:rPr>
          <w:rFonts w:ascii="Calibri" w:hAnsi="Calibri" w:cs="Calibri"/>
          <w:b/>
        </w:rPr>
      </w:pPr>
      <w:r>
        <w:rPr>
          <w:rFonts w:ascii="Calibri" w:hAnsi="Calibri" w:cs="Calibri"/>
          <w:b/>
        </w:rPr>
        <w:t>Clerkship Director:  Andrew Payer, Ph.D.</w:t>
      </w:r>
    </w:p>
    <w:p w:rsidR="006E3ABB" w:rsidRPr="007B789D" w:rsidRDefault="006E3ABB" w:rsidP="006E3ABB">
      <w:pPr>
        <w:rPr>
          <w:b/>
          <w:sz w:val="16"/>
          <w:szCs w:val="16"/>
        </w:rPr>
      </w:pPr>
    </w:p>
    <w:p w:rsidR="006E3ABB" w:rsidRDefault="00A370B2" w:rsidP="006E3ABB">
      <w:pPr>
        <w:rPr>
          <w:b/>
        </w:rPr>
      </w:pPr>
      <w:r>
        <w:rPr>
          <w:b/>
        </w:rPr>
        <w:t>M</w:t>
      </w:r>
      <w:r w:rsidR="00034361">
        <w:rPr>
          <w:b/>
        </w:rPr>
        <w:t>DE</w:t>
      </w:r>
      <w:r>
        <w:rPr>
          <w:b/>
        </w:rPr>
        <w:t xml:space="preserve"> 8</w:t>
      </w:r>
      <w:r w:rsidR="00034361">
        <w:rPr>
          <w:b/>
        </w:rPr>
        <w:t>520</w:t>
      </w:r>
      <w:r>
        <w:rPr>
          <w:b/>
        </w:rPr>
        <w:t xml:space="preserve"> 0</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68"/>
      </w:tblGrid>
      <w:tr w:rsidR="006E3ABB" w:rsidRPr="002D4F22">
        <w:tc>
          <w:tcPr>
            <w:tcW w:w="4770" w:type="dxa"/>
          </w:tcPr>
          <w:p w:rsidR="006E3ABB" w:rsidRDefault="006E3ABB" w:rsidP="006E3ABB">
            <w:pPr>
              <w:rPr>
                <w:b/>
                <w:sz w:val="20"/>
                <w:szCs w:val="20"/>
              </w:rPr>
            </w:pPr>
            <w:r>
              <w:rPr>
                <w:b/>
                <w:sz w:val="20"/>
                <w:szCs w:val="20"/>
              </w:rPr>
              <w:t>Full-time (4 weeks)</w:t>
            </w:r>
          </w:p>
          <w:p w:rsidR="006E3ABB" w:rsidRDefault="006E3ABB" w:rsidP="006E3ABB">
            <w:pPr>
              <w:rPr>
                <w:b/>
                <w:sz w:val="20"/>
                <w:szCs w:val="20"/>
              </w:rPr>
            </w:pPr>
            <w:r>
              <w:rPr>
                <w:b/>
                <w:sz w:val="20"/>
                <w:szCs w:val="20"/>
              </w:rPr>
              <w:t xml:space="preserve">(UCF COM) </w:t>
            </w:r>
          </w:p>
          <w:p w:rsidR="006E3ABB" w:rsidRDefault="006E3ABB" w:rsidP="006E3ABB">
            <w:pPr>
              <w:rPr>
                <w:b/>
                <w:sz w:val="20"/>
                <w:szCs w:val="20"/>
              </w:rPr>
            </w:pPr>
            <w:r w:rsidRPr="00567711">
              <w:rPr>
                <w:b/>
                <w:sz w:val="20"/>
                <w:szCs w:val="20"/>
              </w:rPr>
              <w:t>Grading Basis:  Pass/Fail</w:t>
            </w:r>
          </w:p>
          <w:p w:rsidR="006E3ABB" w:rsidRPr="00567711" w:rsidRDefault="006E3ABB" w:rsidP="006E3ABB">
            <w:pPr>
              <w:rPr>
                <w:b/>
                <w:sz w:val="20"/>
                <w:szCs w:val="20"/>
              </w:rPr>
            </w:pPr>
            <w:r w:rsidRPr="00106637">
              <w:rPr>
                <w:b/>
                <w:sz w:val="20"/>
                <w:szCs w:val="20"/>
              </w:rPr>
              <w:t>Primary Faculty Supervisor</w:t>
            </w:r>
            <w:r>
              <w:rPr>
                <w:b/>
                <w:sz w:val="20"/>
                <w:szCs w:val="20"/>
              </w:rPr>
              <w:t>:  Dr. Andrew Payer</w:t>
            </w:r>
          </w:p>
          <w:p w:rsidR="006E3ABB" w:rsidRDefault="006E3ABB" w:rsidP="006E3ABB">
            <w:pPr>
              <w:rPr>
                <w:b/>
                <w:i/>
                <w:sz w:val="20"/>
                <w:szCs w:val="20"/>
              </w:rPr>
            </w:pPr>
            <w:r>
              <w:rPr>
                <w:b/>
                <w:i/>
                <w:sz w:val="20"/>
                <w:szCs w:val="20"/>
              </w:rPr>
              <w:t>Contact person: Dr. Andrew Payer</w:t>
            </w:r>
          </w:p>
          <w:p w:rsidR="006E3ABB" w:rsidRDefault="006E3ABB" w:rsidP="006E3ABB">
            <w:pPr>
              <w:rPr>
                <w:b/>
                <w:i/>
                <w:sz w:val="20"/>
                <w:szCs w:val="20"/>
              </w:rPr>
            </w:pPr>
            <w:r>
              <w:rPr>
                <w:b/>
                <w:i/>
                <w:sz w:val="20"/>
                <w:szCs w:val="20"/>
              </w:rPr>
              <w:t xml:space="preserve">(407) 266-1131 ; </w:t>
            </w:r>
            <w:hyperlink r:id="rId144" w:history="1">
              <w:r w:rsidRPr="00BF4AD1">
                <w:rPr>
                  <w:rStyle w:val="Hyperlink"/>
                  <w:b/>
                  <w:i/>
                  <w:sz w:val="20"/>
                  <w:szCs w:val="20"/>
                </w:rPr>
                <w:t>Andrew.payer@ucf.edu</w:t>
              </w:r>
            </w:hyperlink>
            <w:r>
              <w:rPr>
                <w:b/>
                <w:i/>
                <w:sz w:val="20"/>
                <w:szCs w:val="20"/>
              </w:rPr>
              <w:t xml:space="preserve">   </w:t>
            </w:r>
          </w:p>
          <w:p w:rsidR="006E3ABB" w:rsidRPr="00D5311A" w:rsidRDefault="006E3ABB" w:rsidP="006E3ABB">
            <w:pPr>
              <w:rPr>
                <w:b/>
                <w:sz w:val="20"/>
                <w:szCs w:val="20"/>
              </w:rPr>
            </w:pPr>
            <w:r>
              <w:rPr>
                <w:b/>
                <w:sz w:val="20"/>
                <w:szCs w:val="20"/>
              </w:rPr>
              <w:t xml:space="preserve">Maximum Enrollment: 1 each block </w:t>
            </w:r>
          </w:p>
        </w:tc>
        <w:tc>
          <w:tcPr>
            <w:tcW w:w="4968" w:type="dxa"/>
          </w:tcPr>
          <w:p w:rsidR="006E3ABB" w:rsidRPr="00C4277D" w:rsidRDefault="00C4277D" w:rsidP="006E3ABB">
            <w:pPr>
              <w:tabs>
                <w:tab w:val="left" w:pos="360"/>
              </w:tabs>
              <w:rPr>
                <w:rFonts w:ascii="Calibri" w:hAnsi="Calibri" w:cs="Calibri"/>
                <w:b/>
                <w:sz w:val="20"/>
                <w:szCs w:val="20"/>
              </w:rPr>
            </w:pPr>
            <w:r>
              <w:rPr>
                <w:rFonts w:ascii="Calibri" w:hAnsi="Calibri" w:cs="Calibri"/>
                <w:b/>
                <w:sz w:val="20"/>
                <w:szCs w:val="20"/>
              </w:rPr>
              <w:t>First Day:  Report to 411L UCF COM @ 9:00 a.m.</w:t>
            </w:r>
          </w:p>
        </w:tc>
      </w:tr>
    </w:tbl>
    <w:p w:rsidR="006E3ABB" w:rsidRDefault="006E3ABB" w:rsidP="006E3ABB">
      <w:pPr>
        <w:rPr>
          <w:rFonts w:ascii="Calibri" w:hAnsi="Calibri" w:cs="Calibri"/>
          <w:sz w:val="20"/>
          <w:szCs w:val="20"/>
        </w:rPr>
      </w:pPr>
    </w:p>
    <w:p w:rsidR="006E3ABB" w:rsidRDefault="006E3ABB" w:rsidP="006E3ABB">
      <w:pPr>
        <w:rPr>
          <w:rFonts w:cstheme="minorHAnsi"/>
        </w:rPr>
      </w:pPr>
      <w:r>
        <w:rPr>
          <w:rFonts w:cstheme="minorHAnsi"/>
        </w:rPr>
        <w:t>Primary goal of the elective is to provide medical students with the opportunity to study advanced clinical anatomy related to a medical specialty they anticipate applying for graduate medical education.  The experience will involve cadaver dissections, literature survey and consulting with clinical specialists in the area they will be working on.  The contact time is flexible and does not require any on call responsibility.</w:t>
      </w:r>
    </w:p>
    <w:p w:rsidR="006E3ABB" w:rsidRDefault="006E3ABB" w:rsidP="006E3ABB">
      <w:pPr>
        <w:rPr>
          <w:rFonts w:ascii="Calibri" w:hAnsi="Calibri" w:cs="Calibri"/>
          <w:sz w:val="20"/>
          <w:szCs w:val="20"/>
        </w:rPr>
      </w:pPr>
    </w:p>
    <w:p w:rsidR="006E3ABB" w:rsidRDefault="006E3ABB" w:rsidP="006E3ABB">
      <w:pPr>
        <w:rPr>
          <w:rFonts w:ascii="Calibri" w:hAnsi="Calibri" w:cs="Calibri"/>
          <w:b/>
          <w:sz w:val="20"/>
          <w:szCs w:val="20"/>
          <w:u w:val="single"/>
        </w:rPr>
      </w:pPr>
      <w:r>
        <w:rPr>
          <w:rFonts w:ascii="Calibri" w:hAnsi="Calibri" w:cs="Calibri"/>
          <w:b/>
          <w:sz w:val="20"/>
          <w:szCs w:val="20"/>
          <w:u w:val="single"/>
        </w:rPr>
        <w:t>Objectives:</w:t>
      </w:r>
    </w:p>
    <w:p w:rsidR="006E3ABB" w:rsidRDefault="006E3ABB" w:rsidP="00683112">
      <w:pPr>
        <w:pStyle w:val="ListParagraph"/>
        <w:numPr>
          <w:ilvl w:val="0"/>
          <w:numId w:val="57"/>
        </w:numPr>
        <w:rPr>
          <w:rFonts w:ascii="Calibri" w:hAnsi="Calibri" w:cs="Calibri"/>
          <w:sz w:val="20"/>
          <w:szCs w:val="20"/>
        </w:rPr>
      </w:pPr>
      <w:r>
        <w:rPr>
          <w:rFonts w:ascii="Calibri" w:hAnsi="Calibri" w:cs="Calibri"/>
          <w:sz w:val="20"/>
          <w:szCs w:val="20"/>
        </w:rPr>
        <w:t>Demonstrate detailed anatomy, and anatomical variations in the area studied.</w:t>
      </w:r>
    </w:p>
    <w:p w:rsidR="006E3ABB" w:rsidRDefault="006E3ABB" w:rsidP="00683112">
      <w:pPr>
        <w:pStyle w:val="ListParagraph"/>
        <w:numPr>
          <w:ilvl w:val="0"/>
          <w:numId w:val="57"/>
        </w:numPr>
        <w:rPr>
          <w:rFonts w:ascii="Calibri" w:hAnsi="Calibri" w:cs="Calibri"/>
          <w:sz w:val="20"/>
          <w:szCs w:val="20"/>
        </w:rPr>
      </w:pPr>
      <w:r>
        <w:rPr>
          <w:rFonts w:ascii="Calibri" w:hAnsi="Calibri" w:cs="Calibri"/>
          <w:sz w:val="20"/>
          <w:szCs w:val="20"/>
        </w:rPr>
        <w:t>Describe the current knowledge of the anatomy in the area studied.</w:t>
      </w:r>
    </w:p>
    <w:p w:rsidR="006E3ABB" w:rsidRDefault="006E3ABB" w:rsidP="00683112">
      <w:pPr>
        <w:pStyle w:val="ListParagraph"/>
        <w:numPr>
          <w:ilvl w:val="0"/>
          <w:numId w:val="57"/>
        </w:numPr>
        <w:rPr>
          <w:rFonts w:ascii="Calibri" w:hAnsi="Calibri" w:cs="Calibri"/>
          <w:sz w:val="20"/>
          <w:szCs w:val="20"/>
        </w:rPr>
      </w:pPr>
      <w:r>
        <w:rPr>
          <w:rFonts w:ascii="Calibri" w:hAnsi="Calibri" w:cs="Calibri"/>
          <w:sz w:val="20"/>
          <w:szCs w:val="20"/>
        </w:rPr>
        <w:t>Relate and compare the anatomical knowledge with the current surgical approaches in the area studied.</w:t>
      </w:r>
    </w:p>
    <w:p w:rsidR="006E3ABB" w:rsidRPr="001F3892" w:rsidRDefault="006E3ABB" w:rsidP="00683112">
      <w:pPr>
        <w:pStyle w:val="ListParagraph"/>
        <w:numPr>
          <w:ilvl w:val="0"/>
          <w:numId w:val="57"/>
        </w:numPr>
        <w:rPr>
          <w:rFonts w:ascii="Calibri" w:hAnsi="Calibri" w:cs="Calibri"/>
          <w:sz w:val="20"/>
          <w:szCs w:val="20"/>
        </w:rPr>
      </w:pPr>
      <w:r>
        <w:rPr>
          <w:rFonts w:ascii="Calibri" w:hAnsi="Calibri" w:cs="Calibri"/>
          <w:sz w:val="20"/>
          <w:szCs w:val="20"/>
        </w:rPr>
        <w:t>Prepare and give a presentation to the supervising faculty member and assigned clinical faculty on the project outlined in the contract agreed upon at the beginning of the elective.</w:t>
      </w:r>
    </w:p>
    <w:p w:rsidR="006E3ABB" w:rsidRDefault="006E3ABB" w:rsidP="006E3ABB">
      <w:pPr>
        <w:rPr>
          <w:rFonts w:ascii="Calibri" w:hAnsi="Calibri" w:cs="Calibri"/>
          <w:sz w:val="20"/>
          <w:szCs w:val="20"/>
        </w:rPr>
      </w:pPr>
      <w:r>
        <w:rPr>
          <w:rFonts w:ascii="Calibri" w:hAnsi="Calibri" w:cs="Calibri"/>
          <w:sz w:val="20"/>
          <w:szCs w:val="20"/>
        </w:rPr>
        <w:br w:type="page"/>
      </w:r>
    </w:p>
    <w:p w:rsidR="006E3ABB" w:rsidRDefault="006E3ABB">
      <w:pPr>
        <w:rPr>
          <w:rFonts w:ascii="Calibri" w:hAnsi="Calibri" w:cs="Calibri"/>
          <w:sz w:val="20"/>
          <w:szCs w:val="20"/>
        </w:rPr>
      </w:pPr>
    </w:p>
    <w:p w:rsidR="00853CE0" w:rsidRPr="00853CE0" w:rsidRDefault="00853CE0" w:rsidP="00853CE0">
      <w:pPr>
        <w:rPr>
          <w:rFonts w:ascii="Calibri" w:hAnsi="Calibri" w:cs="Calibri"/>
          <w:sz w:val="20"/>
          <w:szCs w:val="20"/>
        </w:rPr>
      </w:pPr>
    </w:p>
    <w:p w:rsidR="002F684F" w:rsidRDefault="002F684F">
      <w:pPr>
        <w:rPr>
          <w:b/>
          <w:sz w:val="32"/>
          <w:szCs w:val="28"/>
        </w:rPr>
      </w:pPr>
    </w:p>
    <w:p w:rsidR="00B561AF" w:rsidRDefault="00B561AF" w:rsidP="006369C6">
      <w:pPr>
        <w:jc w:val="center"/>
        <w:rPr>
          <w:rFonts w:ascii="Perpetua Titling MT" w:hAnsi="Perpetua Titling MT"/>
          <w:b/>
          <w:sz w:val="120"/>
          <w:szCs w:val="120"/>
        </w:rPr>
      </w:pPr>
    </w:p>
    <w:p w:rsidR="006369C6" w:rsidRPr="006369C6" w:rsidRDefault="00710B92" w:rsidP="006369C6">
      <w:pPr>
        <w:jc w:val="center"/>
        <w:rPr>
          <w:rFonts w:ascii="Perpetua Titling MT" w:hAnsi="Perpetua Titling MT"/>
          <w:b/>
          <w:sz w:val="120"/>
          <w:szCs w:val="120"/>
        </w:rPr>
      </w:pPr>
      <w:r>
        <w:rPr>
          <w:rFonts w:ascii="Perpetua Titling MT" w:hAnsi="Perpetua Titling MT"/>
          <w:b/>
          <w:sz w:val="120"/>
          <w:szCs w:val="120"/>
        </w:rPr>
        <w:t>ELECTIVES</w:t>
      </w:r>
    </w:p>
    <w:p w:rsidR="00DF6D7D" w:rsidRPr="00713028" w:rsidRDefault="00710B92" w:rsidP="00713028">
      <w:pPr>
        <w:jc w:val="center"/>
        <w:rPr>
          <w:b/>
          <w:sz w:val="32"/>
          <w:szCs w:val="28"/>
        </w:rPr>
      </w:pPr>
      <w:r>
        <w:rPr>
          <w:rFonts w:ascii="Perpetua Titling MT" w:hAnsi="Perpetua Titling MT"/>
          <w:b/>
          <w:sz w:val="120"/>
          <w:szCs w:val="120"/>
        </w:rPr>
        <w:t>GENERAL CATEGORIES</w:t>
      </w:r>
      <w:r w:rsidR="00DF6D7D" w:rsidRPr="00DF6D7D">
        <w:rPr>
          <w:b/>
          <w:sz w:val="32"/>
          <w:szCs w:val="28"/>
        </w:rPr>
        <w:br w:type="page"/>
      </w:r>
    </w:p>
    <w:p w:rsidR="001F3892" w:rsidRDefault="001F3892" w:rsidP="001F3892">
      <w:pPr>
        <w:rPr>
          <w:b/>
          <w:sz w:val="32"/>
          <w:szCs w:val="28"/>
        </w:rPr>
      </w:pPr>
      <w:r w:rsidRPr="00C70CD5">
        <w:rPr>
          <w:b/>
          <w:sz w:val="32"/>
          <w:szCs w:val="28"/>
        </w:rPr>
        <w:lastRenderedPageBreak/>
        <w:t>Electives</w:t>
      </w:r>
    </w:p>
    <w:p w:rsidR="001F3892" w:rsidRDefault="001F3892" w:rsidP="001F3892">
      <w:pPr>
        <w:rPr>
          <w:b/>
        </w:rPr>
      </w:pPr>
      <w:r>
        <w:rPr>
          <w:b/>
        </w:rPr>
        <w:t xml:space="preserve">General </w:t>
      </w:r>
      <w:r w:rsidR="00F21425">
        <w:rPr>
          <w:b/>
        </w:rPr>
        <w:t>Miscellaneous Categories</w:t>
      </w:r>
    </w:p>
    <w:p w:rsidR="001F3892" w:rsidRDefault="001F3892" w:rsidP="006369C6">
      <w:pPr>
        <w:tabs>
          <w:tab w:val="left" w:pos="360"/>
        </w:tabs>
        <w:jc w:val="center"/>
        <w:rPr>
          <w:rFonts w:ascii="Calibri" w:hAnsi="Calibri" w:cs="Calibri"/>
          <w:b/>
          <w:sz w:val="28"/>
          <w:szCs w:val="28"/>
          <w:u w:val="single"/>
        </w:rPr>
      </w:pPr>
    </w:p>
    <w:p w:rsidR="00351685" w:rsidRDefault="00351685" w:rsidP="00351685">
      <w:pPr>
        <w:tabs>
          <w:tab w:val="left" w:pos="360"/>
        </w:tabs>
        <w:jc w:val="center"/>
        <w:rPr>
          <w:rFonts w:ascii="Calibri" w:hAnsi="Calibri" w:cs="Calibri"/>
          <w:b/>
          <w:sz w:val="28"/>
          <w:szCs w:val="28"/>
          <w:u w:val="single"/>
        </w:rPr>
      </w:pPr>
    </w:p>
    <w:p w:rsidR="00351685" w:rsidRDefault="00351685" w:rsidP="00351685">
      <w:pPr>
        <w:tabs>
          <w:tab w:val="left" w:pos="360"/>
        </w:tabs>
        <w:jc w:val="center"/>
        <w:rPr>
          <w:rFonts w:ascii="Calibri" w:hAnsi="Calibri" w:cs="Calibri"/>
          <w:b/>
          <w:sz w:val="28"/>
          <w:szCs w:val="28"/>
          <w:u w:val="single"/>
        </w:rPr>
      </w:pPr>
      <w:r>
        <w:rPr>
          <w:rFonts w:ascii="Calibri" w:hAnsi="Calibri" w:cs="Calibri"/>
          <w:b/>
          <w:sz w:val="28"/>
          <w:szCs w:val="28"/>
          <w:u w:val="single"/>
        </w:rPr>
        <w:t>Independent Studies/Research at UCF COM</w:t>
      </w:r>
    </w:p>
    <w:p w:rsidR="00351685" w:rsidRDefault="00351685" w:rsidP="00351685">
      <w:pPr>
        <w:tabs>
          <w:tab w:val="left" w:pos="360"/>
        </w:tabs>
        <w:jc w:val="center"/>
        <w:rPr>
          <w:rFonts w:ascii="Calibri" w:hAnsi="Calibri" w:cs="Calibri"/>
          <w:b/>
        </w:rPr>
      </w:pPr>
      <w:r>
        <w:rPr>
          <w:rFonts w:ascii="Calibri" w:hAnsi="Calibri" w:cs="Calibri"/>
          <w:b/>
        </w:rPr>
        <w:t>Clerkship Director:  Varies</w:t>
      </w:r>
    </w:p>
    <w:p w:rsidR="00351685" w:rsidRDefault="00351685" w:rsidP="00351685">
      <w:pPr>
        <w:rPr>
          <w:b/>
        </w:rPr>
      </w:pPr>
    </w:p>
    <w:p w:rsidR="00351685" w:rsidRDefault="00351685" w:rsidP="00351685">
      <w:pPr>
        <w:rPr>
          <w:b/>
        </w:rPr>
      </w:pPr>
      <w:r>
        <w:rPr>
          <w:b/>
        </w:rPr>
        <w:t>M</w:t>
      </w:r>
      <w:r w:rsidR="00034361">
        <w:rPr>
          <w:b/>
        </w:rPr>
        <w:t>DR</w:t>
      </w:r>
      <w:r w:rsidR="00DD31C6">
        <w:rPr>
          <w:b/>
        </w:rPr>
        <w:t xml:space="preserve"> 8900 </w:t>
      </w:r>
      <w:r>
        <w:rPr>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1685" w:rsidRPr="00445D68">
        <w:tc>
          <w:tcPr>
            <w:tcW w:w="4788" w:type="dxa"/>
          </w:tcPr>
          <w:p w:rsidR="00351685" w:rsidRDefault="00351685" w:rsidP="00351685">
            <w:pPr>
              <w:rPr>
                <w:b/>
                <w:sz w:val="20"/>
                <w:szCs w:val="20"/>
              </w:rPr>
            </w:pPr>
            <w:r>
              <w:rPr>
                <w:b/>
                <w:sz w:val="20"/>
                <w:szCs w:val="20"/>
              </w:rPr>
              <w:t>Full-time (4 weeks)</w:t>
            </w:r>
          </w:p>
          <w:p w:rsidR="00351685" w:rsidRDefault="00351685" w:rsidP="00351685">
            <w:pPr>
              <w:rPr>
                <w:b/>
                <w:sz w:val="20"/>
                <w:szCs w:val="20"/>
              </w:rPr>
            </w:pPr>
            <w:r>
              <w:rPr>
                <w:b/>
                <w:sz w:val="20"/>
                <w:szCs w:val="20"/>
              </w:rPr>
              <w:t>(Various Locations)</w:t>
            </w:r>
          </w:p>
          <w:p w:rsidR="00351685" w:rsidRDefault="00351685" w:rsidP="00351685">
            <w:pPr>
              <w:rPr>
                <w:b/>
                <w:sz w:val="20"/>
                <w:szCs w:val="20"/>
              </w:rPr>
            </w:pPr>
            <w:r w:rsidRPr="00567711">
              <w:rPr>
                <w:b/>
                <w:sz w:val="20"/>
                <w:szCs w:val="20"/>
              </w:rPr>
              <w:t>Grading Basis:  Pass/Fail</w:t>
            </w:r>
          </w:p>
          <w:p w:rsidR="00351685" w:rsidRPr="00567711" w:rsidRDefault="00351685" w:rsidP="00351685">
            <w:pPr>
              <w:rPr>
                <w:b/>
                <w:sz w:val="20"/>
                <w:szCs w:val="20"/>
              </w:rPr>
            </w:pPr>
            <w:r w:rsidRPr="00106637">
              <w:rPr>
                <w:b/>
                <w:sz w:val="20"/>
                <w:szCs w:val="20"/>
              </w:rPr>
              <w:t>Primary Faculty Supervisor</w:t>
            </w:r>
            <w:r>
              <w:rPr>
                <w:b/>
                <w:sz w:val="20"/>
                <w:szCs w:val="20"/>
              </w:rPr>
              <w:t>:  Varies</w:t>
            </w:r>
          </w:p>
          <w:p w:rsidR="00351685" w:rsidRDefault="00351685" w:rsidP="00351685">
            <w:pPr>
              <w:rPr>
                <w:b/>
                <w:i/>
                <w:sz w:val="20"/>
                <w:szCs w:val="20"/>
              </w:rPr>
            </w:pPr>
            <w:r w:rsidRPr="004858FE">
              <w:rPr>
                <w:b/>
                <w:i/>
                <w:sz w:val="20"/>
                <w:szCs w:val="20"/>
              </w:rPr>
              <w:t xml:space="preserve">Contact person:  </w:t>
            </w:r>
            <w:r w:rsidR="00034361">
              <w:rPr>
                <w:b/>
                <w:i/>
                <w:sz w:val="20"/>
                <w:szCs w:val="20"/>
              </w:rPr>
              <w:t>Alisha Corsi</w:t>
            </w:r>
            <w:r>
              <w:rPr>
                <w:b/>
                <w:i/>
                <w:sz w:val="20"/>
                <w:szCs w:val="20"/>
              </w:rPr>
              <w:t>, Coordinator</w:t>
            </w:r>
          </w:p>
          <w:p w:rsidR="00351685" w:rsidRDefault="00351685" w:rsidP="00351685">
            <w:pPr>
              <w:rPr>
                <w:b/>
                <w:i/>
                <w:sz w:val="20"/>
                <w:szCs w:val="20"/>
              </w:rPr>
            </w:pPr>
            <w:r>
              <w:rPr>
                <w:b/>
                <w:i/>
                <w:sz w:val="20"/>
                <w:szCs w:val="20"/>
              </w:rPr>
              <w:t>UCF COM Registrar’s Office</w:t>
            </w:r>
          </w:p>
          <w:p w:rsidR="00723889" w:rsidRPr="004858FE" w:rsidRDefault="00AF4A1F" w:rsidP="00351685">
            <w:pPr>
              <w:rPr>
                <w:b/>
                <w:i/>
                <w:sz w:val="20"/>
                <w:szCs w:val="20"/>
              </w:rPr>
            </w:pPr>
            <w:hyperlink r:id="rId145" w:history="1">
              <w:r w:rsidR="00723889" w:rsidRPr="0070170C">
                <w:rPr>
                  <w:rStyle w:val="Hyperlink"/>
                  <w:b/>
                  <w:i/>
                  <w:sz w:val="20"/>
                  <w:szCs w:val="20"/>
                </w:rPr>
                <w:t>Alisha.corsi@ucf.edu</w:t>
              </w:r>
            </w:hyperlink>
            <w:r w:rsidR="00723889">
              <w:rPr>
                <w:b/>
                <w:i/>
                <w:sz w:val="20"/>
                <w:szCs w:val="20"/>
              </w:rPr>
              <w:t xml:space="preserve"> </w:t>
            </w:r>
          </w:p>
          <w:p w:rsidR="00351685" w:rsidRPr="002A3E32" w:rsidRDefault="00351685" w:rsidP="00351685">
            <w:pPr>
              <w:rPr>
                <w:b/>
                <w:sz w:val="20"/>
                <w:szCs w:val="20"/>
              </w:rPr>
            </w:pPr>
            <w:r>
              <w:rPr>
                <w:b/>
                <w:sz w:val="20"/>
                <w:szCs w:val="20"/>
              </w:rPr>
              <w:t>Maximum Enrollment: Varies</w:t>
            </w:r>
          </w:p>
        </w:tc>
        <w:tc>
          <w:tcPr>
            <w:tcW w:w="4788" w:type="dxa"/>
          </w:tcPr>
          <w:p w:rsidR="00351685" w:rsidRPr="006369C6" w:rsidRDefault="00351685" w:rsidP="009E5E7D">
            <w:pPr>
              <w:tabs>
                <w:tab w:val="left" w:pos="360"/>
              </w:tabs>
              <w:rPr>
                <w:rFonts w:ascii="Calibri" w:hAnsi="Calibri" w:cs="Calibri"/>
                <w:i/>
              </w:rPr>
            </w:pPr>
          </w:p>
        </w:tc>
      </w:tr>
    </w:tbl>
    <w:p w:rsidR="00351685" w:rsidRDefault="00351685" w:rsidP="00351685">
      <w:pPr>
        <w:tabs>
          <w:tab w:val="left" w:pos="360"/>
        </w:tabs>
        <w:rPr>
          <w:rFonts w:cstheme="minorHAnsi"/>
        </w:rPr>
      </w:pPr>
    </w:p>
    <w:p w:rsidR="00351685" w:rsidRPr="00B668E3" w:rsidRDefault="00351685" w:rsidP="00351685">
      <w:pPr>
        <w:tabs>
          <w:tab w:val="left" w:pos="360"/>
        </w:tabs>
        <w:rPr>
          <w:rFonts w:cstheme="minorHAnsi"/>
        </w:rPr>
      </w:pPr>
      <w:proofErr w:type="gramStart"/>
      <w:r>
        <w:rPr>
          <w:rFonts w:cstheme="minorHAnsi"/>
        </w:rPr>
        <w:t>The independent study/research elective permits fourth year medical students to pursue, under the sponsorship of UCF COM faculty members, areas of study/research that are not included among regular elective offerings.</w:t>
      </w:r>
      <w:proofErr w:type="gramEnd"/>
      <w:r>
        <w:rPr>
          <w:rFonts w:cstheme="minorHAnsi"/>
        </w:rPr>
        <w:t xml:space="preserve">  Arrangements for these electives are made between the student and the faculty member; and will require </w:t>
      </w:r>
      <w:r w:rsidR="00350DEE">
        <w:rPr>
          <w:rFonts w:cstheme="minorHAnsi"/>
        </w:rPr>
        <w:t xml:space="preserve">written </w:t>
      </w:r>
      <w:r>
        <w:rPr>
          <w:rFonts w:cstheme="minorHAnsi"/>
        </w:rPr>
        <w:t>administrative approval prior to registration</w:t>
      </w:r>
      <w:r w:rsidR="001F60BB">
        <w:rPr>
          <w:rFonts w:cstheme="minorHAnsi"/>
        </w:rPr>
        <w:t>.</w:t>
      </w:r>
    </w:p>
    <w:p w:rsidR="00351685" w:rsidRDefault="00351685" w:rsidP="00AE5223">
      <w:pPr>
        <w:tabs>
          <w:tab w:val="left" w:pos="360"/>
        </w:tabs>
        <w:jc w:val="center"/>
        <w:rPr>
          <w:rFonts w:ascii="Calibri" w:hAnsi="Calibri" w:cs="Calibri"/>
          <w:b/>
          <w:sz w:val="28"/>
          <w:szCs w:val="28"/>
          <w:u w:val="single"/>
        </w:rPr>
      </w:pPr>
    </w:p>
    <w:p w:rsidR="00351685" w:rsidRDefault="00351685" w:rsidP="001F2B20">
      <w:pPr>
        <w:tabs>
          <w:tab w:val="left" w:pos="360"/>
        </w:tabs>
        <w:rPr>
          <w:rFonts w:ascii="Calibri" w:hAnsi="Calibri" w:cs="Calibri"/>
          <w:b/>
          <w:sz w:val="28"/>
          <w:szCs w:val="28"/>
          <w:u w:val="single"/>
        </w:rPr>
      </w:pPr>
    </w:p>
    <w:p w:rsidR="00351685" w:rsidRDefault="00351685" w:rsidP="00351685">
      <w:pPr>
        <w:tabs>
          <w:tab w:val="left" w:pos="360"/>
        </w:tabs>
        <w:jc w:val="center"/>
        <w:rPr>
          <w:rFonts w:ascii="Calibri" w:hAnsi="Calibri" w:cs="Calibri"/>
          <w:b/>
          <w:sz w:val="28"/>
          <w:szCs w:val="28"/>
          <w:u w:val="single"/>
        </w:rPr>
      </w:pPr>
    </w:p>
    <w:p w:rsidR="00351685" w:rsidRDefault="00351685" w:rsidP="00351685">
      <w:pPr>
        <w:tabs>
          <w:tab w:val="left" w:pos="360"/>
        </w:tabs>
        <w:jc w:val="center"/>
        <w:rPr>
          <w:rFonts w:ascii="Calibri" w:hAnsi="Calibri" w:cs="Calibri"/>
          <w:b/>
          <w:sz w:val="28"/>
          <w:szCs w:val="28"/>
          <w:u w:val="single"/>
        </w:rPr>
      </w:pPr>
      <w:r>
        <w:rPr>
          <w:rFonts w:ascii="Calibri" w:hAnsi="Calibri" w:cs="Calibri"/>
          <w:b/>
          <w:sz w:val="28"/>
          <w:szCs w:val="28"/>
          <w:u w:val="single"/>
        </w:rPr>
        <w:t>Directed Study/Independent Study at UCF COM</w:t>
      </w:r>
    </w:p>
    <w:p w:rsidR="00351685" w:rsidRDefault="00351685" w:rsidP="00351685">
      <w:pPr>
        <w:tabs>
          <w:tab w:val="left" w:pos="360"/>
        </w:tabs>
        <w:jc w:val="center"/>
        <w:rPr>
          <w:rFonts w:ascii="Calibri" w:hAnsi="Calibri" w:cs="Calibri"/>
          <w:b/>
        </w:rPr>
      </w:pPr>
      <w:r>
        <w:rPr>
          <w:rFonts w:ascii="Calibri" w:hAnsi="Calibri" w:cs="Calibri"/>
          <w:b/>
        </w:rPr>
        <w:t>Clerkship Director:  Varies</w:t>
      </w:r>
    </w:p>
    <w:p w:rsidR="00351685" w:rsidRDefault="00351685" w:rsidP="00351685">
      <w:pPr>
        <w:rPr>
          <w:b/>
        </w:rPr>
      </w:pPr>
    </w:p>
    <w:p w:rsidR="00351685" w:rsidRDefault="001977BE" w:rsidP="00351685">
      <w:pPr>
        <w:rPr>
          <w:b/>
        </w:rPr>
      </w:pPr>
      <w:r>
        <w:rPr>
          <w:b/>
        </w:rPr>
        <w:t>M</w:t>
      </w:r>
      <w:r w:rsidR="00034361">
        <w:rPr>
          <w:b/>
        </w:rPr>
        <w:t>DE</w:t>
      </w:r>
      <w:r>
        <w:rPr>
          <w:b/>
        </w:rPr>
        <w:t xml:space="preserve"> 890</w:t>
      </w:r>
      <w:r w:rsidR="00034361">
        <w:rPr>
          <w:b/>
        </w:rPr>
        <w:t>0</w:t>
      </w:r>
      <w:r w:rsidR="00DD31C6">
        <w:rPr>
          <w:b/>
        </w:rPr>
        <w:t xml:space="preserve"> </w:t>
      </w:r>
      <w:r w:rsidR="00197439">
        <w:rPr>
          <w:b/>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1685" w:rsidRPr="00445D68">
        <w:tc>
          <w:tcPr>
            <w:tcW w:w="4788" w:type="dxa"/>
          </w:tcPr>
          <w:p w:rsidR="00351685" w:rsidRDefault="00351685" w:rsidP="00351685">
            <w:pPr>
              <w:rPr>
                <w:b/>
                <w:sz w:val="20"/>
                <w:szCs w:val="20"/>
              </w:rPr>
            </w:pPr>
            <w:r>
              <w:rPr>
                <w:b/>
                <w:sz w:val="20"/>
                <w:szCs w:val="20"/>
              </w:rPr>
              <w:t>Full-time (4 weeks)</w:t>
            </w:r>
          </w:p>
          <w:p w:rsidR="00351685" w:rsidRDefault="00351685" w:rsidP="00351685">
            <w:pPr>
              <w:rPr>
                <w:b/>
                <w:sz w:val="20"/>
                <w:szCs w:val="20"/>
              </w:rPr>
            </w:pPr>
            <w:r>
              <w:rPr>
                <w:b/>
                <w:sz w:val="20"/>
                <w:szCs w:val="20"/>
              </w:rPr>
              <w:t>(Various Locations)</w:t>
            </w:r>
          </w:p>
          <w:p w:rsidR="00351685" w:rsidRDefault="00351685" w:rsidP="00351685">
            <w:pPr>
              <w:rPr>
                <w:b/>
                <w:sz w:val="20"/>
                <w:szCs w:val="20"/>
              </w:rPr>
            </w:pPr>
            <w:r w:rsidRPr="00567711">
              <w:rPr>
                <w:b/>
                <w:sz w:val="20"/>
                <w:szCs w:val="20"/>
              </w:rPr>
              <w:t>Grading Basis:  Pass/Fail</w:t>
            </w:r>
          </w:p>
          <w:p w:rsidR="00351685" w:rsidRPr="00567711" w:rsidRDefault="00351685" w:rsidP="00351685">
            <w:pPr>
              <w:rPr>
                <w:b/>
                <w:sz w:val="20"/>
                <w:szCs w:val="20"/>
              </w:rPr>
            </w:pPr>
            <w:r w:rsidRPr="00106637">
              <w:rPr>
                <w:b/>
                <w:sz w:val="20"/>
                <w:szCs w:val="20"/>
              </w:rPr>
              <w:t>Primary Faculty Supervisor</w:t>
            </w:r>
            <w:r>
              <w:rPr>
                <w:b/>
                <w:sz w:val="20"/>
                <w:szCs w:val="20"/>
              </w:rPr>
              <w:t>:  Varies</w:t>
            </w:r>
          </w:p>
          <w:p w:rsidR="00351685" w:rsidRDefault="00351685" w:rsidP="00351685">
            <w:pPr>
              <w:rPr>
                <w:b/>
                <w:i/>
                <w:sz w:val="20"/>
                <w:szCs w:val="20"/>
              </w:rPr>
            </w:pPr>
            <w:r w:rsidRPr="004858FE">
              <w:rPr>
                <w:b/>
                <w:i/>
                <w:sz w:val="20"/>
                <w:szCs w:val="20"/>
              </w:rPr>
              <w:t xml:space="preserve">Contact person:  </w:t>
            </w:r>
            <w:r w:rsidR="00034361">
              <w:rPr>
                <w:b/>
                <w:i/>
                <w:sz w:val="20"/>
                <w:szCs w:val="20"/>
              </w:rPr>
              <w:t>Alisha Corsi</w:t>
            </w:r>
            <w:r>
              <w:rPr>
                <w:b/>
                <w:i/>
                <w:sz w:val="20"/>
                <w:szCs w:val="20"/>
              </w:rPr>
              <w:t>, Coordinator</w:t>
            </w:r>
          </w:p>
          <w:p w:rsidR="00351685" w:rsidRDefault="00351685" w:rsidP="00351685">
            <w:pPr>
              <w:rPr>
                <w:b/>
                <w:i/>
                <w:sz w:val="20"/>
                <w:szCs w:val="20"/>
              </w:rPr>
            </w:pPr>
            <w:r>
              <w:rPr>
                <w:b/>
                <w:i/>
                <w:sz w:val="20"/>
                <w:szCs w:val="20"/>
              </w:rPr>
              <w:t>UCF COM Registrar’s Office</w:t>
            </w:r>
          </w:p>
          <w:p w:rsidR="00723889" w:rsidRPr="004858FE" w:rsidRDefault="00AF4A1F" w:rsidP="00351685">
            <w:pPr>
              <w:rPr>
                <w:b/>
                <w:i/>
                <w:sz w:val="20"/>
                <w:szCs w:val="20"/>
              </w:rPr>
            </w:pPr>
            <w:hyperlink r:id="rId146" w:history="1">
              <w:r w:rsidR="00723889" w:rsidRPr="0070170C">
                <w:rPr>
                  <w:rStyle w:val="Hyperlink"/>
                  <w:b/>
                  <w:i/>
                  <w:sz w:val="20"/>
                  <w:szCs w:val="20"/>
                </w:rPr>
                <w:t>Alisha.corsi@ucf.edu</w:t>
              </w:r>
            </w:hyperlink>
            <w:r w:rsidR="00723889">
              <w:rPr>
                <w:b/>
                <w:i/>
                <w:sz w:val="20"/>
                <w:szCs w:val="20"/>
              </w:rPr>
              <w:t xml:space="preserve"> </w:t>
            </w:r>
          </w:p>
          <w:p w:rsidR="00351685" w:rsidRPr="002A3E32" w:rsidRDefault="00351685" w:rsidP="00351685">
            <w:pPr>
              <w:rPr>
                <w:b/>
                <w:sz w:val="20"/>
                <w:szCs w:val="20"/>
              </w:rPr>
            </w:pPr>
            <w:r>
              <w:rPr>
                <w:b/>
                <w:sz w:val="20"/>
                <w:szCs w:val="20"/>
              </w:rPr>
              <w:t>Maximum Enrollment: Varies</w:t>
            </w:r>
          </w:p>
        </w:tc>
        <w:tc>
          <w:tcPr>
            <w:tcW w:w="4788" w:type="dxa"/>
          </w:tcPr>
          <w:p w:rsidR="00351685" w:rsidRPr="006369C6" w:rsidRDefault="00351685" w:rsidP="00351685">
            <w:pPr>
              <w:tabs>
                <w:tab w:val="left" w:pos="360"/>
              </w:tabs>
              <w:rPr>
                <w:rFonts w:ascii="Calibri" w:hAnsi="Calibri" w:cs="Calibri"/>
                <w:i/>
              </w:rPr>
            </w:pPr>
          </w:p>
        </w:tc>
      </w:tr>
    </w:tbl>
    <w:p w:rsidR="00351685" w:rsidRDefault="00351685" w:rsidP="00351685">
      <w:pPr>
        <w:tabs>
          <w:tab w:val="left" w:pos="360"/>
        </w:tabs>
        <w:rPr>
          <w:rFonts w:cstheme="minorHAnsi"/>
        </w:rPr>
      </w:pPr>
    </w:p>
    <w:p w:rsidR="001F60BB" w:rsidRDefault="001977BE" w:rsidP="00351685">
      <w:pPr>
        <w:tabs>
          <w:tab w:val="left" w:pos="360"/>
        </w:tabs>
        <w:rPr>
          <w:rFonts w:cstheme="minorHAnsi"/>
        </w:rPr>
      </w:pPr>
      <w:proofErr w:type="gramStart"/>
      <w:r>
        <w:t>Individual study by students under the direction of a faculty member and with the approval of the Assistant Dean of Medical Education and the Associate Dean for Students.</w:t>
      </w:r>
      <w:proofErr w:type="gramEnd"/>
      <w:r>
        <w:t xml:space="preserve">  Topics vary and will be selected on an individual basis</w:t>
      </w:r>
      <w:r>
        <w:rPr>
          <w:rFonts w:cstheme="minorHAnsi"/>
        </w:rPr>
        <w:t>. Arrangements for these electives are made between the</w:t>
      </w:r>
      <w:r w:rsidR="00350DEE">
        <w:rPr>
          <w:rFonts w:cstheme="minorHAnsi"/>
        </w:rPr>
        <w:t xml:space="preserve"> student and the faculty member; and will require written administrative approval prior to registration</w:t>
      </w:r>
      <w:r w:rsidR="001F60BB">
        <w:rPr>
          <w:rFonts w:cstheme="minorHAnsi"/>
        </w:rPr>
        <w:t>.</w:t>
      </w:r>
    </w:p>
    <w:p w:rsidR="00351685" w:rsidRPr="00B668E3" w:rsidRDefault="00350DEE" w:rsidP="00351685">
      <w:pPr>
        <w:tabs>
          <w:tab w:val="left" w:pos="360"/>
        </w:tabs>
        <w:rPr>
          <w:rFonts w:cstheme="minorHAnsi"/>
        </w:rPr>
      </w:pPr>
      <w:r>
        <w:rPr>
          <w:rFonts w:cstheme="minorHAnsi"/>
        </w:rPr>
        <w:t xml:space="preserve"> </w:t>
      </w:r>
    </w:p>
    <w:p w:rsidR="00DD31C6" w:rsidRDefault="00DD31C6" w:rsidP="00351685">
      <w:pPr>
        <w:rPr>
          <w:b/>
          <w:sz w:val="32"/>
          <w:szCs w:val="28"/>
        </w:rPr>
      </w:pPr>
    </w:p>
    <w:p w:rsidR="00351685" w:rsidRDefault="00351685" w:rsidP="00351685">
      <w:pPr>
        <w:rPr>
          <w:b/>
          <w:sz w:val="32"/>
          <w:szCs w:val="28"/>
        </w:rPr>
      </w:pPr>
      <w:r w:rsidRPr="00C70CD5">
        <w:rPr>
          <w:b/>
          <w:sz w:val="32"/>
          <w:szCs w:val="28"/>
        </w:rPr>
        <w:lastRenderedPageBreak/>
        <w:t>Electives</w:t>
      </w:r>
    </w:p>
    <w:p w:rsidR="00351685" w:rsidRDefault="00351685" w:rsidP="00351685">
      <w:pPr>
        <w:rPr>
          <w:b/>
        </w:rPr>
      </w:pPr>
      <w:r>
        <w:rPr>
          <w:b/>
        </w:rPr>
        <w:t>General Miscellaneous Categories</w:t>
      </w:r>
    </w:p>
    <w:p w:rsidR="00351685" w:rsidRDefault="00351685" w:rsidP="00AE5223">
      <w:pPr>
        <w:tabs>
          <w:tab w:val="left" w:pos="360"/>
        </w:tabs>
        <w:jc w:val="center"/>
        <w:rPr>
          <w:rFonts w:ascii="Calibri" w:hAnsi="Calibri" w:cs="Calibri"/>
          <w:b/>
          <w:sz w:val="28"/>
          <w:szCs w:val="28"/>
          <w:u w:val="single"/>
        </w:rPr>
      </w:pPr>
    </w:p>
    <w:p w:rsidR="00351685" w:rsidRDefault="00351685" w:rsidP="00AE5223">
      <w:pPr>
        <w:tabs>
          <w:tab w:val="left" w:pos="360"/>
        </w:tabs>
        <w:jc w:val="center"/>
        <w:rPr>
          <w:rFonts w:ascii="Calibri" w:hAnsi="Calibri" w:cs="Calibri"/>
          <w:b/>
          <w:sz w:val="28"/>
          <w:szCs w:val="28"/>
          <w:u w:val="single"/>
        </w:rPr>
      </w:pPr>
    </w:p>
    <w:p w:rsidR="00AE5223" w:rsidRPr="006369C6" w:rsidRDefault="00AE5223" w:rsidP="00AE5223">
      <w:pPr>
        <w:tabs>
          <w:tab w:val="left" w:pos="360"/>
        </w:tabs>
        <w:jc w:val="center"/>
        <w:rPr>
          <w:rFonts w:ascii="Calibri" w:hAnsi="Calibri" w:cs="Calibri"/>
          <w:b/>
          <w:sz w:val="28"/>
          <w:szCs w:val="28"/>
          <w:u w:val="single"/>
        </w:rPr>
      </w:pPr>
      <w:r w:rsidRPr="006369C6">
        <w:rPr>
          <w:rFonts w:ascii="Calibri" w:hAnsi="Calibri" w:cs="Calibri"/>
          <w:b/>
          <w:sz w:val="28"/>
          <w:szCs w:val="28"/>
          <w:u w:val="single"/>
        </w:rPr>
        <w:t>Independent Studies/Research</w:t>
      </w:r>
      <w:r>
        <w:rPr>
          <w:rFonts w:ascii="Calibri" w:hAnsi="Calibri" w:cs="Calibri"/>
          <w:b/>
          <w:sz w:val="28"/>
          <w:szCs w:val="28"/>
          <w:u w:val="single"/>
        </w:rPr>
        <w:t xml:space="preserve"> Elective</w:t>
      </w:r>
      <w:r w:rsidRPr="006369C6">
        <w:rPr>
          <w:rFonts w:ascii="Calibri" w:hAnsi="Calibri" w:cs="Calibri"/>
          <w:b/>
          <w:sz w:val="28"/>
          <w:szCs w:val="28"/>
          <w:u w:val="single"/>
        </w:rPr>
        <w:t xml:space="preserve"> (Away)</w:t>
      </w:r>
    </w:p>
    <w:p w:rsidR="00AE5223" w:rsidRDefault="00AE5223" w:rsidP="00AE5223">
      <w:pPr>
        <w:tabs>
          <w:tab w:val="left" w:pos="360"/>
        </w:tabs>
        <w:jc w:val="center"/>
        <w:rPr>
          <w:rFonts w:ascii="Calibri" w:hAnsi="Calibri" w:cs="Calibri"/>
          <w:b/>
        </w:rPr>
      </w:pPr>
      <w:r>
        <w:rPr>
          <w:rFonts w:ascii="Calibri" w:hAnsi="Calibri" w:cs="Calibri"/>
          <w:b/>
        </w:rPr>
        <w:t>Clerkship Director:  Varies</w:t>
      </w:r>
    </w:p>
    <w:p w:rsidR="00AE5223" w:rsidRDefault="00AE5223" w:rsidP="00AE5223">
      <w:pPr>
        <w:rPr>
          <w:b/>
          <w:sz w:val="16"/>
          <w:szCs w:val="16"/>
        </w:rPr>
      </w:pPr>
    </w:p>
    <w:p w:rsidR="00AE5223" w:rsidRPr="006369C6" w:rsidRDefault="00AE5223" w:rsidP="00AE5223">
      <w:pPr>
        <w:rPr>
          <w:b/>
          <w:sz w:val="16"/>
          <w:szCs w:val="16"/>
        </w:rPr>
      </w:pPr>
    </w:p>
    <w:p w:rsidR="00AE5223" w:rsidRDefault="00AE5223" w:rsidP="00AE5223">
      <w:pPr>
        <w:rPr>
          <w:b/>
        </w:rPr>
      </w:pPr>
      <w:r>
        <w:rPr>
          <w:b/>
        </w:rPr>
        <w:t>M</w:t>
      </w:r>
      <w:r w:rsidR="00034361">
        <w:rPr>
          <w:b/>
        </w:rPr>
        <w:t>DX</w:t>
      </w:r>
      <w:r>
        <w:rPr>
          <w:b/>
        </w:rPr>
        <w:t xml:space="preserve"> 890</w:t>
      </w:r>
      <w:r w:rsidR="00034361">
        <w:rPr>
          <w:b/>
        </w:rPr>
        <w:t>0</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E5223" w:rsidRPr="00445D68">
        <w:tc>
          <w:tcPr>
            <w:tcW w:w="4788" w:type="dxa"/>
          </w:tcPr>
          <w:p w:rsidR="00AE5223" w:rsidRDefault="00AE5223" w:rsidP="00AE5223">
            <w:pPr>
              <w:rPr>
                <w:b/>
                <w:sz w:val="20"/>
                <w:szCs w:val="20"/>
              </w:rPr>
            </w:pPr>
            <w:r>
              <w:rPr>
                <w:b/>
                <w:sz w:val="20"/>
                <w:szCs w:val="20"/>
              </w:rPr>
              <w:t>Full-time (4 weeks)</w:t>
            </w:r>
          </w:p>
          <w:p w:rsidR="00AE5223" w:rsidRDefault="00AE5223" w:rsidP="00AE5223">
            <w:pPr>
              <w:rPr>
                <w:b/>
                <w:sz w:val="20"/>
                <w:szCs w:val="20"/>
              </w:rPr>
            </w:pPr>
            <w:r>
              <w:rPr>
                <w:b/>
                <w:sz w:val="20"/>
                <w:szCs w:val="20"/>
              </w:rPr>
              <w:t>(Various Locations)</w:t>
            </w:r>
          </w:p>
          <w:p w:rsidR="00AE5223" w:rsidRDefault="00AE5223" w:rsidP="00AE5223">
            <w:pPr>
              <w:rPr>
                <w:b/>
                <w:sz w:val="20"/>
                <w:szCs w:val="20"/>
              </w:rPr>
            </w:pPr>
            <w:r w:rsidRPr="00567711">
              <w:rPr>
                <w:b/>
                <w:sz w:val="20"/>
                <w:szCs w:val="20"/>
              </w:rPr>
              <w:t>Grading Basis:  Pass/Fail</w:t>
            </w:r>
          </w:p>
          <w:p w:rsidR="00AE5223" w:rsidRPr="00567711" w:rsidRDefault="00AE5223" w:rsidP="00AE5223">
            <w:pPr>
              <w:rPr>
                <w:b/>
                <w:sz w:val="20"/>
                <w:szCs w:val="20"/>
              </w:rPr>
            </w:pPr>
            <w:r w:rsidRPr="00106637">
              <w:rPr>
                <w:b/>
                <w:sz w:val="20"/>
                <w:szCs w:val="20"/>
              </w:rPr>
              <w:t>Primary Faculty Supervisor</w:t>
            </w:r>
            <w:r>
              <w:rPr>
                <w:b/>
                <w:sz w:val="20"/>
                <w:szCs w:val="20"/>
              </w:rPr>
              <w:t>:  Varies</w:t>
            </w:r>
          </w:p>
          <w:p w:rsidR="00AE5223" w:rsidRDefault="00AE5223" w:rsidP="00AE5223">
            <w:pPr>
              <w:rPr>
                <w:b/>
                <w:i/>
                <w:sz w:val="20"/>
                <w:szCs w:val="20"/>
              </w:rPr>
            </w:pPr>
            <w:r w:rsidRPr="004858FE">
              <w:rPr>
                <w:b/>
                <w:i/>
                <w:sz w:val="20"/>
                <w:szCs w:val="20"/>
              </w:rPr>
              <w:t xml:space="preserve">Contact person:  </w:t>
            </w:r>
            <w:r w:rsidR="00034361">
              <w:rPr>
                <w:b/>
                <w:i/>
                <w:sz w:val="20"/>
                <w:szCs w:val="20"/>
              </w:rPr>
              <w:t>Alisha Corsi</w:t>
            </w:r>
            <w:r>
              <w:rPr>
                <w:b/>
                <w:i/>
                <w:sz w:val="20"/>
                <w:szCs w:val="20"/>
              </w:rPr>
              <w:t>, Coordinator</w:t>
            </w:r>
          </w:p>
          <w:p w:rsidR="00AE5223" w:rsidRDefault="00AE5223" w:rsidP="00AE5223">
            <w:pPr>
              <w:rPr>
                <w:b/>
                <w:i/>
                <w:sz w:val="20"/>
                <w:szCs w:val="20"/>
              </w:rPr>
            </w:pPr>
            <w:r>
              <w:rPr>
                <w:b/>
                <w:i/>
                <w:sz w:val="20"/>
                <w:szCs w:val="20"/>
              </w:rPr>
              <w:t>UCF COM Registrar’s Office</w:t>
            </w:r>
          </w:p>
          <w:p w:rsidR="00723889" w:rsidRPr="004858FE" w:rsidRDefault="00AF4A1F" w:rsidP="00AE5223">
            <w:pPr>
              <w:rPr>
                <w:b/>
                <w:i/>
                <w:sz w:val="20"/>
                <w:szCs w:val="20"/>
              </w:rPr>
            </w:pPr>
            <w:hyperlink r:id="rId147" w:history="1">
              <w:r w:rsidR="00723889" w:rsidRPr="0070170C">
                <w:rPr>
                  <w:rStyle w:val="Hyperlink"/>
                  <w:b/>
                  <w:i/>
                  <w:sz w:val="20"/>
                  <w:szCs w:val="20"/>
                </w:rPr>
                <w:t>Alisha.corsi@ucf.edu</w:t>
              </w:r>
            </w:hyperlink>
            <w:r w:rsidR="00723889">
              <w:rPr>
                <w:b/>
                <w:i/>
                <w:sz w:val="20"/>
                <w:szCs w:val="20"/>
              </w:rPr>
              <w:t xml:space="preserve"> </w:t>
            </w:r>
          </w:p>
          <w:p w:rsidR="00AE5223" w:rsidRPr="002A3E32" w:rsidRDefault="00AE5223" w:rsidP="00AE5223">
            <w:pPr>
              <w:rPr>
                <w:b/>
                <w:sz w:val="20"/>
                <w:szCs w:val="20"/>
              </w:rPr>
            </w:pPr>
            <w:r>
              <w:rPr>
                <w:b/>
                <w:sz w:val="20"/>
                <w:szCs w:val="20"/>
              </w:rPr>
              <w:t>Maximum Enrollment: Varies</w:t>
            </w:r>
          </w:p>
        </w:tc>
        <w:tc>
          <w:tcPr>
            <w:tcW w:w="4788" w:type="dxa"/>
          </w:tcPr>
          <w:p w:rsidR="00AE5223" w:rsidRPr="00350DEE" w:rsidRDefault="00AE5223" w:rsidP="00AE5223">
            <w:pPr>
              <w:tabs>
                <w:tab w:val="left" w:pos="360"/>
              </w:tabs>
              <w:rPr>
                <w:rFonts w:ascii="Calibri" w:hAnsi="Calibri" w:cs="Calibri"/>
                <w:i/>
                <w:u w:val="single"/>
              </w:rPr>
            </w:pPr>
          </w:p>
        </w:tc>
      </w:tr>
    </w:tbl>
    <w:p w:rsidR="00AE5223" w:rsidRPr="00C70CD5" w:rsidRDefault="00AE5223" w:rsidP="00AE5223">
      <w:pPr>
        <w:rPr>
          <w:b/>
        </w:rPr>
      </w:pPr>
    </w:p>
    <w:p w:rsidR="00AE5223" w:rsidRDefault="00AE5223" w:rsidP="00AE5223">
      <w:pPr>
        <w:tabs>
          <w:tab w:val="left" w:pos="360"/>
        </w:tabs>
        <w:rPr>
          <w:rFonts w:ascii="Calibri" w:hAnsi="Calibri" w:cs="Calibri"/>
        </w:rPr>
      </w:pPr>
      <w:proofErr w:type="gramStart"/>
      <w:r w:rsidRPr="00552477">
        <w:rPr>
          <w:rFonts w:ascii="Calibri" w:hAnsi="Calibri" w:cs="Calibri"/>
        </w:rPr>
        <w:t>The Independent Study/Research elective (away) permits 4</w:t>
      </w:r>
      <w:r w:rsidRPr="00552477">
        <w:rPr>
          <w:rFonts w:ascii="Calibri" w:hAnsi="Calibri" w:cs="Calibri"/>
          <w:vertAlign w:val="superscript"/>
        </w:rPr>
        <w:t>th</w:t>
      </w:r>
      <w:r w:rsidRPr="00552477">
        <w:rPr>
          <w:rFonts w:ascii="Calibri" w:hAnsi="Calibri" w:cs="Calibri"/>
        </w:rPr>
        <w:t xml:space="preserve"> year medical students to pursue areas of research/away outside of UCF.</w:t>
      </w:r>
      <w:proofErr w:type="gramEnd"/>
      <w:r w:rsidRPr="00552477">
        <w:rPr>
          <w:rFonts w:ascii="Calibri" w:hAnsi="Calibri" w:cs="Calibri"/>
        </w:rPr>
        <w:t xml:space="preserve">  Arrangements for these electives are made between the student and the away location supervising faculty member and must be supervised by a UCF COM faculty member.  Students must obtain </w:t>
      </w:r>
      <w:r w:rsidR="00350DEE">
        <w:rPr>
          <w:rFonts w:ascii="Calibri" w:hAnsi="Calibri" w:cs="Calibri"/>
        </w:rPr>
        <w:t xml:space="preserve">written </w:t>
      </w:r>
      <w:r w:rsidRPr="00552477">
        <w:rPr>
          <w:rFonts w:ascii="Calibri" w:hAnsi="Calibri" w:cs="Calibri"/>
        </w:rPr>
        <w:t>administrative approval prior to registration</w:t>
      </w:r>
      <w:r w:rsidR="001F60BB">
        <w:rPr>
          <w:rFonts w:ascii="Calibri" w:hAnsi="Calibri" w:cs="Calibri"/>
        </w:rPr>
        <w:t>.</w:t>
      </w:r>
    </w:p>
    <w:p w:rsidR="00AE5223" w:rsidRDefault="00AE5223" w:rsidP="00AE5223">
      <w:pPr>
        <w:tabs>
          <w:tab w:val="left" w:pos="360"/>
        </w:tabs>
        <w:rPr>
          <w:rFonts w:ascii="Calibri" w:hAnsi="Calibri" w:cs="Calibri"/>
        </w:rPr>
      </w:pPr>
    </w:p>
    <w:p w:rsidR="00AE5223" w:rsidRDefault="00AE5223" w:rsidP="00AE5223">
      <w:pPr>
        <w:tabs>
          <w:tab w:val="left" w:pos="360"/>
        </w:tabs>
        <w:rPr>
          <w:rFonts w:ascii="Calibri" w:hAnsi="Calibri" w:cs="Calibri"/>
        </w:rPr>
      </w:pPr>
    </w:p>
    <w:p w:rsidR="00B668E3" w:rsidRPr="00B668E3" w:rsidRDefault="00B668E3" w:rsidP="006369C6">
      <w:pPr>
        <w:tabs>
          <w:tab w:val="left" w:pos="360"/>
        </w:tabs>
        <w:jc w:val="center"/>
        <w:rPr>
          <w:rFonts w:ascii="Calibri" w:hAnsi="Calibri" w:cs="Calibri"/>
          <w:b/>
        </w:rPr>
      </w:pPr>
    </w:p>
    <w:p w:rsidR="00DF6D7D" w:rsidRDefault="00DF6D7D" w:rsidP="006369C6">
      <w:pPr>
        <w:tabs>
          <w:tab w:val="left" w:pos="360"/>
        </w:tabs>
        <w:jc w:val="center"/>
        <w:rPr>
          <w:rFonts w:ascii="Calibri" w:hAnsi="Calibri" w:cs="Calibri"/>
          <w:b/>
          <w:sz w:val="28"/>
          <w:szCs w:val="28"/>
          <w:u w:val="single"/>
        </w:rPr>
      </w:pPr>
    </w:p>
    <w:p w:rsidR="006369C6" w:rsidRPr="00552477" w:rsidRDefault="006369C6" w:rsidP="006369C6">
      <w:pPr>
        <w:tabs>
          <w:tab w:val="left" w:pos="360"/>
        </w:tabs>
        <w:rPr>
          <w:rFonts w:ascii="Calibri" w:hAnsi="Calibri" w:cs="Calibri"/>
        </w:rPr>
      </w:pPr>
    </w:p>
    <w:p w:rsidR="00B668E3" w:rsidRDefault="00B668E3">
      <w:pPr>
        <w:rPr>
          <w:b/>
          <w:sz w:val="32"/>
          <w:szCs w:val="28"/>
        </w:rPr>
      </w:pPr>
      <w:r>
        <w:rPr>
          <w:b/>
          <w:sz w:val="32"/>
          <w:szCs w:val="28"/>
        </w:rPr>
        <w:br w:type="page"/>
      </w:r>
    </w:p>
    <w:p w:rsidR="00B668E3" w:rsidRDefault="00B668E3" w:rsidP="00B668E3">
      <w:pPr>
        <w:rPr>
          <w:b/>
          <w:sz w:val="32"/>
          <w:szCs w:val="28"/>
        </w:rPr>
      </w:pPr>
      <w:r w:rsidRPr="00C70CD5">
        <w:rPr>
          <w:b/>
          <w:sz w:val="32"/>
          <w:szCs w:val="28"/>
        </w:rPr>
        <w:lastRenderedPageBreak/>
        <w:t>Electives</w:t>
      </w:r>
    </w:p>
    <w:p w:rsidR="00B668E3" w:rsidRDefault="00B668E3" w:rsidP="00B668E3">
      <w:pPr>
        <w:rPr>
          <w:b/>
        </w:rPr>
      </w:pPr>
      <w:r>
        <w:rPr>
          <w:b/>
        </w:rPr>
        <w:t>General Miscellaneous Categories</w:t>
      </w:r>
    </w:p>
    <w:p w:rsidR="00B668E3" w:rsidRDefault="00B668E3" w:rsidP="00B668E3">
      <w:pPr>
        <w:tabs>
          <w:tab w:val="left" w:pos="360"/>
        </w:tabs>
        <w:jc w:val="center"/>
        <w:rPr>
          <w:rFonts w:ascii="Calibri" w:hAnsi="Calibri" w:cs="Calibri"/>
          <w:b/>
          <w:sz w:val="28"/>
          <w:szCs w:val="28"/>
          <w:u w:val="single"/>
        </w:rPr>
      </w:pPr>
    </w:p>
    <w:p w:rsidR="00B668E3" w:rsidRDefault="00B668E3" w:rsidP="00B668E3">
      <w:pPr>
        <w:tabs>
          <w:tab w:val="left" w:pos="360"/>
        </w:tabs>
        <w:jc w:val="center"/>
        <w:rPr>
          <w:rFonts w:ascii="Calibri" w:hAnsi="Calibri" w:cs="Calibri"/>
          <w:b/>
          <w:sz w:val="28"/>
          <w:szCs w:val="28"/>
          <w:u w:val="single"/>
        </w:rPr>
      </w:pPr>
      <w:r>
        <w:rPr>
          <w:rFonts w:ascii="Calibri" w:hAnsi="Calibri" w:cs="Calibri"/>
          <w:b/>
          <w:sz w:val="28"/>
          <w:szCs w:val="28"/>
          <w:u w:val="single"/>
        </w:rPr>
        <w:t>International Elective</w:t>
      </w:r>
    </w:p>
    <w:p w:rsidR="00B668E3" w:rsidRDefault="00B668E3" w:rsidP="00B668E3">
      <w:pPr>
        <w:tabs>
          <w:tab w:val="left" w:pos="360"/>
        </w:tabs>
        <w:jc w:val="center"/>
        <w:rPr>
          <w:rFonts w:ascii="Calibri" w:hAnsi="Calibri" w:cs="Calibri"/>
          <w:b/>
        </w:rPr>
      </w:pPr>
      <w:r>
        <w:rPr>
          <w:rFonts w:ascii="Calibri" w:hAnsi="Calibri" w:cs="Calibri"/>
          <w:b/>
        </w:rPr>
        <w:t>Clerkship Director:  Dr. Judith Simms-Cendan</w:t>
      </w:r>
    </w:p>
    <w:p w:rsidR="00B668E3" w:rsidRDefault="00B668E3" w:rsidP="00B668E3">
      <w:pPr>
        <w:rPr>
          <w:b/>
        </w:rPr>
      </w:pPr>
    </w:p>
    <w:p w:rsidR="00B668E3" w:rsidRDefault="00713028" w:rsidP="00B668E3">
      <w:pPr>
        <w:rPr>
          <w:b/>
        </w:rPr>
      </w:pPr>
      <w:r>
        <w:rPr>
          <w:b/>
        </w:rPr>
        <w:t>M</w:t>
      </w:r>
      <w:r w:rsidR="00034361">
        <w:rPr>
          <w:b/>
        </w:rPr>
        <w:t>DE</w:t>
      </w:r>
      <w:r>
        <w:rPr>
          <w:b/>
        </w:rPr>
        <w:t xml:space="preserve"> 8</w:t>
      </w:r>
      <w:r w:rsidR="00034361">
        <w:rPr>
          <w:b/>
        </w:rPr>
        <w:t>072</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668E3" w:rsidRPr="00445D68">
        <w:tc>
          <w:tcPr>
            <w:tcW w:w="4788" w:type="dxa"/>
          </w:tcPr>
          <w:p w:rsidR="00B668E3" w:rsidRDefault="00B668E3" w:rsidP="00B668E3">
            <w:pPr>
              <w:rPr>
                <w:b/>
                <w:sz w:val="20"/>
                <w:szCs w:val="20"/>
              </w:rPr>
            </w:pPr>
            <w:r>
              <w:rPr>
                <w:b/>
                <w:sz w:val="20"/>
                <w:szCs w:val="20"/>
              </w:rPr>
              <w:t>Full-time (4 weeks)</w:t>
            </w:r>
          </w:p>
          <w:p w:rsidR="00B668E3" w:rsidRDefault="00B668E3" w:rsidP="00B668E3">
            <w:pPr>
              <w:rPr>
                <w:b/>
                <w:sz w:val="20"/>
                <w:szCs w:val="20"/>
              </w:rPr>
            </w:pPr>
            <w:r>
              <w:rPr>
                <w:b/>
                <w:sz w:val="20"/>
                <w:szCs w:val="20"/>
              </w:rPr>
              <w:t>(Various Locations)</w:t>
            </w:r>
          </w:p>
          <w:p w:rsidR="00B668E3" w:rsidRDefault="00B668E3" w:rsidP="00B668E3">
            <w:pPr>
              <w:rPr>
                <w:b/>
                <w:sz w:val="20"/>
                <w:szCs w:val="20"/>
              </w:rPr>
            </w:pPr>
            <w:r w:rsidRPr="00567711">
              <w:rPr>
                <w:b/>
                <w:sz w:val="20"/>
                <w:szCs w:val="20"/>
              </w:rPr>
              <w:t>Grading Basis:  Pass/Fail</w:t>
            </w:r>
          </w:p>
          <w:p w:rsidR="00B668E3" w:rsidRPr="00567711" w:rsidRDefault="00B668E3" w:rsidP="00B668E3">
            <w:pPr>
              <w:rPr>
                <w:b/>
                <w:sz w:val="20"/>
                <w:szCs w:val="20"/>
              </w:rPr>
            </w:pPr>
            <w:r w:rsidRPr="00106637">
              <w:rPr>
                <w:b/>
                <w:sz w:val="20"/>
                <w:szCs w:val="20"/>
              </w:rPr>
              <w:t>Primary Faculty Supervisor</w:t>
            </w:r>
            <w:r>
              <w:rPr>
                <w:b/>
                <w:sz w:val="20"/>
                <w:szCs w:val="20"/>
              </w:rPr>
              <w:t>:  Varies</w:t>
            </w:r>
          </w:p>
          <w:p w:rsidR="00B668E3" w:rsidRDefault="00B668E3" w:rsidP="00B668E3">
            <w:pPr>
              <w:rPr>
                <w:b/>
                <w:i/>
                <w:sz w:val="20"/>
                <w:szCs w:val="20"/>
              </w:rPr>
            </w:pPr>
            <w:r w:rsidRPr="004858FE">
              <w:rPr>
                <w:b/>
                <w:i/>
                <w:sz w:val="20"/>
                <w:szCs w:val="20"/>
              </w:rPr>
              <w:t xml:space="preserve">Contact person:  </w:t>
            </w:r>
            <w:r>
              <w:rPr>
                <w:b/>
                <w:i/>
                <w:sz w:val="20"/>
                <w:szCs w:val="20"/>
              </w:rPr>
              <w:t>Dr. Judith Simms-Cendan</w:t>
            </w:r>
          </w:p>
          <w:p w:rsidR="00B668E3" w:rsidRDefault="00B668E3" w:rsidP="00B668E3">
            <w:pPr>
              <w:rPr>
                <w:b/>
                <w:i/>
                <w:sz w:val="20"/>
                <w:szCs w:val="20"/>
              </w:rPr>
            </w:pPr>
            <w:r>
              <w:rPr>
                <w:b/>
                <w:i/>
                <w:sz w:val="20"/>
                <w:szCs w:val="20"/>
              </w:rPr>
              <w:t>Director of International Programs @ UCF COM</w:t>
            </w:r>
          </w:p>
          <w:p w:rsidR="00B668E3" w:rsidRPr="004858FE" w:rsidRDefault="00B668E3" w:rsidP="00B668E3">
            <w:pPr>
              <w:rPr>
                <w:b/>
                <w:i/>
                <w:sz w:val="20"/>
                <w:szCs w:val="20"/>
              </w:rPr>
            </w:pPr>
            <w:r>
              <w:rPr>
                <w:b/>
                <w:i/>
                <w:sz w:val="20"/>
                <w:szCs w:val="20"/>
              </w:rPr>
              <w:t xml:space="preserve">(407) 266-1171; </w:t>
            </w:r>
            <w:hyperlink r:id="rId148" w:history="1">
              <w:r w:rsidRPr="00BF4AD1">
                <w:rPr>
                  <w:rStyle w:val="Hyperlink"/>
                  <w:b/>
                  <w:i/>
                  <w:sz w:val="20"/>
                  <w:szCs w:val="20"/>
                </w:rPr>
                <w:t>Judith.simms-cendan@ucf.edu</w:t>
              </w:r>
            </w:hyperlink>
            <w:r>
              <w:rPr>
                <w:b/>
                <w:i/>
                <w:sz w:val="20"/>
                <w:szCs w:val="20"/>
              </w:rPr>
              <w:t xml:space="preserve"> </w:t>
            </w:r>
          </w:p>
          <w:p w:rsidR="00B668E3" w:rsidRPr="002A3E32" w:rsidRDefault="00B668E3" w:rsidP="00B668E3">
            <w:pPr>
              <w:rPr>
                <w:b/>
                <w:sz w:val="20"/>
                <w:szCs w:val="20"/>
              </w:rPr>
            </w:pPr>
            <w:r>
              <w:rPr>
                <w:b/>
                <w:sz w:val="20"/>
                <w:szCs w:val="20"/>
              </w:rPr>
              <w:t>Maximum Enrollment: Varies</w:t>
            </w:r>
          </w:p>
        </w:tc>
        <w:tc>
          <w:tcPr>
            <w:tcW w:w="4788" w:type="dxa"/>
          </w:tcPr>
          <w:p w:rsidR="00C44E1B" w:rsidRPr="008509E1" w:rsidRDefault="00C44E1B" w:rsidP="00B668E3">
            <w:pPr>
              <w:tabs>
                <w:tab w:val="left" w:pos="360"/>
              </w:tabs>
              <w:rPr>
                <w:rFonts w:ascii="Calibri" w:hAnsi="Calibri" w:cs="Calibri"/>
                <w:b/>
                <w:i/>
                <w:u w:val="single"/>
              </w:rPr>
            </w:pPr>
          </w:p>
        </w:tc>
      </w:tr>
    </w:tbl>
    <w:p w:rsidR="00B668E3" w:rsidRDefault="00B668E3" w:rsidP="00B668E3">
      <w:pPr>
        <w:tabs>
          <w:tab w:val="left" w:pos="360"/>
        </w:tabs>
        <w:rPr>
          <w:b/>
        </w:rPr>
      </w:pPr>
    </w:p>
    <w:p w:rsidR="00B668E3" w:rsidRDefault="00B668E3" w:rsidP="00B668E3">
      <w:pPr>
        <w:tabs>
          <w:tab w:val="left" w:pos="360"/>
        </w:tabs>
      </w:pPr>
      <w:r>
        <w:t>Students interested in completing an elective outside of the United States should contact the</w:t>
      </w:r>
      <w:r w:rsidR="00C54A6A" w:rsidRPr="00C54A6A">
        <w:t xml:space="preserve"> </w:t>
      </w:r>
      <w:r w:rsidR="00C54A6A">
        <w:t>Director of International Health Programs</w:t>
      </w:r>
      <w:r>
        <w:t xml:space="preserve">.  Additional information may be available from </w:t>
      </w:r>
      <w:r w:rsidR="00C54A6A">
        <w:t>the Office of Student Affairs</w:t>
      </w:r>
      <w:r>
        <w:t>.  The process for arranging for an international elective should being early in the 3</w:t>
      </w:r>
      <w:r w:rsidRPr="00B668E3">
        <w:rPr>
          <w:vertAlign w:val="superscript"/>
        </w:rPr>
        <w:t>rd</w:t>
      </w:r>
      <w:r>
        <w:t xml:space="preserve"> year.</w:t>
      </w:r>
      <w:r w:rsidR="008509E1">
        <w:t xml:space="preserve"> </w:t>
      </w:r>
      <w:r w:rsidR="008509E1" w:rsidRPr="00552477">
        <w:rPr>
          <w:rFonts w:ascii="Calibri" w:hAnsi="Calibri" w:cs="Calibri"/>
        </w:rPr>
        <w:t xml:space="preserve">Students must obtain </w:t>
      </w:r>
      <w:r w:rsidR="008509E1">
        <w:rPr>
          <w:rFonts w:ascii="Calibri" w:hAnsi="Calibri" w:cs="Calibri"/>
        </w:rPr>
        <w:t xml:space="preserve">written </w:t>
      </w:r>
      <w:r w:rsidR="008509E1" w:rsidRPr="00552477">
        <w:rPr>
          <w:rFonts w:ascii="Calibri" w:hAnsi="Calibri" w:cs="Calibri"/>
        </w:rPr>
        <w:t>administrative approval prior to registration</w:t>
      </w:r>
      <w:r w:rsidR="001F60BB">
        <w:rPr>
          <w:rFonts w:ascii="Calibri" w:hAnsi="Calibri" w:cs="Calibri"/>
        </w:rPr>
        <w:t>.</w:t>
      </w:r>
      <w:r w:rsidR="008509E1">
        <w:rPr>
          <w:rFonts w:ascii="Calibri" w:hAnsi="Calibri" w:cs="Calibri"/>
        </w:rPr>
        <w:t xml:space="preserve">  </w:t>
      </w:r>
    </w:p>
    <w:p w:rsidR="00713028" w:rsidRDefault="00713028">
      <w:r>
        <w:br w:type="page"/>
      </w:r>
    </w:p>
    <w:p w:rsidR="00713028" w:rsidRDefault="00713028" w:rsidP="00713028">
      <w:pPr>
        <w:rPr>
          <w:b/>
          <w:sz w:val="32"/>
          <w:szCs w:val="28"/>
        </w:rPr>
      </w:pPr>
      <w:r w:rsidRPr="00C70CD5">
        <w:rPr>
          <w:b/>
          <w:sz w:val="32"/>
          <w:szCs w:val="28"/>
        </w:rPr>
        <w:lastRenderedPageBreak/>
        <w:t>Electives</w:t>
      </w:r>
    </w:p>
    <w:p w:rsidR="00713028" w:rsidRDefault="00713028" w:rsidP="00713028">
      <w:pPr>
        <w:rPr>
          <w:b/>
        </w:rPr>
      </w:pPr>
      <w:r>
        <w:rPr>
          <w:b/>
        </w:rPr>
        <w:t>General Miscellaneous Categories</w:t>
      </w:r>
    </w:p>
    <w:p w:rsidR="00713028" w:rsidRDefault="00713028" w:rsidP="00B668E3">
      <w:pPr>
        <w:tabs>
          <w:tab w:val="left" w:pos="360"/>
        </w:tabs>
      </w:pPr>
    </w:p>
    <w:p w:rsidR="00713028" w:rsidRPr="006369C6" w:rsidRDefault="00713028" w:rsidP="00713028">
      <w:pPr>
        <w:tabs>
          <w:tab w:val="left" w:pos="360"/>
        </w:tabs>
        <w:jc w:val="center"/>
        <w:rPr>
          <w:rFonts w:ascii="Calibri" w:hAnsi="Calibri" w:cs="Calibri"/>
          <w:b/>
          <w:sz w:val="28"/>
          <w:szCs w:val="28"/>
          <w:u w:val="single"/>
        </w:rPr>
      </w:pPr>
      <w:r>
        <w:rPr>
          <w:rFonts w:ascii="Calibri" w:hAnsi="Calibri" w:cs="Calibri"/>
          <w:b/>
          <w:sz w:val="28"/>
          <w:szCs w:val="28"/>
          <w:u w:val="single"/>
        </w:rPr>
        <w:t>Clinical Anatomy Teaching Elective</w:t>
      </w:r>
    </w:p>
    <w:p w:rsidR="00713028" w:rsidRDefault="00713028" w:rsidP="00713028">
      <w:pPr>
        <w:tabs>
          <w:tab w:val="left" w:pos="360"/>
        </w:tabs>
        <w:jc w:val="center"/>
        <w:rPr>
          <w:rFonts w:ascii="Calibri" w:hAnsi="Calibri" w:cs="Calibri"/>
          <w:b/>
        </w:rPr>
      </w:pPr>
      <w:r>
        <w:rPr>
          <w:rFonts w:ascii="Calibri" w:hAnsi="Calibri" w:cs="Calibri"/>
          <w:b/>
        </w:rPr>
        <w:t>Clerkship Director:  Andrew Payer, Ph.D.</w:t>
      </w:r>
    </w:p>
    <w:p w:rsidR="00713028" w:rsidRDefault="00713028" w:rsidP="00713028">
      <w:pPr>
        <w:rPr>
          <w:b/>
          <w:sz w:val="16"/>
          <w:szCs w:val="16"/>
        </w:rPr>
      </w:pPr>
    </w:p>
    <w:p w:rsidR="00713028" w:rsidRPr="006369C6" w:rsidRDefault="00713028" w:rsidP="00713028">
      <w:pPr>
        <w:rPr>
          <w:b/>
          <w:sz w:val="16"/>
          <w:szCs w:val="16"/>
        </w:rPr>
      </w:pPr>
    </w:p>
    <w:p w:rsidR="00713028" w:rsidRDefault="00C967BF" w:rsidP="00713028">
      <w:pPr>
        <w:rPr>
          <w:b/>
        </w:rPr>
      </w:pPr>
      <w:r>
        <w:rPr>
          <w:b/>
        </w:rPr>
        <w:t>M</w:t>
      </w:r>
      <w:r w:rsidR="00034361">
        <w:rPr>
          <w:b/>
        </w:rPr>
        <w:t>DE</w:t>
      </w:r>
      <w:r>
        <w:rPr>
          <w:b/>
        </w:rPr>
        <w:t xml:space="preserve"> 8</w:t>
      </w:r>
      <w:r w:rsidR="00034361">
        <w:rPr>
          <w:b/>
        </w:rPr>
        <w:t>093</w:t>
      </w:r>
      <w:r w:rsidR="00DD31C6">
        <w:rPr>
          <w:b/>
        </w:rPr>
        <w:t xml:space="preserve"> </w:t>
      </w:r>
      <w:r>
        <w:rPr>
          <w:b/>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13028" w:rsidRPr="00445D68">
        <w:tc>
          <w:tcPr>
            <w:tcW w:w="4788" w:type="dxa"/>
          </w:tcPr>
          <w:p w:rsidR="00713028" w:rsidRDefault="00713028" w:rsidP="00713028">
            <w:pPr>
              <w:rPr>
                <w:b/>
                <w:sz w:val="20"/>
                <w:szCs w:val="20"/>
              </w:rPr>
            </w:pPr>
            <w:r>
              <w:rPr>
                <w:b/>
                <w:sz w:val="20"/>
                <w:szCs w:val="20"/>
              </w:rPr>
              <w:t>Full-time (4 weeks)</w:t>
            </w:r>
          </w:p>
          <w:p w:rsidR="00713028" w:rsidRDefault="00713028" w:rsidP="00713028">
            <w:pPr>
              <w:rPr>
                <w:b/>
                <w:sz w:val="20"/>
                <w:szCs w:val="20"/>
              </w:rPr>
            </w:pPr>
            <w:r>
              <w:rPr>
                <w:b/>
                <w:sz w:val="20"/>
                <w:szCs w:val="20"/>
              </w:rPr>
              <w:t>(UCF COM)</w:t>
            </w:r>
          </w:p>
          <w:p w:rsidR="00713028" w:rsidRDefault="00713028" w:rsidP="00713028">
            <w:pPr>
              <w:rPr>
                <w:b/>
                <w:sz w:val="20"/>
                <w:szCs w:val="20"/>
              </w:rPr>
            </w:pPr>
            <w:r w:rsidRPr="00567711">
              <w:rPr>
                <w:b/>
                <w:sz w:val="20"/>
                <w:szCs w:val="20"/>
              </w:rPr>
              <w:t>Grading Basis:  Pass/Fail</w:t>
            </w:r>
          </w:p>
          <w:p w:rsidR="00713028" w:rsidRPr="00567711" w:rsidRDefault="00713028" w:rsidP="00713028">
            <w:pPr>
              <w:rPr>
                <w:b/>
                <w:sz w:val="20"/>
                <w:szCs w:val="20"/>
              </w:rPr>
            </w:pPr>
            <w:r w:rsidRPr="00106637">
              <w:rPr>
                <w:b/>
                <w:sz w:val="20"/>
                <w:szCs w:val="20"/>
              </w:rPr>
              <w:t>Primary Faculty Supervisor</w:t>
            </w:r>
            <w:r>
              <w:rPr>
                <w:b/>
                <w:sz w:val="20"/>
                <w:szCs w:val="20"/>
              </w:rPr>
              <w:t>:  Dr. Andrew Payer</w:t>
            </w:r>
          </w:p>
          <w:p w:rsidR="00713028" w:rsidRDefault="00713028" w:rsidP="00713028">
            <w:pPr>
              <w:rPr>
                <w:b/>
                <w:i/>
                <w:sz w:val="20"/>
                <w:szCs w:val="20"/>
              </w:rPr>
            </w:pPr>
            <w:r w:rsidRPr="004858FE">
              <w:rPr>
                <w:b/>
                <w:i/>
                <w:sz w:val="20"/>
                <w:szCs w:val="20"/>
              </w:rPr>
              <w:t xml:space="preserve">Contact person:  </w:t>
            </w:r>
            <w:r>
              <w:rPr>
                <w:b/>
                <w:i/>
                <w:sz w:val="20"/>
                <w:szCs w:val="20"/>
              </w:rPr>
              <w:t xml:space="preserve">Dr. </w:t>
            </w:r>
            <w:r>
              <w:rPr>
                <w:b/>
                <w:sz w:val="20"/>
                <w:szCs w:val="20"/>
              </w:rPr>
              <w:t>Andrew Payer</w:t>
            </w:r>
          </w:p>
          <w:p w:rsidR="00713028" w:rsidRPr="004858FE" w:rsidRDefault="00713028" w:rsidP="00713028">
            <w:pPr>
              <w:rPr>
                <w:b/>
                <w:i/>
                <w:sz w:val="20"/>
                <w:szCs w:val="20"/>
              </w:rPr>
            </w:pPr>
            <w:r>
              <w:rPr>
                <w:b/>
                <w:i/>
                <w:sz w:val="20"/>
                <w:szCs w:val="20"/>
              </w:rPr>
              <w:t>(407) 266</w:t>
            </w:r>
            <w:r w:rsidR="00A370B2">
              <w:rPr>
                <w:b/>
                <w:i/>
                <w:sz w:val="20"/>
                <w:szCs w:val="20"/>
              </w:rPr>
              <w:t xml:space="preserve">-1133; </w:t>
            </w:r>
            <w:hyperlink r:id="rId149" w:history="1">
              <w:r w:rsidR="00A370B2" w:rsidRPr="000628E0">
                <w:rPr>
                  <w:rStyle w:val="Hyperlink"/>
                  <w:b/>
                  <w:i/>
                  <w:sz w:val="20"/>
                  <w:szCs w:val="20"/>
                </w:rPr>
                <w:t>Andrew.payer@ucf.edu</w:t>
              </w:r>
            </w:hyperlink>
            <w:r w:rsidR="00A370B2">
              <w:rPr>
                <w:b/>
                <w:i/>
                <w:sz w:val="20"/>
                <w:szCs w:val="20"/>
              </w:rPr>
              <w:t xml:space="preserve"> </w:t>
            </w:r>
          </w:p>
          <w:p w:rsidR="00713028" w:rsidRPr="002A3E32" w:rsidRDefault="00676B8C" w:rsidP="00713028">
            <w:pPr>
              <w:rPr>
                <w:b/>
                <w:sz w:val="20"/>
                <w:szCs w:val="20"/>
              </w:rPr>
            </w:pPr>
            <w:r>
              <w:rPr>
                <w:b/>
                <w:sz w:val="20"/>
                <w:szCs w:val="20"/>
              </w:rPr>
              <w:t>Maximum Enrollment: 4</w:t>
            </w:r>
            <w:r w:rsidR="00713028">
              <w:rPr>
                <w:b/>
                <w:sz w:val="20"/>
                <w:szCs w:val="20"/>
              </w:rPr>
              <w:t xml:space="preserve"> each block</w:t>
            </w:r>
            <w:r>
              <w:rPr>
                <w:b/>
                <w:sz w:val="20"/>
                <w:szCs w:val="20"/>
              </w:rPr>
              <w:t xml:space="preserve"> (November, December, January, &amp; February only)</w:t>
            </w:r>
          </w:p>
        </w:tc>
        <w:tc>
          <w:tcPr>
            <w:tcW w:w="4788" w:type="dxa"/>
          </w:tcPr>
          <w:p w:rsidR="00713028" w:rsidRPr="00C4277D" w:rsidRDefault="00C4277D" w:rsidP="00713028">
            <w:pPr>
              <w:tabs>
                <w:tab w:val="left" w:pos="360"/>
              </w:tabs>
              <w:rPr>
                <w:rFonts w:ascii="Calibri" w:hAnsi="Calibri" w:cs="Calibri"/>
                <w:b/>
                <w:sz w:val="20"/>
                <w:szCs w:val="20"/>
              </w:rPr>
            </w:pPr>
            <w:r>
              <w:rPr>
                <w:rFonts w:ascii="Calibri" w:hAnsi="Calibri" w:cs="Calibri"/>
                <w:b/>
                <w:sz w:val="20"/>
                <w:szCs w:val="20"/>
              </w:rPr>
              <w:t>First Day:  Report to 411 L UCF COM @ 9:00 a.m.</w:t>
            </w:r>
          </w:p>
        </w:tc>
      </w:tr>
    </w:tbl>
    <w:p w:rsidR="00713028" w:rsidRDefault="00713028" w:rsidP="00713028">
      <w:pPr>
        <w:rPr>
          <w:rFonts w:cstheme="minorHAnsi"/>
        </w:rPr>
      </w:pPr>
    </w:p>
    <w:p w:rsidR="00713028" w:rsidRDefault="00713028" w:rsidP="00713028">
      <w:pPr>
        <w:rPr>
          <w:rFonts w:cstheme="minorHAnsi"/>
        </w:rPr>
      </w:pPr>
      <w:r>
        <w:rPr>
          <w:rFonts w:cstheme="minorHAnsi"/>
        </w:rPr>
        <w:t>Students will participate as teaching assistants for the four week period of their elective.  They will need to prepare for the anatomical areas being covered in the respective anatomy component of the HB-2 module.  They will be required to be prepared to discuss with the M-1 students the relevant anatomy and medical imaging of the area being studied.  They will also assist the M-1 students with their cadaver/autopsy report data and provide support for students having difficulties in the areas being studied.</w:t>
      </w:r>
    </w:p>
    <w:p w:rsidR="00713028" w:rsidRDefault="00713028" w:rsidP="00713028">
      <w:pPr>
        <w:rPr>
          <w:rFonts w:cstheme="minorHAnsi"/>
        </w:rPr>
      </w:pPr>
    </w:p>
    <w:p w:rsidR="00713028" w:rsidRDefault="00713028" w:rsidP="00713028">
      <w:pPr>
        <w:rPr>
          <w:rFonts w:ascii="Calibri" w:hAnsi="Calibri" w:cs="Calibri"/>
          <w:b/>
          <w:sz w:val="20"/>
          <w:szCs w:val="20"/>
          <w:u w:val="single"/>
        </w:rPr>
      </w:pPr>
      <w:r>
        <w:rPr>
          <w:rFonts w:ascii="Calibri" w:hAnsi="Calibri" w:cs="Calibri"/>
          <w:b/>
          <w:sz w:val="20"/>
          <w:szCs w:val="20"/>
          <w:u w:val="single"/>
        </w:rPr>
        <w:t>Objectives:</w:t>
      </w:r>
    </w:p>
    <w:p w:rsidR="00713028" w:rsidRPr="00DF6D7D" w:rsidRDefault="00713028" w:rsidP="00683112">
      <w:pPr>
        <w:pStyle w:val="ListParagraph"/>
        <w:numPr>
          <w:ilvl w:val="0"/>
          <w:numId w:val="59"/>
        </w:numPr>
        <w:rPr>
          <w:rFonts w:ascii="Calibri" w:hAnsi="Calibri" w:cs="Calibri"/>
          <w:b/>
          <w:sz w:val="20"/>
          <w:szCs w:val="20"/>
          <w:u w:val="single"/>
        </w:rPr>
      </w:pPr>
      <w:r>
        <w:rPr>
          <w:rFonts w:ascii="Calibri" w:hAnsi="Calibri" w:cs="Calibri"/>
          <w:sz w:val="20"/>
          <w:szCs w:val="20"/>
        </w:rPr>
        <w:t>Prepare pro-section dissections for demonstration to M-1 students.</w:t>
      </w:r>
    </w:p>
    <w:p w:rsidR="00713028" w:rsidRPr="00DF6D7D" w:rsidRDefault="00713028" w:rsidP="00683112">
      <w:pPr>
        <w:pStyle w:val="ListParagraph"/>
        <w:numPr>
          <w:ilvl w:val="0"/>
          <w:numId w:val="59"/>
        </w:numPr>
        <w:tabs>
          <w:tab w:val="left" w:pos="360"/>
        </w:tabs>
        <w:rPr>
          <w:b/>
        </w:rPr>
      </w:pPr>
      <w:r>
        <w:rPr>
          <w:rFonts w:ascii="Calibri" w:hAnsi="Calibri" w:cs="Calibri"/>
          <w:sz w:val="20"/>
          <w:szCs w:val="20"/>
        </w:rPr>
        <w:t>Demonstrate knowledge of the anatomy and medical imaging of the areas being studied in the elective</w:t>
      </w:r>
    </w:p>
    <w:p w:rsidR="00713028" w:rsidRPr="00DF6D7D" w:rsidRDefault="00713028" w:rsidP="00683112">
      <w:pPr>
        <w:pStyle w:val="ListParagraph"/>
        <w:numPr>
          <w:ilvl w:val="0"/>
          <w:numId w:val="59"/>
        </w:numPr>
        <w:tabs>
          <w:tab w:val="left" w:pos="360"/>
        </w:tabs>
        <w:rPr>
          <w:b/>
        </w:rPr>
      </w:pPr>
      <w:r>
        <w:rPr>
          <w:rFonts w:ascii="Calibri" w:hAnsi="Calibri" w:cs="Calibri"/>
          <w:sz w:val="20"/>
          <w:szCs w:val="20"/>
        </w:rPr>
        <w:t>Assist M-1 students having academic difficulties with anatomy</w:t>
      </w:r>
    </w:p>
    <w:p w:rsidR="00713028" w:rsidRPr="006369C6" w:rsidRDefault="00713028" w:rsidP="00683112">
      <w:pPr>
        <w:pStyle w:val="ListParagraph"/>
        <w:numPr>
          <w:ilvl w:val="0"/>
          <w:numId w:val="59"/>
        </w:numPr>
        <w:tabs>
          <w:tab w:val="left" w:pos="360"/>
        </w:tabs>
        <w:rPr>
          <w:b/>
        </w:rPr>
      </w:pPr>
      <w:r>
        <w:rPr>
          <w:rFonts w:ascii="Calibri" w:hAnsi="Calibri" w:cs="Calibri"/>
          <w:sz w:val="20"/>
          <w:szCs w:val="20"/>
        </w:rPr>
        <w:t>Assist M-1 students’ knowledge of clinical anatomy</w:t>
      </w:r>
    </w:p>
    <w:p w:rsidR="00713028" w:rsidRDefault="00713028">
      <w:r>
        <w:br w:type="page"/>
      </w:r>
    </w:p>
    <w:p w:rsidR="00CE4008" w:rsidRDefault="00CE4008" w:rsidP="00CE4008">
      <w:pPr>
        <w:rPr>
          <w:b/>
          <w:sz w:val="32"/>
          <w:szCs w:val="28"/>
        </w:rPr>
      </w:pPr>
      <w:r w:rsidRPr="00C70CD5">
        <w:rPr>
          <w:b/>
          <w:sz w:val="32"/>
          <w:szCs w:val="28"/>
        </w:rPr>
        <w:lastRenderedPageBreak/>
        <w:t>Electives</w:t>
      </w:r>
    </w:p>
    <w:p w:rsidR="00CE4008" w:rsidRDefault="00CE4008" w:rsidP="00CE4008">
      <w:pPr>
        <w:rPr>
          <w:b/>
        </w:rPr>
      </w:pPr>
      <w:r>
        <w:rPr>
          <w:b/>
        </w:rPr>
        <w:t>General Miscellaneous Categories</w:t>
      </w:r>
    </w:p>
    <w:p w:rsidR="00CE4008" w:rsidRDefault="00CE4008" w:rsidP="00CE4008">
      <w:pPr>
        <w:tabs>
          <w:tab w:val="left" w:pos="360"/>
        </w:tabs>
      </w:pPr>
    </w:p>
    <w:p w:rsidR="00CE4008" w:rsidRPr="006369C6" w:rsidRDefault="00CE4008" w:rsidP="00CE4008">
      <w:pPr>
        <w:tabs>
          <w:tab w:val="left" w:pos="360"/>
        </w:tabs>
        <w:jc w:val="center"/>
        <w:rPr>
          <w:rFonts w:ascii="Calibri" w:hAnsi="Calibri" w:cs="Calibri"/>
          <w:b/>
          <w:sz w:val="28"/>
          <w:szCs w:val="28"/>
          <w:u w:val="single"/>
        </w:rPr>
      </w:pPr>
      <w:r>
        <w:rPr>
          <w:rFonts w:ascii="Calibri" w:hAnsi="Calibri" w:cs="Calibri"/>
          <w:b/>
          <w:sz w:val="28"/>
          <w:szCs w:val="28"/>
          <w:u w:val="single"/>
        </w:rPr>
        <w:t>Advanced Physical Diagnosis</w:t>
      </w:r>
    </w:p>
    <w:p w:rsidR="00CE4008" w:rsidRDefault="00CE4008" w:rsidP="00CE4008">
      <w:pPr>
        <w:tabs>
          <w:tab w:val="left" w:pos="360"/>
        </w:tabs>
        <w:jc w:val="center"/>
        <w:rPr>
          <w:rFonts w:ascii="Calibri" w:hAnsi="Calibri" w:cs="Calibri"/>
          <w:b/>
        </w:rPr>
      </w:pPr>
      <w:r>
        <w:rPr>
          <w:rFonts w:ascii="Calibri" w:hAnsi="Calibri" w:cs="Calibri"/>
          <w:b/>
        </w:rPr>
        <w:t>Clerkship Director:  Sergio Salazar, M.D.</w:t>
      </w:r>
    </w:p>
    <w:p w:rsidR="00CE4008" w:rsidRDefault="00CE4008" w:rsidP="00CE4008">
      <w:pPr>
        <w:rPr>
          <w:b/>
          <w:sz w:val="16"/>
          <w:szCs w:val="16"/>
        </w:rPr>
      </w:pPr>
    </w:p>
    <w:p w:rsidR="00CE4008" w:rsidRPr="006369C6" w:rsidRDefault="00CE4008" w:rsidP="00CE4008">
      <w:pPr>
        <w:rPr>
          <w:b/>
          <w:sz w:val="16"/>
          <w:szCs w:val="16"/>
        </w:rPr>
      </w:pPr>
    </w:p>
    <w:p w:rsidR="00CE4008" w:rsidRDefault="00DD31C6" w:rsidP="00CE4008">
      <w:pPr>
        <w:rPr>
          <w:b/>
        </w:rPr>
      </w:pPr>
      <w:r>
        <w:rPr>
          <w:b/>
        </w:rPr>
        <w:t xml:space="preserve">MDE 8208 </w:t>
      </w:r>
      <w:r w:rsidR="00CE4008">
        <w:rPr>
          <w:b/>
        </w:rPr>
        <w:t>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E4008" w:rsidRPr="00445D68" w:rsidTr="00E33D5A">
        <w:tc>
          <w:tcPr>
            <w:tcW w:w="4788" w:type="dxa"/>
          </w:tcPr>
          <w:p w:rsidR="00CE4008" w:rsidRDefault="00CE4008" w:rsidP="00E33D5A">
            <w:pPr>
              <w:rPr>
                <w:b/>
                <w:sz w:val="20"/>
                <w:szCs w:val="20"/>
              </w:rPr>
            </w:pPr>
            <w:r>
              <w:rPr>
                <w:b/>
                <w:sz w:val="20"/>
                <w:szCs w:val="20"/>
              </w:rPr>
              <w:t>2 weeks</w:t>
            </w:r>
          </w:p>
          <w:p w:rsidR="00CE4008" w:rsidRDefault="00CE4008" w:rsidP="00E33D5A">
            <w:pPr>
              <w:rPr>
                <w:b/>
                <w:sz w:val="20"/>
                <w:szCs w:val="20"/>
              </w:rPr>
            </w:pPr>
            <w:r>
              <w:rPr>
                <w:b/>
                <w:sz w:val="20"/>
                <w:szCs w:val="20"/>
              </w:rPr>
              <w:t>(UCF COM)</w:t>
            </w:r>
          </w:p>
          <w:p w:rsidR="00CE4008" w:rsidRDefault="00CE4008" w:rsidP="00E33D5A">
            <w:pPr>
              <w:rPr>
                <w:b/>
                <w:sz w:val="20"/>
                <w:szCs w:val="20"/>
              </w:rPr>
            </w:pPr>
            <w:r w:rsidRPr="00567711">
              <w:rPr>
                <w:b/>
                <w:sz w:val="20"/>
                <w:szCs w:val="20"/>
              </w:rPr>
              <w:t>Grading Basis:  Pass/Fail</w:t>
            </w:r>
          </w:p>
          <w:p w:rsidR="00CE4008" w:rsidRPr="00567711" w:rsidRDefault="00CE4008" w:rsidP="00E33D5A">
            <w:pPr>
              <w:rPr>
                <w:b/>
                <w:sz w:val="20"/>
                <w:szCs w:val="20"/>
              </w:rPr>
            </w:pPr>
            <w:r w:rsidRPr="00106637">
              <w:rPr>
                <w:b/>
                <w:sz w:val="20"/>
                <w:szCs w:val="20"/>
              </w:rPr>
              <w:t>Primary Faculty Supervisor</w:t>
            </w:r>
            <w:r>
              <w:rPr>
                <w:b/>
                <w:sz w:val="20"/>
                <w:szCs w:val="20"/>
              </w:rPr>
              <w:t>:  Dr. Sergio Salazar</w:t>
            </w:r>
          </w:p>
          <w:p w:rsidR="00CE4008" w:rsidRDefault="00CE4008" w:rsidP="00E33D5A">
            <w:pPr>
              <w:rPr>
                <w:b/>
                <w:i/>
                <w:sz w:val="20"/>
                <w:szCs w:val="20"/>
              </w:rPr>
            </w:pPr>
            <w:r w:rsidRPr="004858FE">
              <w:rPr>
                <w:b/>
                <w:i/>
                <w:sz w:val="20"/>
                <w:szCs w:val="20"/>
              </w:rPr>
              <w:t xml:space="preserve">Contact person:  </w:t>
            </w:r>
            <w:r>
              <w:rPr>
                <w:b/>
                <w:i/>
                <w:sz w:val="20"/>
                <w:szCs w:val="20"/>
              </w:rPr>
              <w:t xml:space="preserve">Dr. </w:t>
            </w:r>
            <w:r w:rsidRPr="00CE4008">
              <w:rPr>
                <w:b/>
                <w:i/>
                <w:sz w:val="20"/>
                <w:szCs w:val="20"/>
              </w:rPr>
              <w:t>Sergio Salazar</w:t>
            </w:r>
          </w:p>
          <w:p w:rsidR="00CE4008" w:rsidRPr="004858FE" w:rsidRDefault="00AF4A1F" w:rsidP="00E33D5A">
            <w:pPr>
              <w:rPr>
                <w:b/>
                <w:i/>
                <w:sz w:val="20"/>
                <w:szCs w:val="20"/>
              </w:rPr>
            </w:pPr>
            <w:hyperlink r:id="rId150" w:history="1">
              <w:r w:rsidR="00CE4008" w:rsidRPr="00CD4202">
                <w:rPr>
                  <w:rStyle w:val="Hyperlink"/>
                  <w:b/>
                  <w:i/>
                  <w:sz w:val="20"/>
                  <w:szCs w:val="20"/>
                </w:rPr>
                <w:t>Sergio.Salazar@ucf.edu</w:t>
              </w:r>
            </w:hyperlink>
            <w:r w:rsidR="00CE4008">
              <w:rPr>
                <w:b/>
                <w:i/>
                <w:sz w:val="20"/>
                <w:szCs w:val="20"/>
              </w:rPr>
              <w:t xml:space="preserve"> </w:t>
            </w:r>
          </w:p>
          <w:p w:rsidR="00CE4008" w:rsidRPr="002A3E32" w:rsidRDefault="00CE4008" w:rsidP="005C12B8">
            <w:pPr>
              <w:rPr>
                <w:b/>
                <w:sz w:val="20"/>
                <w:szCs w:val="20"/>
              </w:rPr>
            </w:pPr>
            <w:r>
              <w:rPr>
                <w:b/>
                <w:sz w:val="20"/>
                <w:szCs w:val="20"/>
              </w:rPr>
              <w:t xml:space="preserve">Maximum Enrollment: </w:t>
            </w:r>
            <w:r w:rsidR="005C12B8">
              <w:rPr>
                <w:b/>
                <w:sz w:val="20"/>
                <w:szCs w:val="20"/>
              </w:rPr>
              <w:t>V</w:t>
            </w:r>
            <w:r w:rsidR="001F60BB">
              <w:rPr>
                <w:b/>
                <w:sz w:val="20"/>
                <w:szCs w:val="20"/>
              </w:rPr>
              <w:t>aries</w:t>
            </w:r>
          </w:p>
        </w:tc>
        <w:tc>
          <w:tcPr>
            <w:tcW w:w="4788" w:type="dxa"/>
          </w:tcPr>
          <w:p w:rsidR="00CE4008" w:rsidRPr="00C4277D" w:rsidRDefault="00CE4008" w:rsidP="00CE4008">
            <w:pPr>
              <w:tabs>
                <w:tab w:val="left" w:pos="360"/>
              </w:tabs>
              <w:rPr>
                <w:rFonts w:ascii="Calibri" w:hAnsi="Calibri" w:cs="Calibri"/>
                <w:b/>
                <w:sz w:val="20"/>
                <w:szCs w:val="20"/>
              </w:rPr>
            </w:pPr>
            <w:r>
              <w:rPr>
                <w:rFonts w:ascii="Calibri" w:hAnsi="Calibri" w:cs="Calibri"/>
                <w:b/>
                <w:sz w:val="20"/>
                <w:szCs w:val="20"/>
              </w:rPr>
              <w:t>First Day:  Report to 411</w:t>
            </w:r>
            <w:r w:rsidR="00395672">
              <w:rPr>
                <w:rFonts w:ascii="Calibri" w:hAnsi="Calibri" w:cs="Calibri"/>
                <w:b/>
                <w:sz w:val="20"/>
                <w:szCs w:val="20"/>
              </w:rPr>
              <w:t xml:space="preserve"> H UCF COM @ 10</w:t>
            </w:r>
            <w:r>
              <w:rPr>
                <w:rFonts w:ascii="Calibri" w:hAnsi="Calibri" w:cs="Calibri"/>
                <w:b/>
                <w:sz w:val="20"/>
                <w:szCs w:val="20"/>
              </w:rPr>
              <w:t>:00 a.m.</w:t>
            </w:r>
          </w:p>
        </w:tc>
      </w:tr>
    </w:tbl>
    <w:p w:rsidR="00CE4008" w:rsidRDefault="00CE4008" w:rsidP="00CE4008">
      <w:pPr>
        <w:rPr>
          <w:rFonts w:cstheme="minorHAnsi"/>
        </w:rPr>
      </w:pPr>
    </w:p>
    <w:p w:rsidR="00CE4008" w:rsidRDefault="00CE4008" w:rsidP="00CE4008">
      <w:pPr>
        <w:rPr>
          <w:rFonts w:cstheme="minorHAnsi"/>
        </w:rPr>
      </w:pPr>
      <w:r>
        <w:rPr>
          <w:rFonts w:cstheme="minorHAnsi"/>
        </w:rPr>
        <w:t>Improve basic physical exam and learn advanced techniques to improve patient care and assessment.  Students will be taken on “rounds” with bedside teaching.  No call to be taken.</w:t>
      </w:r>
    </w:p>
    <w:p w:rsidR="00CE4008" w:rsidRDefault="00CE4008" w:rsidP="00CE4008">
      <w:pPr>
        <w:rPr>
          <w:rFonts w:cstheme="minorHAnsi"/>
        </w:rPr>
      </w:pPr>
    </w:p>
    <w:p w:rsidR="00CE4008" w:rsidRDefault="00CE4008" w:rsidP="00CE4008">
      <w:pPr>
        <w:rPr>
          <w:rFonts w:ascii="Calibri" w:hAnsi="Calibri" w:cs="Calibri"/>
          <w:b/>
          <w:sz w:val="20"/>
          <w:szCs w:val="20"/>
          <w:u w:val="single"/>
        </w:rPr>
      </w:pPr>
      <w:r>
        <w:rPr>
          <w:rFonts w:ascii="Calibri" w:hAnsi="Calibri" w:cs="Calibri"/>
          <w:b/>
          <w:sz w:val="20"/>
          <w:szCs w:val="20"/>
          <w:u w:val="single"/>
        </w:rPr>
        <w:t>Objectives:</w:t>
      </w:r>
    </w:p>
    <w:p w:rsidR="00CE4008" w:rsidRDefault="00CE4008" w:rsidP="000C7FD9">
      <w:pPr>
        <w:pStyle w:val="ListParagraph"/>
        <w:numPr>
          <w:ilvl w:val="0"/>
          <w:numId w:val="141"/>
        </w:numPr>
        <w:rPr>
          <w:b/>
          <w:sz w:val="20"/>
          <w:szCs w:val="20"/>
        </w:rPr>
      </w:pPr>
      <w:r>
        <w:rPr>
          <w:b/>
          <w:sz w:val="20"/>
          <w:szCs w:val="20"/>
        </w:rPr>
        <w:t>Demonstrate the ability to perform an accurate history and physical exam and use the information fathered to determine an appropriate differential diagnosis.</w:t>
      </w:r>
    </w:p>
    <w:p w:rsidR="00CE4008" w:rsidRPr="00CE4008" w:rsidRDefault="00CE4008" w:rsidP="000C7FD9">
      <w:pPr>
        <w:pStyle w:val="ListParagraph"/>
        <w:numPr>
          <w:ilvl w:val="0"/>
          <w:numId w:val="141"/>
        </w:numPr>
        <w:rPr>
          <w:b/>
          <w:sz w:val="20"/>
          <w:szCs w:val="20"/>
        </w:rPr>
      </w:pPr>
      <w:r>
        <w:rPr>
          <w:b/>
          <w:sz w:val="20"/>
          <w:szCs w:val="20"/>
        </w:rPr>
        <w:t xml:space="preserve">Formulate accurate hypothesis. </w:t>
      </w: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CE4008" w:rsidRDefault="00CE4008" w:rsidP="00713028">
      <w:pPr>
        <w:rPr>
          <w:b/>
          <w:sz w:val="32"/>
          <w:szCs w:val="28"/>
        </w:rPr>
      </w:pPr>
    </w:p>
    <w:p w:rsidR="00713028" w:rsidRPr="00AA7F53" w:rsidRDefault="00713028" w:rsidP="000C7FD9">
      <w:pPr>
        <w:pStyle w:val="ListParagraph"/>
        <w:tabs>
          <w:tab w:val="left" w:pos="360"/>
        </w:tabs>
        <w:rPr>
          <w:rFonts w:ascii="Calibri" w:hAnsi="Calibri" w:cs="Calibri"/>
          <w:sz w:val="20"/>
          <w:szCs w:val="20"/>
        </w:rPr>
      </w:pPr>
    </w:p>
    <w:p w:rsidR="00713028" w:rsidRDefault="00713028" w:rsidP="00B668E3">
      <w:pPr>
        <w:tabs>
          <w:tab w:val="left" w:pos="360"/>
        </w:tabs>
      </w:pPr>
    </w:p>
    <w:p w:rsidR="003D0E75" w:rsidRDefault="003D0E75" w:rsidP="00B668E3">
      <w:pPr>
        <w:tabs>
          <w:tab w:val="left" w:pos="360"/>
        </w:tabs>
      </w:pPr>
    </w:p>
    <w:p w:rsidR="003D0E75" w:rsidRDefault="003D0E75" w:rsidP="00B668E3">
      <w:pPr>
        <w:tabs>
          <w:tab w:val="left" w:pos="360"/>
        </w:tabs>
      </w:pPr>
    </w:p>
    <w:p w:rsidR="003D0E75" w:rsidRDefault="003D0E75" w:rsidP="00B668E3">
      <w:pPr>
        <w:tabs>
          <w:tab w:val="left" w:pos="360"/>
        </w:tabs>
      </w:pPr>
    </w:p>
    <w:p w:rsidR="003D0E75" w:rsidRDefault="003D0E75" w:rsidP="00B668E3">
      <w:pPr>
        <w:tabs>
          <w:tab w:val="left" w:pos="360"/>
        </w:tabs>
      </w:pPr>
    </w:p>
    <w:p w:rsidR="003D0E75" w:rsidRDefault="003D0E75" w:rsidP="00B668E3">
      <w:pPr>
        <w:tabs>
          <w:tab w:val="left" w:pos="360"/>
        </w:tabs>
      </w:pPr>
    </w:p>
    <w:p w:rsidR="003D0E75" w:rsidRDefault="003D0E75" w:rsidP="00B668E3">
      <w:pPr>
        <w:tabs>
          <w:tab w:val="left" w:pos="360"/>
        </w:tabs>
      </w:pPr>
    </w:p>
    <w:p w:rsidR="003D0E75" w:rsidRDefault="003D0E75" w:rsidP="00B668E3">
      <w:pPr>
        <w:tabs>
          <w:tab w:val="left" w:pos="360"/>
        </w:tabs>
      </w:pPr>
    </w:p>
    <w:p w:rsidR="003D0E75" w:rsidRDefault="003D0E75" w:rsidP="00B668E3">
      <w:pPr>
        <w:tabs>
          <w:tab w:val="left" w:pos="360"/>
        </w:tabs>
      </w:pPr>
    </w:p>
    <w:p w:rsidR="00713028" w:rsidRDefault="00713028" w:rsidP="00B668E3">
      <w:pPr>
        <w:tabs>
          <w:tab w:val="left" w:pos="360"/>
        </w:tabs>
      </w:pPr>
    </w:p>
    <w:p w:rsidR="003D0E75" w:rsidRPr="00F003D9" w:rsidRDefault="00710B92" w:rsidP="003D0E75">
      <w:pPr>
        <w:tabs>
          <w:tab w:val="left" w:pos="360"/>
        </w:tabs>
        <w:jc w:val="center"/>
        <w:rPr>
          <w:rFonts w:ascii="Perpetua Titling MT" w:hAnsi="Perpetua Titling MT" w:cs="Calibri"/>
          <w:b/>
          <w:sz w:val="120"/>
          <w:szCs w:val="120"/>
        </w:rPr>
      </w:pPr>
      <w:r>
        <w:rPr>
          <w:rFonts w:ascii="Perpetua Titling MT" w:hAnsi="Perpetua Titling MT" w:cs="Calibri"/>
          <w:b/>
          <w:sz w:val="120"/>
          <w:szCs w:val="120"/>
        </w:rPr>
        <w:t>EXTRAMURAL CLERKSHIPS</w:t>
      </w:r>
    </w:p>
    <w:p w:rsidR="003D0E75" w:rsidRDefault="003D0E75" w:rsidP="003D0E75">
      <w:pPr>
        <w:tabs>
          <w:tab w:val="left" w:pos="360"/>
        </w:tabs>
      </w:pPr>
    </w:p>
    <w:p w:rsidR="003D0E75" w:rsidRDefault="003D0E75" w:rsidP="003D0E75">
      <w:r>
        <w:br w:type="page"/>
      </w:r>
    </w:p>
    <w:p w:rsidR="007F4C33" w:rsidRDefault="007F4C33" w:rsidP="007F4C33">
      <w:pPr>
        <w:rPr>
          <w:b/>
          <w:sz w:val="32"/>
          <w:szCs w:val="28"/>
        </w:rPr>
      </w:pPr>
      <w:r w:rsidRPr="00C70CD5">
        <w:rPr>
          <w:b/>
          <w:sz w:val="32"/>
          <w:szCs w:val="28"/>
        </w:rPr>
        <w:lastRenderedPageBreak/>
        <w:t>Electives</w:t>
      </w:r>
    </w:p>
    <w:p w:rsidR="007F4C33" w:rsidRDefault="007F4C33" w:rsidP="007F4C33">
      <w:pPr>
        <w:rPr>
          <w:b/>
        </w:rPr>
      </w:pPr>
      <w:r>
        <w:rPr>
          <w:b/>
        </w:rPr>
        <w:t>Extramural</w:t>
      </w:r>
    </w:p>
    <w:p w:rsidR="003D0E75" w:rsidRDefault="003D0E75" w:rsidP="003D0E75">
      <w:pPr>
        <w:tabs>
          <w:tab w:val="left" w:pos="360"/>
        </w:tabs>
      </w:pPr>
    </w:p>
    <w:p w:rsidR="007F4C33" w:rsidRDefault="007F4C33" w:rsidP="003D0E75">
      <w:pPr>
        <w:tabs>
          <w:tab w:val="left" w:pos="360"/>
        </w:tabs>
      </w:pPr>
    </w:p>
    <w:p w:rsidR="008509E1" w:rsidRDefault="003D0E75" w:rsidP="003D0E75">
      <w:pPr>
        <w:tabs>
          <w:tab w:val="left" w:pos="360"/>
        </w:tabs>
        <w:jc w:val="center"/>
        <w:rPr>
          <w:rFonts w:ascii="Calibri" w:hAnsi="Calibri" w:cs="Calibri"/>
          <w:b/>
          <w:sz w:val="28"/>
          <w:szCs w:val="28"/>
        </w:rPr>
      </w:pPr>
      <w:r w:rsidRPr="000F26D1">
        <w:rPr>
          <w:rFonts w:ascii="Calibri" w:hAnsi="Calibri" w:cs="Calibri"/>
          <w:b/>
          <w:sz w:val="28"/>
          <w:szCs w:val="28"/>
          <w:u w:val="single"/>
        </w:rPr>
        <w:t>Extramural Clerkship</w:t>
      </w:r>
      <w:r w:rsidR="008509E1" w:rsidRPr="008509E1">
        <w:rPr>
          <w:rFonts w:ascii="Calibri" w:hAnsi="Calibri" w:cs="Calibri"/>
          <w:b/>
          <w:sz w:val="28"/>
          <w:szCs w:val="28"/>
        </w:rPr>
        <w:t xml:space="preserve"> </w:t>
      </w:r>
    </w:p>
    <w:p w:rsidR="003D0E75" w:rsidRPr="000F26D1" w:rsidRDefault="008509E1" w:rsidP="003D0E75">
      <w:pPr>
        <w:tabs>
          <w:tab w:val="left" w:pos="360"/>
        </w:tabs>
        <w:jc w:val="center"/>
        <w:rPr>
          <w:rFonts w:ascii="Calibri" w:hAnsi="Calibri" w:cs="Calibri"/>
          <w:b/>
          <w:sz w:val="28"/>
          <w:szCs w:val="28"/>
          <w:u w:val="single"/>
        </w:rPr>
      </w:pPr>
      <w:r w:rsidRPr="008509E1">
        <w:rPr>
          <w:rFonts w:ascii="Calibri" w:hAnsi="Calibri" w:cs="Calibri"/>
          <w:b/>
          <w:sz w:val="28"/>
          <w:szCs w:val="28"/>
        </w:rPr>
        <w:t>(VSAS and non-VSAS)</w:t>
      </w:r>
    </w:p>
    <w:p w:rsidR="003D0E75" w:rsidRDefault="003D0E75" w:rsidP="003D0E75">
      <w:pPr>
        <w:tabs>
          <w:tab w:val="left" w:pos="360"/>
        </w:tabs>
        <w:jc w:val="center"/>
        <w:rPr>
          <w:rFonts w:ascii="Calibri" w:hAnsi="Calibri" w:cs="Calibri"/>
          <w:b/>
        </w:rPr>
      </w:pPr>
      <w:r>
        <w:rPr>
          <w:rFonts w:ascii="Calibri" w:hAnsi="Calibri" w:cs="Calibri"/>
          <w:b/>
        </w:rPr>
        <w:t>Clerkship Director:  Varies</w:t>
      </w:r>
    </w:p>
    <w:p w:rsidR="003D0E75" w:rsidRDefault="003D0E75" w:rsidP="003D0E75">
      <w:pPr>
        <w:pStyle w:val="ListParagraph"/>
        <w:rPr>
          <w:sz w:val="16"/>
          <w:szCs w:val="16"/>
        </w:rPr>
      </w:pPr>
    </w:p>
    <w:p w:rsidR="003D0E75" w:rsidRPr="00957E10" w:rsidRDefault="003D0E75" w:rsidP="003D0E75">
      <w:pPr>
        <w:pStyle w:val="ListParagraph"/>
        <w:rPr>
          <w:sz w:val="16"/>
          <w:szCs w:val="16"/>
        </w:rPr>
      </w:pPr>
    </w:p>
    <w:p w:rsidR="003D0E75" w:rsidRDefault="003D0E75" w:rsidP="003D0E75">
      <w:pPr>
        <w:rPr>
          <w:b/>
        </w:rPr>
      </w:pPr>
      <w:r>
        <w:rPr>
          <w:b/>
        </w:rPr>
        <w:t>M</w:t>
      </w:r>
      <w:r w:rsidR="00034361">
        <w:rPr>
          <w:b/>
        </w:rPr>
        <w:t>DX</w:t>
      </w:r>
      <w:r>
        <w:rPr>
          <w:b/>
        </w:rPr>
        <w:t xml:space="preserve"> 8</w:t>
      </w:r>
      <w:r w:rsidR="009E5E7D">
        <w:rPr>
          <w:b/>
        </w:rPr>
        <w:t>0</w:t>
      </w:r>
      <w:r w:rsidR="00034361">
        <w:rPr>
          <w:b/>
        </w:rPr>
        <w:t>11</w:t>
      </w:r>
      <w:r>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D0E75" w:rsidRPr="002A3E32">
        <w:tc>
          <w:tcPr>
            <w:tcW w:w="4788" w:type="dxa"/>
          </w:tcPr>
          <w:p w:rsidR="003D0E75" w:rsidRDefault="003D0E75" w:rsidP="003D0E75">
            <w:pPr>
              <w:rPr>
                <w:b/>
                <w:sz w:val="20"/>
                <w:szCs w:val="20"/>
              </w:rPr>
            </w:pPr>
            <w:r>
              <w:rPr>
                <w:b/>
                <w:sz w:val="20"/>
                <w:szCs w:val="20"/>
              </w:rPr>
              <w:t>Full-time (4 weeks)</w:t>
            </w:r>
          </w:p>
          <w:p w:rsidR="003D0E75" w:rsidRDefault="003D0E75" w:rsidP="003D0E75">
            <w:pPr>
              <w:rPr>
                <w:b/>
                <w:sz w:val="20"/>
                <w:szCs w:val="20"/>
              </w:rPr>
            </w:pPr>
            <w:r w:rsidRPr="00567711">
              <w:rPr>
                <w:b/>
                <w:sz w:val="20"/>
                <w:szCs w:val="20"/>
              </w:rPr>
              <w:t>Grading Basis:  Pass/Fail</w:t>
            </w:r>
          </w:p>
          <w:p w:rsidR="003D0E75" w:rsidRDefault="003D0E75" w:rsidP="003D0E75">
            <w:pPr>
              <w:rPr>
                <w:b/>
                <w:sz w:val="20"/>
                <w:szCs w:val="20"/>
              </w:rPr>
            </w:pPr>
            <w:r>
              <w:rPr>
                <w:b/>
                <w:sz w:val="20"/>
                <w:szCs w:val="20"/>
              </w:rPr>
              <w:t>(Various Locations)</w:t>
            </w:r>
          </w:p>
          <w:p w:rsidR="003D0E75" w:rsidRPr="00567711" w:rsidRDefault="003D0E75" w:rsidP="003D0E75">
            <w:pPr>
              <w:rPr>
                <w:b/>
                <w:sz w:val="20"/>
                <w:szCs w:val="20"/>
              </w:rPr>
            </w:pPr>
            <w:r w:rsidRPr="00106637">
              <w:rPr>
                <w:b/>
                <w:sz w:val="20"/>
                <w:szCs w:val="20"/>
              </w:rPr>
              <w:t xml:space="preserve">Primary Faculty Supervisor:  </w:t>
            </w:r>
            <w:r>
              <w:rPr>
                <w:b/>
                <w:sz w:val="20"/>
                <w:szCs w:val="20"/>
              </w:rPr>
              <w:t xml:space="preserve"> Dr. Marcy Verduin, Associate Dean for Students</w:t>
            </w:r>
            <w:r w:rsidR="005A52C8">
              <w:rPr>
                <w:b/>
                <w:sz w:val="20"/>
                <w:szCs w:val="20"/>
              </w:rPr>
              <w:t>:</w:t>
            </w:r>
            <w:r>
              <w:rPr>
                <w:b/>
                <w:sz w:val="20"/>
                <w:szCs w:val="20"/>
              </w:rPr>
              <w:t xml:space="preserve"> </w:t>
            </w:r>
            <w:r w:rsidR="005A52C8">
              <w:rPr>
                <w:b/>
                <w:sz w:val="20"/>
                <w:szCs w:val="20"/>
              </w:rPr>
              <w:t xml:space="preserve"> Dr.  Marcy Verduin</w:t>
            </w:r>
            <w:r>
              <w:rPr>
                <w:b/>
                <w:sz w:val="20"/>
                <w:szCs w:val="20"/>
              </w:rPr>
              <w:t xml:space="preserve"> Assistant Dean for Medical Education</w:t>
            </w:r>
            <w:r w:rsidR="005A52C8">
              <w:rPr>
                <w:b/>
                <w:sz w:val="20"/>
                <w:szCs w:val="20"/>
              </w:rPr>
              <w:t>: Dr. Lori Boardman</w:t>
            </w:r>
          </w:p>
          <w:p w:rsidR="003D0E75" w:rsidRDefault="003D0E75" w:rsidP="003D0E75">
            <w:pPr>
              <w:rPr>
                <w:b/>
                <w:i/>
                <w:sz w:val="20"/>
                <w:szCs w:val="20"/>
              </w:rPr>
            </w:pPr>
            <w:r w:rsidRPr="004858FE">
              <w:rPr>
                <w:b/>
                <w:i/>
                <w:sz w:val="20"/>
                <w:szCs w:val="20"/>
              </w:rPr>
              <w:t xml:space="preserve">Contact person:  </w:t>
            </w:r>
            <w:r w:rsidR="00034361">
              <w:rPr>
                <w:b/>
                <w:i/>
                <w:sz w:val="20"/>
                <w:szCs w:val="20"/>
              </w:rPr>
              <w:t>Alisha Corsi</w:t>
            </w:r>
            <w:r>
              <w:rPr>
                <w:b/>
                <w:i/>
                <w:sz w:val="20"/>
                <w:szCs w:val="20"/>
              </w:rPr>
              <w:t>, Coordinator</w:t>
            </w:r>
          </w:p>
          <w:p w:rsidR="003D0E75" w:rsidRDefault="003D0E75" w:rsidP="003D0E75">
            <w:pPr>
              <w:rPr>
                <w:b/>
                <w:i/>
                <w:sz w:val="20"/>
                <w:szCs w:val="20"/>
              </w:rPr>
            </w:pPr>
            <w:r>
              <w:rPr>
                <w:b/>
                <w:i/>
                <w:sz w:val="20"/>
                <w:szCs w:val="20"/>
              </w:rPr>
              <w:t>COM Registrar’s Office</w:t>
            </w:r>
          </w:p>
          <w:p w:rsidR="00723889" w:rsidRPr="004858FE" w:rsidRDefault="00AF4A1F" w:rsidP="003D0E75">
            <w:pPr>
              <w:rPr>
                <w:b/>
                <w:i/>
                <w:sz w:val="20"/>
                <w:szCs w:val="20"/>
              </w:rPr>
            </w:pPr>
            <w:hyperlink r:id="rId151" w:history="1">
              <w:r w:rsidR="00723889" w:rsidRPr="0070170C">
                <w:rPr>
                  <w:rStyle w:val="Hyperlink"/>
                  <w:b/>
                  <w:i/>
                  <w:sz w:val="20"/>
                  <w:szCs w:val="20"/>
                </w:rPr>
                <w:t>Alisha.corsi@ucf.edu</w:t>
              </w:r>
            </w:hyperlink>
            <w:r w:rsidR="00723889">
              <w:rPr>
                <w:b/>
                <w:i/>
                <w:sz w:val="20"/>
                <w:szCs w:val="20"/>
              </w:rPr>
              <w:t xml:space="preserve"> </w:t>
            </w:r>
          </w:p>
          <w:p w:rsidR="003D0E75" w:rsidRPr="002A3E32" w:rsidRDefault="003D0E75" w:rsidP="003D0E75">
            <w:pPr>
              <w:rPr>
                <w:b/>
                <w:sz w:val="20"/>
                <w:szCs w:val="20"/>
              </w:rPr>
            </w:pPr>
            <w:r>
              <w:rPr>
                <w:b/>
                <w:sz w:val="20"/>
                <w:szCs w:val="20"/>
              </w:rPr>
              <w:t>Maximum Enrollment: Varies</w:t>
            </w:r>
          </w:p>
        </w:tc>
        <w:tc>
          <w:tcPr>
            <w:tcW w:w="4788" w:type="dxa"/>
          </w:tcPr>
          <w:p w:rsidR="00AE5223" w:rsidRPr="008509E1" w:rsidRDefault="00AE5223" w:rsidP="00AE5223">
            <w:pPr>
              <w:tabs>
                <w:tab w:val="left" w:pos="360"/>
              </w:tabs>
              <w:rPr>
                <w:rFonts w:ascii="Calibri" w:hAnsi="Calibri" w:cs="Calibri"/>
                <w:b/>
                <w:i/>
                <w:u w:val="single"/>
              </w:rPr>
            </w:pPr>
          </w:p>
        </w:tc>
      </w:tr>
    </w:tbl>
    <w:p w:rsidR="003D0E75" w:rsidRDefault="003D0E75" w:rsidP="003D0E75">
      <w:pPr>
        <w:tabs>
          <w:tab w:val="left" w:pos="360"/>
        </w:tabs>
        <w:rPr>
          <w:rFonts w:ascii="Calibri" w:hAnsi="Calibri" w:cs="Calibri"/>
        </w:rPr>
      </w:pPr>
    </w:p>
    <w:p w:rsidR="003D0E75" w:rsidRDefault="003D0E75" w:rsidP="003D0E75">
      <w:pPr>
        <w:tabs>
          <w:tab w:val="left" w:pos="360"/>
        </w:tabs>
        <w:rPr>
          <w:rFonts w:ascii="Calibri" w:hAnsi="Calibri" w:cs="Calibri"/>
        </w:rPr>
      </w:pPr>
      <w:r w:rsidRPr="00AE3ADB">
        <w:rPr>
          <w:rFonts w:ascii="Calibri" w:hAnsi="Calibri" w:cs="Calibri"/>
        </w:rPr>
        <w:t xml:space="preserve">Extramural electives </w:t>
      </w:r>
      <w:r w:rsidR="005C651C">
        <w:rPr>
          <w:rFonts w:ascii="Calibri" w:hAnsi="Calibri" w:cs="Calibri"/>
        </w:rPr>
        <w:t>offer</w:t>
      </w:r>
      <w:r w:rsidRPr="00AE3ADB">
        <w:rPr>
          <w:rFonts w:ascii="Calibri" w:hAnsi="Calibri" w:cs="Calibri"/>
        </w:rPr>
        <w:t xml:space="preserve"> students the oppor</w:t>
      </w:r>
      <w:r w:rsidR="005C651C">
        <w:rPr>
          <w:rFonts w:ascii="Calibri" w:hAnsi="Calibri" w:cs="Calibri"/>
        </w:rPr>
        <w:t xml:space="preserve">tunity to gain experience at </w:t>
      </w:r>
      <w:r w:rsidRPr="00AE3ADB">
        <w:rPr>
          <w:rFonts w:ascii="Calibri" w:hAnsi="Calibri" w:cs="Calibri"/>
        </w:rPr>
        <w:t xml:space="preserve">LCME accredited medical schools and affiliated facilities.  </w:t>
      </w:r>
      <w:r w:rsidR="005C651C" w:rsidRPr="00552477">
        <w:rPr>
          <w:rFonts w:ascii="Calibri" w:hAnsi="Calibri" w:cs="Calibri"/>
        </w:rPr>
        <w:t xml:space="preserve">Arrangements for these electives are made between the student and the </w:t>
      </w:r>
      <w:r w:rsidR="005C651C">
        <w:rPr>
          <w:rFonts w:ascii="Calibri" w:hAnsi="Calibri" w:cs="Calibri"/>
        </w:rPr>
        <w:t>visiting institution</w:t>
      </w:r>
      <w:r w:rsidR="005C651C" w:rsidRPr="00552477">
        <w:rPr>
          <w:rFonts w:ascii="Calibri" w:hAnsi="Calibri" w:cs="Calibri"/>
        </w:rPr>
        <w:t xml:space="preserve">.  Students must obtain </w:t>
      </w:r>
      <w:r w:rsidR="008509E1">
        <w:rPr>
          <w:rFonts w:ascii="Calibri" w:hAnsi="Calibri" w:cs="Calibri"/>
        </w:rPr>
        <w:t xml:space="preserve">written </w:t>
      </w:r>
      <w:r w:rsidR="005C651C" w:rsidRPr="00552477">
        <w:rPr>
          <w:rFonts w:ascii="Calibri" w:hAnsi="Calibri" w:cs="Calibri"/>
        </w:rPr>
        <w:t>administrative approval prior to registration</w:t>
      </w:r>
      <w:r w:rsidR="001F60BB">
        <w:rPr>
          <w:rFonts w:ascii="Calibri" w:hAnsi="Calibri" w:cs="Calibri"/>
        </w:rPr>
        <w:t>.</w:t>
      </w:r>
      <w:r w:rsidR="005C651C">
        <w:rPr>
          <w:rFonts w:ascii="Calibri" w:hAnsi="Calibri" w:cs="Calibri"/>
        </w:rPr>
        <w:t xml:space="preserve">  </w:t>
      </w:r>
    </w:p>
    <w:p w:rsidR="005C651C" w:rsidRPr="00AE3ADB" w:rsidRDefault="005C651C" w:rsidP="003D0E75">
      <w:pPr>
        <w:tabs>
          <w:tab w:val="left" w:pos="360"/>
        </w:tabs>
        <w:rPr>
          <w:rFonts w:ascii="Calibri" w:hAnsi="Calibri" w:cs="Calibri"/>
        </w:rPr>
      </w:pPr>
    </w:p>
    <w:p w:rsidR="003D0E75" w:rsidRPr="002A3E32" w:rsidRDefault="003D0E75" w:rsidP="003D0E75">
      <w:pPr>
        <w:tabs>
          <w:tab w:val="left" w:pos="360"/>
        </w:tabs>
        <w:rPr>
          <w:rFonts w:ascii="Calibri" w:hAnsi="Calibri" w:cs="Calibri"/>
          <w:b/>
          <w:sz w:val="20"/>
          <w:szCs w:val="20"/>
          <w:u w:val="single"/>
        </w:rPr>
      </w:pPr>
      <w:r w:rsidRPr="002A3E32">
        <w:rPr>
          <w:rFonts w:ascii="Calibri" w:hAnsi="Calibri" w:cs="Calibri"/>
          <w:b/>
          <w:sz w:val="20"/>
          <w:szCs w:val="20"/>
          <w:u w:val="single"/>
        </w:rPr>
        <w:t>Objectives:</w:t>
      </w:r>
    </w:p>
    <w:p w:rsidR="003D0E75" w:rsidRDefault="003D0E75" w:rsidP="00683112">
      <w:pPr>
        <w:pStyle w:val="ListParagraph"/>
        <w:numPr>
          <w:ilvl w:val="0"/>
          <w:numId w:val="28"/>
        </w:numPr>
        <w:tabs>
          <w:tab w:val="left" w:pos="360"/>
        </w:tabs>
        <w:rPr>
          <w:rFonts w:ascii="Calibri" w:hAnsi="Calibri" w:cs="Calibri"/>
          <w:sz w:val="20"/>
          <w:szCs w:val="20"/>
        </w:rPr>
      </w:pPr>
      <w:r>
        <w:rPr>
          <w:rFonts w:ascii="Calibri" w:hAnsi="Calibri" w:cs="Calibri"/>
          <w:sz w:val="20"/>
          <w:szCs w:val="20"/>
        </w:rPr>
        <w:t>Have the student assume greater levels of responsibilities for the patient.</w:t>
      </w:r>
    </w:p>
    <w:p w:rsidR="003D0E75" w:rsidRDefault="003D0E75" w:rsidP="00683112">
      <w:pPr>
        <w:pStyle w:val="ListParagraph"/>
        <w:numPr>
          <w:ilvl w:val="0"/>
          <w:numId w:val="28"/>
        </w:numPr>
        <w:tabs>
          <w:tab w:val="left" w:pos="360"/>
        </w:tabs>
        <w:rPr>
          <w:rFonts w:ascii="Calibri" w:hAnsi="Calibri" w:cs="Calibri"/>
          <w:sz w:val="20"/>
          <w:szCs w:val="20"/>
        </w:rPr>
      </w:pPr>
      <w:r>
        <w:rPr>
          <w:rFonts w:ascii="Calibri" w:hAnsi="Calibri" w:cs="Calibri"/>
          <w:sz w:val="20"/>
          <w:szCs w:val="20"/>
        </w:rPr>
        <w:t>Expand the student’s skills and medical knowledge.</w:t>
      </w:r>
    </w:p>
    <w:p w:rsidR="003D0E75" w:rsidRDefault="003D0E75" w:rsidP="00683112">
      <w:pPr>
        <w:pStyle w:val="ListParagraph"/>
        <w:numPr>
          <w:ilvl w:val="0"/>
          <w:numId w:val="28"/>
        </w:numPr>
        <w:tabs>
          <w:tab w:val="left" w:pos="360"/>
        </w:tabs>
        <w:rPr>
          <w:rFonts w:ascii="Calibri" w:hAnsi="Calibri" w:cs="Calibri"/>
          <w:sz w:val="20"/>
          <w:szCs w:val="20"/>
        </w:rPr>
      </w:pPr>
      <w:r w:rsidRPr="00841479">
        <w:rPr>
          <w:rFonts w:ascii="Calibri" w:hAnsi="Calibri" w:cs="Calibri"/>
          <w:sz w:val="20"/>
          <w:szCs w:val="20"/>
        </w:rPr>
        <w:t>Prepare the student for their residency</w:t>
      </w:r>
      <w:r>
        <w:rPr>
          <w:rFonts w:ascii="Calibri" w:hAnsi="Calibri" w:cs="Calibri"/>
          <w:sz w:val="20"/>
          <w:szCs w:val="20"/>
        </w:rPr>
        <w:t>.</w:t>
      </w:r>
    </w:p>
    <w:p w:rsidR="003E7172" w:rsidRDefault="003D0E75" w:rsidP="003E7172">
      <w:pPr>
        <w:tabs>
          <w:tab w:val="left" w:pos="360"/>
        </w:tabs>
        <w:jc w:val="center"/>
        <w:rPr>
          <w:b/>
          <w:sz w:val="28"/>
          <w:szCs w:val="28"/>
        </w:rPr>
      </w:pPr>
      <w:r>
        <w:rPr>
          <w:b/>
          <w:sz w:val="28"/>
          <w:szCs w:val="28"/>
        </w:rPr>
        <w:br w:type="page"/>
      </w:r>
    </w:p>
    <w:p w:rsidR="00980E39" w:rsidRDefault="00980E39" w:rsidP="00980E39">
      <w:pPr>
        <w:rPr>
          <w:rFonts w:cstheme="minorHAnsi"/>
          <w:b/>
          <w:sz w:val="32"/>
          <w:szCs w:val="32"/>
        </w:rPr>
      </w:pPr>
      <w:r w:rsidRPr="00CD096E">
        <w:rPr>
          <w:rFonts w:cstheme="minorHAnsi"/>
          <w:b/>
          <w:sz w:val="32"/>
          <w:szCs w:val="32"/>
        </w:rPr>
        <w:lastRenderedPageBreak/>
        <w:t>INDEX</w:t>
      </w:r>
    </w:p>
    <w:p w:rsidR="007B75B9" w:rsidRDefault="007B75B9" w:rsidP="00980E39">
      <w:pPr>
        <w:rPr>
          <w:rFonts w:ascii="Calibri" w:hAnsi="Calibri" w:cs="Calibri"/>
          <w:b/>
          <w:sz w:val="24"/>
          <w:szCs w:val="24"/>
        </w:rPr>
      </w:pPr>
    </w:p>
    <w:p w:rsidR="00980E39" w:rsidRDefault="00980E39" w:rsidP="00980E39">
      <w:pPr>
        <w:rPr>
          <w:rFonts w:ascii="Calibri" w:hAnsi="Calibri" w:cs="Calibri"/>
          <w:b/>
          <w:sz w:val="24"/>
          <w:szCs w:val="24"/>
        </w:rPr>
      </w:pPr>
      <w:r>
        <w:rPr>
          <w:rFonts w:ascii="Calibri" w:hAnsi="Calibri" w:cs="Calibri"/>
          <w:b/>
          <w:sz w:val="24"/>
          <w:szCs w:val="24"/>
        </w:rPr>
        <w:t>Required Clerkships</w:t>
      </w:r>
    </w:p>
    <w:p w:rsidR="00980E39" w:rsidRDefault="00980E39" w:rsidP="00980E39">
      <w:pPr>
        <w:rPr>
          <w:rFonts w:ascii="Calibri" w:hAnsi="Calibri" w:cs="Calibri"/>
          <w:b/>
          <w:sz w:val="24"/>
          <w:szCs w:val="24"/>
        </w:rPr>
      </w:pPr>
    </w:p>
    <w:p w:rsidR="00980E39" w:rsidRPr="00CD096E" w:rsidRDefault="00980E39" w:rsidP="00980E39">
      <w:pPr>
        <w:ind w:left="720" w:firstLine="720"/>
      </w:pPr>
      <w:r w:rsidRPr="00CD096E">
        <w:t>Critical Care Clerkship</w:t>
      </w:r>
      <w:r>
        <w:t xml:space="preserve"> (HF)</w:t>
      </w:r>
      <w:r w:rsidR="001F1E08">
        <w:t>, (FH)</w:t>
      </w:r>
      <w:r>
        <w:t xml:space="preserve"> or (OH)</w:t>
      </w:r>
    </w:p>
    <w:p w:rsidR="00980E39" w:rsidRPr="00CD096E" w:rsidRDefault="00980E39" w:rsidP="00980E39">
      <w:r w:rsidRPr="00CD096E">
        <w:tab/>
      </w:r>
      <w:r>
        <w:tab/>
      </w:r>
      <w:r w:rsidRPr="00CD096E">
        <w:t>Core Clerkship in Emergency Medicine</w:t>
      </w:r>
      <w:r>
        <w:t xml:space="preserve"> (FH) or (OH)</w:t>
      </w:r>
    </w:p>
    <w:p w:rsidR="00980E39" w:rsidRPr="00CD096E" w:rsidRDefault="00AF4A1F" w:rsidP="00980E39">
      <w:r>
        <w:pict>
          <v:rect id="_x0000_i1028" style="width:468pt;height:1.5pt" o:hralign="center" o:hrstd="t" o:hrnoshade="t" o:hr="t" fillcolor="#ffc000" stroked="f"/>
        </w:pict>
      </w:r>
    </w:p>
    <w:p w:rsidR="00980E39" w:rsidRDefault="00980E39" w:rsidP="00980E39">
      <w:pPr>
        <w:rPr>
          <w:rFonts w:ascii="Calibri" w:hAnsi="Calibri" w:cs="Calibri"/>
          <w:b/>
          <w:sz w:val="24"/>
          <w:szCs w:val="24"/>
        </w:rPr>
      </w:pPr>
    </w:p>
    <w:p w:rsidR="00980E39" w:rsidRDefault="00980E39" w:rsidP="00980E39">
      <w:pPr>
        <w:rPr>
          <w:rFonts w:ascii="Calibri" w:hAnsi="Calibri" w:cs="Calibri"/>
          <w:b/>
          <w:sz w:val="24"/>
          <w:szCs w:val="24"/>
        </w:rPr>
      </w:pPr>
      <w:r>
        <w:rPr>
          <w:rFonts w:ascii="Calibri" w:hAnsi="Calibri" w:cs="Calibri"/>
          <w:b/>
          <w:sz w:val="24"/>
          <w:szCs w:val="24"/>
        </w:rPr>
        <w:t>Acting Internships</w:t>
      </w:r>
    </w:p>
    <w:p w:rsidR="00980E39" w:rsidRDefault="00980E39" w:rsidP="00980E39">
      <w:pPr>
        <w:pStyle w:val="Subtitle"/>
        <w:ind w:left="720"/>
        <w:rPr>
          <w:sz w:val="22"/>
          <w:szCs w:val="22"/>
        </w:rPr>
      </w:pPr>
    </w:p>
    <w:p w:rsidR="00980E39" w:rsidRDefault="00980E39" w:rsidP="00980E39">
      <w:pPr>
        <w:pStyle w:val="Subtitle"/>
        <w:ind w:left="720"/>
      </w:pPr>
      <w:r>
        <w:t>Medicine/Family Medicine</w:t>
      </w:r>
    </w:p>
    <w:p w:rsidR="00980E39" w:rsidRDefault="00980E39" w:rsidP="00980E39">
      <w:r>
        <w:tab/>
      </w:r>
      <w:r>
        <w:tab/>
        <w:t>Acting Internship in Family Medicine (FH)</w:t>
      </w:r>
    </w:p>
    <w:p w:rsidR="00980E39" w:rsidRDefault="00980E39" w:rsidP="00980E39">
      <w:r>
        <w:tab/>
      </w:r>
      <w:r>
        <w:tab/>
      </w:r>
    </w:p>
    <w:p w:rsidR="00980E39" w:rsidRDefault="00980E39" w:rsidP="00980E39">
      <w:pPr>
        <w:pStyle w:val="Subtitle"/>
        <w:ind w:left="720"/>
      </w:pPr>
      <w:r>
        <w:t>Internal Medicine</w:t>
      </w:r>
    </w:p>
    <w:p w:rsidR="00980E39" w:rsidRDefault="00980E39" w:rsidP="00980E39">
      <w:r>
        <w:tab/>
      </w:r>
      <w:r>
        <w:tab/>
        <w:t xml:space="preserve">Acting Internship in Internal Medicine (FH) </w:t>
      </w:r>
    </w:p>
    <w:p w:rsidR="00980E39" w:rsidRDefault="00980E39" w:rsidP="00980E39">
      <w:r>
        <w:tab/>
      </w:r>
      <w:r>
        <w:tab/>
        <w:t xml:space="preserve">Acting Internship in Internal Medicine (CFFHC) </w:t>
      </w:r>
    </w:p>
    <w:p w:rsidR="00980E39" w:rsidRDefault="00980E39" w:rsidP="00980E39">
      <w:r>
        <w:tab/>
      </w:r>
      <w:r>
        <w:tab/>
        <w:t xml:space="preserve">Acting Internship in Internal Medicine (OH) </w:t>
      </w:r>
    </w:p>
    <w:p w:rsidR="00980E39" w:rsidRDefault="00980E39" w:rsidP="00980E39">
      <w:r>
        <w:tab/>
      </w:r>
      <w:r>
        <w:tab/>
        <w:t>Acting Internship in Internal Medicine (MIMA)</w:t>
      </w:r>
    </w:p>
    <w:p w:rsidR="00980E39" w:rsidRDefault="00980E39" w:rsidP="00980E39">
      <w:pPr>
        <w:pStyle w:val="Subtitle"/>
        <w:tabs>
          <w:tab w:val="left" w:pos="720"/>
          <w:tab w:val="left" w:pos="1440"/>
        </w:tabs>
      </w:pPr>
      <w:r>
        <w:tab/>
      </w:r>
    </w:p>
    <w:p w:rsidR="00980E39" w:rsidRPr="00CD096E" w:rsidRDefault="00980E39" w:rsidP="00980E39">
      <w:pPr>
        <w:pStyle w:val="Subtitle"/>
        <w:tabs>
          <w:tab w:val="left" w:pos="720"/>
          <w:tab w:val="left" w:pos="1440"/>
        </w:tabs>
      </w:pPr>
      <w:r>
        <w:tab/>
        <w:t>Obstetrics/Gynecology</w:t>
      </w:r>
    </w:p>
    <w:p w:rsidR="00980E39" w:rsidRPr="009D008C" w:rsidRDefault="00980E39" w:rsidP="00980E39">
      <w:pPr>
        <w:rPr>
          <w:rFonts w:ascii="Calibri" w:hAnsi="Calibri" w:cs="Calibri"/>
        </w:rPr>
      </w:pPr>
      <w:r>
        <w:rPr>
          <w:rFonts w:ascii="Calibri" w:hAnsi="Calibri" w:cs="Calibri"/>
          <w:b/>
          <w:sz w:val="24"/>
          <w:szCs w:val="24"/>
        </w:rPr>
        <w:tab/>
      </w:r>
      <w:r>
        <w:rPr>
          <w:rFonts w:ascii="Calibri" w:hAnsi="Calibri" w:cs="Calibri"/>
          <w:b/>
          <w:sz w:val="24"/>
          <w:szCs w:val="24"/>
        </w:rPr>
        <w:tab/>
      </w:r>
      <w:r w:rsidRPr="009D008C">
        <w:rPr>
          <w:rFonts w:ascii="Calibri" w:hAnsi="Calibri" w:cs="Calibri"/>
        </w:rPr>
        <w:t>Acting Internship in Obstetrics (OH)</w:t>
      </w:r>
    </w:p>
    <w:p w:rsidR="00980E39" w:rsidRDefault="00980E39" w:rsidP="00980E39">
      <w:pPr>
        <w:rPr>
          <w:rFonts w:ascii="Calibri" w:hAnsi="Calibri" w:cs="Calibri"/>
        </w:rPr>
      </w:pPr>
      <w:r>
        <w:rPr>
          <w:rFonts w:ascii="Calibri" w:hAnsi="Calibri" w:cs="Calibri"/>
        </w:rPr>
        <w:tab/>
      </w:r>
      <w:r>
        <w:rPr>
          <w:rFonts w:ascii="Calibri" w:hAnsi="Calibri" w:cs="Calibri"/>
        </w:rPr>
        <w:tab/>
        <w:t>Acting Internship in Benign Gynecology (OH)</w:t>
      </w:r>
    </w:p>
    <w:p w:rsidR="00980E39" w:rsidRDefault="00980E39" w:rsidP="00980E39">
      <w:pPr>
        <w:pStyle w:val="Subtitle"/>
      </w:pPr>
      <w:r>
        <w:tab/>
      </w:r>
    </w:p>
    <w:p w:rsidR="00980E39" w:rsidRDefault="00980E39" w:rsidP="00980E39">
      <w:pPr>
        <w:pStyle w:val="Subtitle"/>
        <w:ind w:firstLine="720"/>
      </w:pPr>
      <w:r>
        <w:t>Pediatrics</w:t>
      </w:r>
    </w:p>
    <w:p w:rsidR="00980E39" w:rsidRPr="00A62ED6" w:rsidRDefault="00980E39" w:rsidP="00980E39">
      <w:r>
        <w:tab/>
      </w:r>
      <w:r>
        <w:tab/>
        <w:t>Acting Internship in General Pediatrics, Inpatient (OH)</w:t>
      </w:r>
    </w:p>
    <w:p w:rsidR="00980E39" w:rsidRDefault="00980E39" w:rsidP="00980E39">
      <w:pPr>
        <w:pStyle w:val="Subtitle"/>
        <w:ind w:firstLine="720"/>
      </w:pPr>
    </w:p>
    <w:p w:rsidR="00980E39" w:rsidRDefault="00980E39" w:rsidP="00980E39">
      <w:pPr>
        <w:pStyle w:val="Subtitle"/>
        <w:ind w:firstLine="720"/>
      </w:pPr>
      <w:r>
        <w:t>Psychiatry</w:t>
      </w:r>
    </w:p>
    <w:p w:rsidR="00980E39" w:rsidRDefault="00980E39" w:rsidP="00980E39">
      <w:r>
        <w:tab/>
      </w:r>
      <w:r>
        <w:tab/>
        <w:t>Acting Internship in Psychiatry (VA)</w:t>
      </w:r>
    </w:p>
    <w:p w:rsidR="00980E39" w:rsidRDefault="00980E39" w:rsidP="00980E39">
      <w:pPr>
        <w:pStyle w:val="Subtitle"/>
        <w:tabs>
          <w:tab w:val="left" w:pos="720"/>
        </w:tabs>
      </w:pPr>
      <w:r>
        <w:tab/>
      </w:r>
    </w:p>
    <w:p w:rsidR="00980E39" w:rsidRDefault="00980E39" w:rsidP="00980E39">
      <w:pPr>
        <w:pStyle w:val="Subtitle"/>
        <w:tabs>
          <w:tab w:val="left" w:pos="720"/>
        </w:tabs>
      </w:pPr>
      <w:r>
        <w:tab/>
        <w:t>Surgery</w:t>
      </w:r>
    </w:p>
    <w:p w:rsidR="00980E39" w:rsidRDefault="00980E39" w:rsidP="00980E39">
      <w:r>
        <w:tab/>
      </w:r>
      <w:r>
        <w:tab/>
        <w:t xml:space="preserve">Acting Internship in General Surgery (FH) </w:t>
      </w:r>
    </w:p>
    <w:p w:rsidR="00980E39" w:rsidRDefault="00980E39" w:rsidP="00980E39">
      <w:r>
        <w:tab/>
      </w:r>
      <w:r>
        <w:tab/>
        <w:t>Acting Internship in General Surgery (OH)</w:t>
      </w:r>
    </w:p>
    <w:p w:rsidR="00980E39" w:rsidRDefault="00980E39" w:rsidP="00980E39">
      <w:r>
        <w:tab/>
      </w:r>
      <w:r>
        <w:tab/>
        <w:t>Acting Internship in Colon and Rectal Surgery (OH)</w:t>
      </w:r>
    </w:p>
    <w:p w:rsidR="00980E39" w:rsidRDefault="00980E39" w:rsidP="00980E39">
      <w:r>
        <w:tab/>
      </w:r>
      <w:r>
        <w:tab/>
        <w:t>Acting Internship in Pediatric Surgery (OH)</w:t>
      </w:r>
    </w:p>
    <w:p w:rsidR="00980E39" w:rsidRDefault="00980E39" w:rsidP="00980E39">
      <w:pPr>
        <w:rPr>
          <w:b/>
        </w:rPr>
      </w:pPr>
    </w:p>
    <w:p w:rsidR="00980E39" w:rsidRDefault="00AF4A1F" w:rsidP="00980E39">
      <w:r>
        <w:pict>
          <v:rect id="_x0000_i1029" style="width:468pt;height:1.5pt" o:hralign="center" o:hrstd="t" o:hrnoshade="t" o:hr="t" fillcolor="#ffc000" stroked="f"/>
        </w:pict>
      </w:r>
    </w:p>
    <w:p w:rsidR="00980E39" w:rsidRDefault="00980E39" w:rsidP="00980E39">
      <w:pPr>
        <w:rPr>
          <w:b/>
        </w:rPr>
      </w:pPr>
    </w:p>
    <w:p w:rsidR="00980E39" w:rsidRPr="009D008C" w:rsidRDefault="00980E39" w:rsidP="00980E39">
      <w:pPr>
        <w:rPr>
          <w:b/>
        </w:rPr>
      </w:pPr>
      <w:r>
        <w:rPr>
          <w:b/>
        </w:rPr>
        <w:t>Electives</w:t>
      </w:r>
    </w:p>
    <w:p w:rsidR="00980E39" w:rsidRPr="009D008C" w:rsidRDefault="00980E39" w:rsidP="00980E39">
      <w:r>
        <w:tab/>
      </w:r>
      <w:r>
        <w:tab/>
      </w:r>
    </w:p>
    <w:p w:rsidR="00980E39" w:rsidRDefault="00980E39" w:rsidP="00980E39">
      <w:pPr>
        <w:pStyle w:val="Subtitle"/>
      </w:pPr>
      <w:r>
        <w:tab/>
        <w:t>Interdepartmental</w:t>
      </w:r>
    </w:p>
    <w:p w:rsidR="00980E39" w:rsidRDefault="00980E39" w:rsidP="00980E39">
      <w:r>
        <w:tab/>
      </w:r>
      <w:r>
        <w:tab/>
        <w:t>Geriatric Elective (VA)</w:t>
      </w:r>
    </w:p>
    <w:p w:rsidR="00980E39" w:rsidRDefault="00980E39" w:rsidP="00980E39">
      <w:r>
        <w:tab/>
      </w:r>
      <w:r>
        <w:tab/>
        <w:t>4</w:t>
      </w:r>
      <w:r w:rsidRPr="009D008C">
        <w:rPr>
          <w:vertAlign w:val="superscript"/>
        </w:rPr>
        <w:t>th</w:t>
      </w:r>
      <w:r>
        <w:t xml:space="preserve"> Year Elective in Patient Safety (VA)</w:t>
      </w:r>
    </w:p>
    <w:p w:rsidR="00980E39" w:rsidRDefault="00980E39" w:rsidP="00980E39">
      <w:pPr>
        <w:rPr>
          <w:rFonts w:cstheme="minorHAnsi"/>
          <w:b/>
          <w:sz w:val="32"/>
          <w:szCs w:val="32"/>
        </w:rPr>
      </w:pPr>
      <w:r>
        <w:tab/>
      </w:r>
      <w:r>
        <w:tab/>
        <w:t>4</w:t>
      </w:r>
      <w:r w:rsidRPr="009D008C">
        <w:rPr>
          <w:vertAlign w:val="superscript"/>
        </w:rPr>
        <w:t>th</w:t>
      </w:r>
      <w:r>
        <w:t xml:space="preserve"> Year Elective in Health Information Technology (VA)</w:t>
      </w:r>
    </w:p>
    <w:p w:rsidR="00980E39" w:rsidRDefault="00980E39" w:rsidP="00980E39">
      <w:pPr>
        <w:rPr>
          <w:rFonts w:cstheme="minorHAnsi"/>
          <w:b/>
          <w:sz w:val="32"/>
          <w:szCs w:val="32"/>
        </w:rPr>
      </w:pPr>
      <w:r w:rsidRPr="00CD096E">
        <w:rPr>
          <w:rFonts w:cstheme="minorHAnsi"/>
          <w:b/>
          <w:sz w:val="32"/>
          <w:szCs w:val="32"/>
        </w:rPr>
        <w:lastRenderedPageBreak/>
        <w:t>INDEX</w:t>
      </w:r>
    </w:p>
    <w:p w:rsidR="00980E39" w:rsidRDefault="00980E39" w:rsidP="00980E39">
      <w:pPr>
        <w:rPr>
          <w:b/>
          <w:sz w:val="24"/>
          <w:szCs w:val="24"/>
        </w:rPr>
      </w:pPr>
      <w:r>
        <w:rPr>
          <w:b/>
          <w:sz w:val="24"/>
          <w:szCs w:val="24"/>
        </w:rPr>
        <w:t>Electives</w:t>
      </w:r>
    </w:p>
    <w:p w:rsidR="00980E39" w:rsidRDefault="00980E39" w:rsidP="00980E39"/>
    <w:p w:rsidR="00980E39" w:rsidRDefault="00980E39" w:rsidP="00980E39">
      <w:pPr>
        <w:pStyle w:val="Subtitle"/>
      </w:pPr>
      <w:r>
        <w:tab/>
        <w:t>Internal Medicine</w:t>
      </w:r>
    </w:p>
    <w:p w:rsidR="00980E39" w:rsidRDefault="00980E39" w:rsidP="00980E39">
      <w:r>
        <w:tab/>
      </w:r>
      <w:r>
        <w:tab/>
        <w:t>Ambulatory Elective in Cardiology (MIMA)</w:t>
      </w:r>
    </w:p>
    <w:p w:rsidR="00980E39" w:rsidRDefault="00980E39" w:rsidP="00980E39">
      <w:r>
        <w:tab/>
      </w:r>
      <w:r>
        <w:tab/>
        <w:t>Congenital Cardiology (OH)</w:t>
      </w:r>
    </w:p>
    <w:p w:rsidR="00980E39" w:rsidRDefault="00980E39" w:rsidP="00980E39">
      <w:r>
        <w:tab/>
      </w:r>
      <w:r>
        <w:tab/>
        <w:t>Ambulatory Elective in Endocrinology (MIMA)</w:t>
      </w:r>
      <w:r>
        <w:tab/>
      </w:r>
    </w:p>
    <w:p w:rsidR="00980E39" w:rsidRDefault="00980E39" w:rsidP="00980E39">
      <w:pPr>
        <w:ind w:left="720" w:firstLine="720"/>
      </w:pPr>
      <w:r>
        <w:t>Ambulatory Elective in Gastroenterology (MIMA)</w:t>
      </w:r>
    </w:p>
    <w:p w:rsidR="00E275FE" w:rsidRDefault="00E275FE" w:rsidP="00E275FE">
      <w:pPr>
        <w:ind w:left="810" w:firstLine="630"/>
      </w:pPr>
      <w:r>
        <w:t>Gastroenterology, Inpatient/Outpatient (OH)</w:t>
      </w:r>
    </w:p>
    <w:p w:rsidR="00980E39" w:rsidRDefault="00980E39" w:rsidP="00E275FE">
      <w:pPr>
        <w:ind w:left="720" w:firstLine="720"/>
      </w:pPr>
      <w:r>
        <w:t>Ambulatory Elective in Hematology/Oncology (MIMA)</w:t>
      </w:r>
    </w:p>
    <w:p w:rsidR="00980E39" w:rsidRDefault="00980E39" w:rsidP="00980E39">
      <w:pPr>
        <w:ind w:left="720" w:firstLine="720"/>
      </w:pPr>
      <w:r>
        <w:t>Diagnostic Hematology (OH)</w:t>
      </w:r>
    </w:p>
    <w:p w:rsidR="00980E39" w:rsidRPr="000F5D1A" w:rsidRDefault="00980E39" w:rsidP="00980E39">
      <w:r>
        <w:tab/>
      </w:r>
      <w:r>
        <w:tab/>
        <w:t>Ambulatory Elective in Nephrology (MIMA)</w:t>
      </w:r>
    </w:p>
    <w:p w:rsidR="00E275FE" w:rsidRDefault="00E275FE" w:rsidP="00E275FE">
      <w:pPr>
        <w:ind w:left="810" w:firstLine="630"/>
      </w:pPr>
      <w:r>
        <w:t>Nephrology, Inpatient/Outpatient (OH)</w:t>
      </w:r>
    </w:p>
    <w:p w:rsidR="00980E39" w:rsidRDefault="00980E39" w:rsidP="00980E39">
      <w:pPr>
        <w:ind w:left="720" w:firstLine="720"/>
      </w:pPr>
      <w:r>
        <w:t>Ambulatory Elective in Dermatology (MIMA)</w:t>
      </w:r>
    </w:p>
    <w:p w:rsidR="00980E39" w:rsidRDefault="00980E39" w:rsidP="00980E39">
      <w:pPr>
        <w:ind w:left="720" w:firstLine="720"/>
      </w:pPr>
      <w:r>
        <w:t>Dermatology Clinic Elective (Private Physician Offices)</w:t>
      </w:r>
    </w:p>
    <w:p w:rsidR="00980E39" w:rsidRDefault="00980E39" w:rsidP="00980E39">
      <w:pPr>
        <w:tabs>
          <w:tab w:val="left" w:leader="dot" w:pos="8640"/>
        </w:tabs>
        <w:ind w:left="720" w:firstLine="720"/>
      </w:pPr>
      <w:r>
        <w:t>Wound Care (VA)</w:t>
      </w:r>
    </w:p>
    <w:p w:rsidR="00980E39" w:rsidRDefault="00980E39" w:rsidP="00980E39">
      <w:pPr>
        <w:tabs>
          <w:tab w:val="left" w:leader="dot" w:pos="8640"/>
        </w:tabs>
        <w:ind w:left="720" w:firstLine="720"/>
      </w:pPr>
      <w:r>
        <w:t>Dermatology Elective (Various Locations-Private Physician Offices)</w:t>
      </w:r>
    </w:p>
    <w:p w:rsidR="00980E39" w:rsidRPr="00290FDB" w:rsidRDefault="00980E39" w:rsidP="00980E39">
      <w:pPr>
        <w:tabs>
          <w:tab w:val="left" w:leader="dot" w:pos="8640"/>
        </w:tabs>
        <w:ind w:left="720" w:firstLine="720"/>
      </w:pPr>
      <w:r>
        <w:t>Advanced Dermatology Elective (Various Locations-Private Physician Offices)</w:t>
      </w:r>
    </w:p>
    <w:p w:rsidR="00980E39" w:rsidRDefault="00980E39" w:rsidP="00980E39">
      <w:pPr>
        <w:ind w:left="90"/>
      </w:pPr>
      <w:r>
        <w:tab/>
      </w:r>
      <w:r>
        <w:tab/>
        <w:t>Ambulatory Elective in Acute Care Medicine (MIMA)</w:t>
      </w:r>
    </w:p>
    <w:p w:rsidR="00980E39" w:rsidRDefault="00980E39" w:rsidP="00980E39">
      <w:pPr>
        <w:ind w:left="90"/>
      </w:pPr>
      <w:r>
        <w:tab/>
      </w:r>
      <w:r>
        <w:tab/>
        <w:t>Ambulatory Elective in Rheumatology (MIMA)</w:t>
      </w:r>
    </w:p>
    <w:p w:rsidR="000841B6" w:rsidRDefault="00980E39" w:rsidP="00980E39">
      <w:pPr>
        <w:ind w:left="90"/>
      </w:pPr>
      <w:r>
        <w:tab/>
      </w:r>
      <w:r>
        <w:tab/>
      </w:r>
      <w:r w:rsidR="000841B6">
        <w:t>Ambulatory Elective in Rheumatology (VA)</w:t>
      </w:r>
    </w:p>
    <w:p w:rsidR="00980E39" w:rsidRDefault="00980E39" w:rsidP="000841B6">
      <w:pPr>
        <w:ind w:left="810" w:firstLine="630"/>
      </w:pPr>
      <w:r>
        <w:t>Ambulatory Elective in Pulmonary Medicine (MIMA)</w:t>
      </w:r>
    </w:p>
    <w:p w:rsidR="00796BD4" w:rsidRDefault="00980E39" w:rsidP="00980E39">
      <w:pPr>
        <w:ind w:left="90"/>
      </w:pPr>
      <w:r>
        <w:tab/>
      </w:r>
      <w:r>
        <w:tab/>
      </w:r>
      <w:r w:rsidR="00796BD4">
        <w:t>Cardiology, Inpatient/Outpatient (OH)</w:t>
      </w:r>
    </w:p>
    <w:p w:rsidR="00980E39" w:rsidRDefault="00980E39" w:rsidP="00796BD4">
      <w:pPr>
        <w:ind w:left="810" w:firstLine="630"/>
      </w:pPr>
      <w:r>
        <w:t>Ambulatory Elective in Infectious Disease and Travel Medicine (MIMA)</w:t>
      </w:r>
    </w:p>
    <w:p w:rsidR="00C55714" w:rsidRDefault="00C55714" w:rsidP="00980E39">
      <w:pPr>
        <w:ind w:left="90"/>
      </w:pPr>
      <w:r>
        <w:tab/>
      </w:r>
      <w:r>
        <w:tab/>
        <w:t>Pulmonary Elective (Private Physician Offices)</w:t>
      </w:r>
    </w:p>
    <w:p w:rsidR="00C55714" w:rsidRDefault="00C55714" w:rsidP="00980E39">
      <w:pPr>
        <w:ind w:left="90"/>
      </w:pPr>
      <w:r>
        <w:tab/>
      </w:r>
      <w:r>
        <w:tab/>
        <w:t>Pulmonary Elective (OH)</w:t>
      </w:r>
      <w:r w:rsidR="00980E39">
        <w:tab/>
      </w:r>
      <w:r w:rsidR="00980E39">
        <w:tab/>
      </w:r>
    </w:p>
    <w:p w:rsidR="00980E39" w:rsidRDefault="00980E39" w:rsidP="001F2B20">
      <w:pPr>
        <w:ind w:left="810" w:firstLine="630"/>
      </w:pPr>
      <w:r>
        <w:t>Infectious Disease, Inpatient/Outpatient (OH)</w:t>
      </w:r>
    </w:p>
    <w:p w:rsidR="00980E39" w:rsidRDefault="00980E39" w:rsidP="00980E39">
      <w:pPr>
        <w:ind w:left="90"/>
      </w:pPr>
      <w:r>
        <w:tab/>
      </w:r>
      <w:r>
        <w:tab/>
        <w:t>Dermatology Research Elective (Various Locations-Private Physician Offices)</w:t>
      </w:r>
    </w:p>
    <w:p w:rsidR="00980E39" w:rsidRDefault="00980E39" w:rsidP="003448E6"/>
    <w:p w:rsidR="00980E39" w:rsidRDefault="00980E39" w:rsidP="00980E39">
      <w:pPr>
        <w:pStyle w:val="Subtitle"/>
        <w:ind w:firstLine="720"/>
      </w:pPr>
      <w:r>
        <w:t>Obstetrics &amp; Gynecology/Oncology</w:t>
      </w:r>
    </w:p>
    <w:p w:rsidR="00796BD4" w:rsidRDefault="00980E39" w:rsidP="00980E39">
      <w:r>
        <w:tab/>
      </w:r>
      <w:r>
        <w:tab/>
      </w:r>
      <w:r w:rsidR="00796BD4">
        <w:t>Hematology and Oncology, Inpatient/Outpatient (OH)</w:t>
      </w:r>
    </w:p>
    <w:p w:rsidR="00980E39" w:rsidRDefault="00980E39" w:rsidP="00796BD4">
      <w:pPr>
        <w:ind w:left="720" w:firstLine="720"/>
      </w:pPr>
      <w:r>
        <w:t>Elective in Gynecologic/Oncology (OH)</w:t>
      </w:r>
    </w:p>
    <w:p w:rsidR="00980E39" w:rsidRDefault="00980E39" w:rsidP="00980E39">
      <w:r>
        <w:tab/>
      </w:r>
      <w:r>
        <w:tab/>
        <w:t>Elective in Reproductive Endocrinology and Infertility (OH)</w:t>
      </w:r>
    </w:p>
    <w:p w:rsidR="001505D5" w:rsidRDefault="001505D5" w:rsidP="001505D5">
      <w:pPr>
        <w:ind w:left="720" w:firstLine="720"/>
      </w:pPr>
      <w:r>
        <w:t>Hematologic Oncology &amp; Bone Marrow Stem Cell Transplantation (FH)</w:t>
      </w:r>
    </w:p>
    <w:p w:rsidR="00980E39" w:rsidRDefault="00980E39" w:rsidP="003448E6"/>
    <w:p w:rsidR="00980E39" w:rsidRDefault="00980E39" w:rsidP="00980E39">
      <w:pPr>
        <w:pStyle w:val="Subtitle"/>
      </w:pPr>
      <w:r>
        <w:tab/>
        <w:t>Ophthalmology</w:t>
      </w:r>
    </w:p>
    <w:p w:rsidR="00980E39" w:rsidRDefault="00980E39" w:rsidP="00980E39">
      <w:r>
        <w:tab/>
      </w:r>
      <w:r>
        <w:tab/>
        <w:t>Clinical Ophthalmology Elective (VA)</w:t>
      </w:r>
    </w:p>
    <w:p w:rsidR="00980E39" w:rsidRDefault="00980E39" w:rsidP="00980E39">
      <w:r>
        <w:tab/>
      </w:r>
      <w:r>
        <w:tab/>
        <w:t>Ophthalmology Research Elective (Private Physician Office)</w:t>
      </w:r>
    </w:p>
    <w:p w:rsidR="00980E39" w:rsidRDefault="00980E39" w:rsidP="00980E39"/>
    <w:p w:rsidR="00980E39" w:rsidRDefault="00980E39" w:rsidP="00980E39">
      <w:pPr>
        <w:pStyle w:val="Subtitle"/>
      </w:pPr>
      <w:r>
        <w:tab/>
        <w:t>Pediatrics</w:t>
      </w:r>
    </w:p>
    <w:p w:rsidR="00980E39" w:rsidRDefault="00980E39" w:rsidP="00980E39">
      <w:r>
        <w:tab/>
      </w:r>
      <w:r>
        <w:tab/>
        <w:t>Pediatric Hospitalist (FH)</w:t>
      </w:r>
    </w:p>
    <w:p w:rsidR="00980E39" w:rsidRDefault="00980E39" w:rsidP="00980E39">
      <w:r>
        <w:tab/>
      </w:r>
      <w:r>
        <w:tab/>
        <w:t>Ambulatory Pediatrics Elective (OH)</w:t>
      </w:r>
    </w:p>
    <w:p w:rsidR="00980E39" w:rsidRDefault="00980E39" w:rsidP="00980E39">
      <w:r>
        <w:tab/>
      </w:r>
      <w:r>
        <w:tab/>
        <w:t>Pediatric Nephrology Elective (OH)</w:t>
      </w:r>
    </w:p>
    <w:p w:rsidR="007B75B9" w:rsidRDefault="00980E39" w:rsidP="00C55714">
      <w:r>
        <w:tab/>
      </w:r>
      <w:r>
        <w:tab/>
        <w:t>Neonatology Elective (OH)</w:t>
      </w:r>
      <w:r>
        <w:tab/>
      </w:r>
      <w:r>
        <w:tab/>
      </w:r>
    </w:p>
    <w:p w:rsidR="00C55714" w:rsidRPr="007B75B9" w:rsidRDefault="00C55714" w:rsidP="00C55714">
      <w:r w:rsidRPr="00CD096E">
        <w:rPr>
          <w:rFonts w:cstheme="minorHAnsi"/>
          <w:b/>
          <w:sz w:val="32"/>
          <w:szCs w:val="32"/>
        </w:rPr>
        <w:lastRenderedPageBreak/>
        <w:t>INDEX</w:t>
      </w:r>
    </w:p>
    <w:p w:rsidR="00C55714" w:rsidRDefault="00C55714" w:rsidP="00C55714">
      <w:pPr>
        <w:rPr>
          <w:b/>
          <w:sz w:val="24"/>
          <w:szCs w:val="24"/>
        </w:rPr>
      </w:pPr>
      <w:r>
        <w:rPr>
          <w:b/>
          <w:sz w:val="24"/>
          <w:szCs w:val="24"/>
        </w:rPr>
        <w:t>Electives</w:t>
      </w:r>
    </w:p>
    <w:p w:rsidR="00980E39" w:rsidRDefault="00980E39" w:rsidP="00980E39">
      <w:r>
        <w:tab/>
      </w:r>
      <w:r>
        <w:tab/>
      </w:r>
    </w:p>
    <w:p w:rsidR="00980E39" w:rsidRPr="00CF20B7" w:rsidRDefault="00980E39" w:rsidP="00980E39">
      <w:pPr>
        <w:pStyle w:val="Subtitle"/>
        <w:ind w:firstLine="720"/>
      </w:pPr>
      <w:r w:rsidRPr="00CF20B7">
        <w:t>Pediatrics</w:t>
      </w:r>
    </w:p>
    <w:p w:rsidR="00796BD4" w:rsidRDefault="00796BD4" w:rsidP="00796BD4">
      <w:pPr>
        <w:ind w:left="720" w:firstLine="720"/>
      </w:pPr>
      <w:r>
        <w:t>Pediatric Endocrinology Elective (FH)</w:t>
      </w:r>
    </w:p>
    <w:p w:rsidR="00796BD4" w:rsidRDefault="00796BD4" w:rsidP="00796BD4">
      <w:pPr>
        <w:rPr>
          <w:rFonts w:cstheme="minorHAnsi"/>
          <w:b/>
          <w:sz w:val="32"/>
          <w:szCs w:val="32"/>
        </w:rPr>
      </w:pPr>
      <w:r>
        <w:tab/>
      </w:r>
      <w:r>
        <w:tab/>
        <w:t>Pediatric Hematology/Oncology (FH)</w:t>
      </w:r>
    </w:p>
    <w:p w:rsidR="00C55714" w:rsidRDefault="00C55714" w:rsidP="00796BD4">
      <w:pPr>
        <w:ind w:left="720" w:firstLine="720"/>
      </w:pPr>
      <w:r>
        <w:t>Genetics and Dysmorphology (NCH)</w:t>
      </w:r>
    </w:p>
    <w:p w:rsidR="00C55714" w:rsidRDefault="00C55714" w:rsidP="00C55714">
      <w:r>
        <w:tab/>
      </w:r>
      <w:r>
        <w:tab/>
        <w:t>Developmental/Behavioral Pediatric Medicine Elective (OH)</w:t>
      </w:r>
    </w:p>
    <w:p w:rsidR="00C55714" w:rsidRDefault="00C55714" w:rsidP="00C55714">
      <w:r>
        <w:tab/>
      </w:r>
      <w:r>
        <w:tab/>
        <w:t>Pediatric Dermatology (OH)</w:t>
      </w:r>
    </w:p>
    <w:p w:rsidR="00980E39" w:rsidRDefault="00980E39" w:rsidP="001F2B20">
      <w:pPr>
        <w:ind w:left="720" w:firstLine="720"/>
      </w:pPr>
      <w:r>
        <w:t>Pediatric Pulmonary Elective (OH)</w:t>
      </w:r>
    </w:p>
    <w:p w:rsidR="00980E39" w:rsidRDefault="00980E39" w:rsidP="00980E39">
      <w:r>
        <w:tab/>
      </w:r>
      <w:r>
        <w:tab/>
        <w:t>Pediatric Critical Care and ICU (FH)</w:t>
      </w:r>
    </w:p>
    <w:p w:rsidR="00980E39" w:rsidRDefault="00980E39" w:rsidP="00980E39">
      <w:r>
        <w:tab/>
      </w:r>
      <w:r>
        <w:tab/>
        <w:t>Pediatric Cardiology (FH)</w:t>
      </w:r>
    </w:p>
    <w:p w:rsidR="00980E39" w:rsidRDefault="00980E39" w:rsidP="00980E39">
      <w:r>
        <w:tab/>
      </w:r>
      <w:r>
        <w:tab/>
        <w:t>Pediatric Cardiology (OH)</w:t>
      </w:r>
    </w:p>
    <w:p w:rsidR="00980E39" w:rsidRDefault="00980E39" w:rsidP="00980E39">
      <w:r>
        <w:tab/>
      </w:r>
      <w:r>
        <w:tab/>
        <w:t>Pediatric Gastroenterology Elective (OH)</w:t>
      </w:r>
      <w:r>
        <w:tab/>
      </w:r>
    </w:p>
    <w:p w:rsidR="00980E39" w:rsidRPr="00C0616C" w:rsidRDefault="00980E39" w:rsidP="00980E39">
      <w:pPr>
        <w:rPr>
          <w:b/>
          <w:sz w:val="24"/>
          <w:szCs w:val="24"/>
        </w:rPr>
      </w:pPr>
      <w:r>
        <w:rPr>
          <w:b/>
          <w:sz w:val="24"/>
          <w:szCs w:val="24"/>
        </w:rPr>
        <w:t xml:space="preserve"> </w:t>
      </w:r>
      <w:r>
        <w:tab/>
      </w:r>
      <w:r>
        <w:tab/>
      </w:r>
      <w:r w:rsidRPr="000F5D1A">
        <w:rPr>
          <w:rFonts w:ascii="Calibri" w:hAnsi="Calibri" w:cs="Calibri"/>
        </w:rPr>
        <w:t>Pediatric Infectious Disease</w:t>
      </w:r>
      <w:r>
        <w:rPr>
          <w:rFonts w:ascii="Calibri" w:hAnsi="Calibri" w:cs="Calibri"/>
        </w:rPr>
        <w:t xml:space="preserve"> (NCH)</w:t>
      </w:r>
    </w:p>
    <w:p w:rsidR="00980E39" w:rsidRDefault="00980E39" w:rsidP="00980E39">
      <w:r w:rsidRPr="000F5D1A">
        <w:tab/>
      </w:r>
      <w:r w:rsidRPr="000F5D1A">
        <w:tab/>
        <w:t>Adolescent Medicine Elective</w:t>
      </w:r>
      <w:r>
        <w:t xml:space="preserve"> (OH)</w:t>
      </w:r>
    </w:p>
    <w:p w:rsidR="00980E39" w:rsidRDefault="00980E39" w:rsidP="00980E39">
      <w:r>
        <w:tab/>
      </w:r>
      <w:r>
        <w:tab/>
        <w:t>Pediatric Orthopaedics Elective (OH)</w:t>
      </w:r>
    </w:p>
    <w:p w:rsidR="00980E39" w:rsidRDefault="00980E39" w:rsidP="00980E39">
      <w:pPr>
        <w:pStyle w:val="Subtitle"/>
      </w:pPr>
    </w:p>
    <w:p w:rsidR="00980E39" w:rsidRDefault="00980E39" w:rsidP="00980E39">
      <w:pPr>
        <w:pStyle w:val="Subtitle"/>
        <w:ind w:left="720"/>
      </w:pPr>
      <w:r>
        <w:t>Psychiatry</w:t>
      </w:r>
    </w:p>
    <w:p w:rsidR="00980E39" w:rsidRDefault="00980E39" w:rsidP="00980E39">
      <w:r>
        <w:tab/>
      </w:r>
      <w:r>
        <w:tab/>
        <w:t>Advanced Psychiatric Therapies</w:t>
      </w:r>
    </w:p>
    <w:p w:rsidR="00980E39" w:rsidRDefault="00980E39" w:rsidP="00980E39">
      <w:r>
        <w:tab/>
      </w:r>
      <w:r>
        <w:tab/>
        <w:t>M4 Psychiatry V.A. Residential Care at Domiciliary (VA)</w:t>
      </w:r>
    </w:p>
    <w:p w:rsidR="00980E39" w:rsidRDefault="00980E39" w:rsidP="00980E39">
      <w:r>
        <w:tab/>
      </w:r>
      <w:r>
        <w:tab/>
        <w:t>Geriatric Psychiatry Elective (Private Physician Office)</w:t>
      </w:r>
    </w:p>
    <w:p w:rsidR="00980E39" w:rsidRDefault="00980E39" w:rsidP="00980E39">
      <w:r>
        <w:tab/>
      </w:r>
      <w:r>
        <w:tab/>
        <w:t>Clinical Psychiatric Pharmacology (Private Physician Office)</w:t>
      </w:r>
    </w:p>
    <w:p w:rsidR="00980E39" w:rsidRDefault="00980E39" w:rsidP="00980E39"/>
    <w:p w:rsidR="00980E39" w:rsidRDefault="00980E39" w:rsidP="00980E39">
      <w:pPr>
        <w:pStyle w:val="Subtitle"/>
        <w:ind w:firstLine="720"/>
      </w:pPr>
      <w:r>
        <w:t>Neurology</w:t>
      </w:r>
    </w:p>
    <w:p w:rsidR="00980E39" w:rsidRDefault="00980E39" w:rsidP="00980E39">
      <w:r>
        <w:tab/>
      </w:r>
      <w:r>
        <w:tab/>
        <w:t>Neurodegenerative Disease:  Research &amp; Clinical Care (Private Physician Office)</w:t>
      </w:r>
    </w:p>
    <w:p w:rsidR="00980E39" w:rsidRDefault="00980E39" w:rsidP="00980E39">
      <w:r>
        <w:tab/>
      </w:r>
      <w:r>
        <w:tab/>
        <w:t xml:space="preserve">Neuro-Oncology (OH) </w:t>
      </w:r>
    </w:p>
    <w:p w:rsidR="00980E39" w:rsidRDefault="00980E39" w:rsidP="00980E39">
      <w:pPr>
        <w:pStyle w:val="Subtitle"/>
      </w:pPr>
    </w:p>
    <w:p w:rsidR="00980E39" w:rsidRDefault="00980E39" w:rsidP="00980E39">
      <w:pPr>
        <w:pStyle w:val="Subtitle"/>
        <w:ind w:firstLine="720"/>
      </w:pPr>
      <w:r>
        <w:t>Radiology</w:t>
      </w:r>
    </w:p>
    <w:p w:rsidR="00980E39" w:rsidRDefault="00980E39" w:rsidP="00980E39">
      <w:r>
        <w:tab/>
      </w:r>
      <w:r>
        <w:tab/>
        <w:t>Elective in Radiology (OH)</w:t>
      </w:r>
    </w:p>
    <w:p w:rsidR="00980E39" w:rsidRDefault="00980E39" w:rsidP="00980E39">
      <w:r>
        <w:tab/>
      </w:r>
      <w:r>
        <w:tab/>
        <w:t>Neuro-Radiology (Private Physician Office)</w:t>
      </w:r>
    </w:p>
    <w:p w:rsidR="00980E39" w:rsidRDefault="00980E39" w:rsidP="00980E39">
      <w:r>
        <w:tab/>
      </w:r>
      <w:r>
        <w:tab/>
        <w:t>Pediatric Radiology (FH)</w:t>
      </w:r>
    </w:p>
    <w:p w:rsidR="00980E39" w:rsidRDefault="00980E39" w:rsidP="00796BD4">
      <w:pPr>
        <w:pStyle w:val="Subtitle"/>
      </w:pPr>
      <w:r>
        <w:tab/>
      </w:r>
      <w:r>
        <w:tab/>
      </w:r>
      <w:r>
        <w:tab/>
      </w:r>
    </w:p>
    <w:p w:rsidR="00980E39" w:rsidRDefault="00980E39" w:rsidP="00980E39">
      <w:pPr>
        <w:pStyle w:val="Subtitle"/>
      </w:pPr>
      <w:r>
        <w:tab/>
        <w:t>Surgery</w:t>
      </w:r>
    </w:p>
    <w:p w:rsidR="00796BD4" w:rsidRPr="00796BD4" w:rsidRDefault="00796BD4" w:rsidP="00796BD4">
      <w:r>
        <w:tab/>
      </w:r>
      <w:r>
        <w:tab/>
        <w:t>Plastic Surgery 4</w:t>
      </w:r>
      <w:r w:rsidRPr="00796BD4">
        <w:rPr>
          <w:vertAlign w:val="superscript"/>
        </w:rPr>
        <w:t>th</w:t>
      </w:r>
      <w:r>
        <w:t xml:space="preserve"> Year Elective (PO)</w:t>
      </w:r>
    </w:p>
    <w:p w:rsidR="00796BD4" w:rsidRPr="00796BD4" w:rsidRDefault="00796BD4" w:rsidP="00796BD4">
      <w:pPr>
        <w:ind w:left="720" w:firstLine="720"/>
      </w:pPr>
      <w:r>
        <w:t>Trauma and Orthopaedic Elective (OH)</w:t>
      </w:r>
    </w:p>
    <w:p w:rsidR="00980E39" w:rsidRDefault="00980E39" w:rsidP="00980E39">
      <w:r>
        <w:tab/>
      </w:r>
      <w:r>
        <w:tab/>
        <w:t>Pediatric Neurosurgery (OH)</w:t>
      </w:r>
    </w:p>
    <w:p w:rsidR="00980E39" w:rsidRDefault="00980E39" w:rsidP="00980E39">
      <w:r>
        <w:tab/>
      </w:r>
      <w:r>
        <w:tab/>
        <w:t>Pediatric Surgery Selective &amp; Elective (FH)</w:t>
      </w:r>
    </w:p>
    <w:p w:rsidR="00980E39" w:rsidRDefault="00980E39" w:rsidP="00980E39">
      <w:r>
        <w:tab/>
      </w:r>
      <w:r>
        <w:tab/>
        <w:t>Pediatric Maxillofacial &amp; Craniofacial Surgery Elective (OH)</w:t>
      </w:r>
    </w:p>
    <w:p w:rsidR="00980E39" w:rsidRDefault="00980E39" w:rsidP="00980E39">
      <w:r>
        <w:tab/>
      </w:r>
      <w:r>
        <w:tab/>
        <w:t>Pathology and Laboratory Medicine (FH)</w:t>
      </w:r>
    </w:p>
    <w:p w:rsidR="00980E39" w:rsidRDefault="00980E39" w:rsidP="00980E39">
      <w:r>
        <w:tab/>
      </w:r>
      <w:r>
        <w:tab/>
        <w:t>Clinical Pathology Methods and Interpretation (OH)</w:t>
      </w:r>
    </w:p>
    <w:p w:rsidR="00980E39" w:rsidRDefault="00980E39" w:rsidP="00980E39">
      <w:r>
        <w:tab/>
      </w:r>
      <w:r>
        <w:tab/>
        <w:t>Autopsy Pathology (OH)</w:t>
      </w:r>
    </w:p>
    <w:p w:rsidR="00796BD4" w:rsidRDefault="00796BD4" w:rsidP="00796BD4">
      <w:pPr>
        <w:ind w:left="720" w:firstLine="720"/>
      </w:pPr>
      <w:r>
        <w:t>Surgical Pathology (OH)</w:t>
      </w:r>
    </w:p>
    <w:p w:rsidR="00796BD4" w:rsidRDefault="00796BD4" w:rsidP="00796BD4">
      <w:pPr>
        <w:ind w:left="720" w:firstLine="720"/>
      </w:pPr>
      <w:r>
        <w:t>Advanced Clinical Anatomy (UCF COM)</w:t>
      </w:r>
    </w:p>
    <w:p w:rsidR="00980E39" w:rsidRDefault="00980E39" w:rsidP="00980E39"/>
    <w:p w:rsidR="00C55714" w:rsidRPr="000F5D1A" w:rsidRDefault="00C55714" w:rsidP="00C55714">
      <w:pPr>
        <w:rPr>
          <w:rFonts w:asciiTheme="majorHAnsi" w:eastAsiaTheme="majorEastAsia" w:hAnsiTheme="majorHAnsi" w:cstheme="majorBidi"/>
          <w:i/>
          <w:iCs/>
          <w:color w:val="4F81BD" w:themeColor="accent1"/>
          <w:spacing w:val="15"/>
          <w:sz w:val="24"/>
          <w:szCs w:val="24"/>
        </w:rPr>
      </w:pPr>
      <w:r w:rsidRPr="00CD096E">
        <w:rPr>
          <w:rFonts w:cstheme="minorHAnsi"/>
          <w:b/>
          <w:sz w:val="32"/>
          <w:szCs w:val="32"/>
        </w:rPr>
        <w:t>INDEX</w:t>
      </w:r>
    </w:p>
    <w:p w:rsidR="00C55714" w:rsidRDefault="00C55714" w:rsidP="00C55714"/>
    <w:p w:rsidR="00C55714" w:rsidRDefault="00C55714" w:rsidP="00C55714">
      <w:pPr>
        <w:rPr>
          <w:b/>
          <w:sz w:val="24"/>
          <w:szCs w:val="24"/>
        </w:rPr>
      </w:pPr>
      <w:r>
        <w:rPr>
          <w:b/>
          <w:sz w:val="24"/>
          <w:szCs w:val="24"/>
        </w:rPr>
        <w:t>Electives</w:t>
      </w:r>
    </w:p>
    <w:p w:rsidR="00C55714" w:rsidRDefault="00980E39" w:rsidP="00980E39">
      <w:r>
        <w:tab/>
      </w:r>
      <w:r>
        <w:tab/>
      </w:r>
    </w:p>
    <w:p w:rsidR="00980E39" w:rsidRDefault="00980E39" w:rsidP="00980E39">
      <w:r>
        <w:tab/>
      </w:r>
    </w:p>
    <w:p w:rsidR="00980E39" w:rsidRDefault="00980E39" w:rsidP="00980E39">
      <w:pPr>
        <w:pStyle w:val="Subtitle"/>
      </w:pPr>
      <w:r>
        <w:tab/>
        <w:t>General/Miscellaneous</w:t>
      </w:r>
    </w:p>
    <w:p w:rsidR="00980E39" w:rsidRDefault="00980E39">
      <w:r>
        <w:tab/>
      </w:r>
      <w:r>
        <w:tab/>
        <w:t>Independent Studies/Research (UCF COM)</w:t>
      </w:r>
    </w:p>
    <w:p w:rsidR="00B94F27" w:rsidRDefault="00980E39" w:rsidP="00980E39">
      <w:r>
        <w:tab/>
      </w:r>
      <w:r>
        <w:tab/>
      </w:r>
      <w:r w:rsidR="00B94F27">
        <w:t>Directed Study/Independent Study (UCF COM)</w:t>
      </w:r>
    </w:p>
    <w:p w:rsidR="00980E39" w:rsidRDefault="00980E39" w:rsidP="001F2B20">
      <w:pPr>
        <w:ind w:left="720" w:firstLine="720"/>
      </w:pPr>
      <w:r>
        <w:t>Independent Studies/Research Elective (Away)</w:t>
      </w:r>
    </w:p>
    <w:p w:rsidR="00980E39" w:rsidRDefault="00980E39" w:rsidP="00980E39">
      <w:r>
        <w:tab/>
      </w:r>
      <w:r>
        <w:tab/>
        <w:t>International Elective</w:t>
      </w:r>
    </w:p>
    <w:p w:rsidR="00980E39" w:rsidRDefault="00980E39" w:rsidP="00980E39">
      <w:r>
        <w:tab/>
      </w:r>
      <w:r>
        <w:tab/>
        <w:t>Clinical Anatomy Teaching Elective (UCF COM)</w:t>
      </w:r>
    </w:p>
    <w:p w:rsidR="00980E39" w:rsidRDefault="00980E39" w:rsidP="00980E39">
      <w:r>
        <w:tab/>
      </w:r>
      <w:r>
        <w:tab/>
        <w:t xml:space="preserve">Extramural </w:t>
      </w:r>
      <w:r w:rsidR="007F4C33">
        <w:t>Clerk</w:t>
      </w:r>
      <w:r>
        <w:t xml:space="preserve">ship </w:t>
      </w:r>
    </w:p>
    <w:sectPr w:rsidR="00980E39" w:rsidSect="00F55C96">
      <w:headerReference w:type="default" r:id="rId152"/>
      <w:footerReference w:type="default" r:id="rId153"/>
      <w:footerReference w:type="first" r:id="rId154"/>
      <w:pgSz w:w="12240" w:h="15840"/>
      <w:pgMar w:top="1440"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EF" w:rsidRDefault="00CD71EF" w:rsidP="00790F23">
      <w:r>
        <w:separator/>
      </w:r>
    </w:p>
  </w:endnote>
  <w:endnote w:type="continuationSeparator" w:id="0">
    <w:p w:rsidR="00CD71EF" w:rsidRDefault="00CD71EF" w:rsidP="0079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erpetua Titling MT">
    <w:altName w:val="Baskerville Old Face"/>
    <w:panose1 w:val="020205020605050208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erpetua">
    <w:altName w:val="Baskerville Old Face"/>
    <w:panose1 w:val="02020502060401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389657"/>
      <w:docPartObj>
        <w:docPartGallery w:val="Page Numbers (Bottom of Page)"/>
        <w:docPartUnique/>
      </w:docPartObj>
    </w:sdtPr>
    <w:sdtEndPr>
      <w:rPr>
        <w:noProof/>
      </w:rPr>
    </w:sdtEndPr>
    <w:sdtContent>
      <w:p w:rsidR="00CD71EF" w:rsidRDefault="00CD71EF">
        <w:pPr>
          <w:pStyle w:val="Footer"/>
          <w:jc w:val="right"/>
        </w:pPr>
        <w:r>
          <w:fldChar w:fldCharType="begin"/>
        </w:r>
        <w:r>
          <w:instrText xml:space="preserve"> PAGE   \* MERGEFORMAT </w:instrText>
        </w:r>
        <w:r>
          <w:fldChar w:fldCharType="separate"/>
        </w:r>
        <w:r w:rsidR="00AF4A1F">
          <w:rPr>
            <w:noProof/>
          </w:rPr>
          <w:t>108</w:t>
        </w:r>
        <w:r>
          <w:rPr>
            <w:noProof/>
          </w:rPr>
          <w:fldChar w:fldCharType="end"/>
        </w:r>
      </w:p>
    </w:sdtContent>
  </w:sdt>
  <w:p w:rsidR="00CD71EF" w:rsidRDefault="00CD7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EF" w:rsidRDefault="00CD71EF" w:rsidP="00B92F54">
    <w:pPr>
      <w:jc w:val="right"/>
      <w:rPr>
        <w:rFonts w:ascii="Lucida Handwriting" w:hAnsi="Lucida Handwriting"/>
        <w:b/>
        <w:color w:val="FF0000"/>
        <w:sz w:val="12"/>
        <w:szCs w:val="12"/>
      </w:rPr>
    </w:pPr>
    <w:r w:rsidRPr="00081115">
      <w:rPr>
        <w:rFonts w:ascii="Lucida Handwriting" w:hAnsi="Lucida Handwriting"/>
        <w:b/>
        <w:color w:val="FF0000"/>
        <w:sz w:val="12"/>
        <w:szCs w:val="12"/>
      </w:rPr>
      <w:t xml:space="preserve">Revised </w:t>
    </w:r>
    <w:r>
      <w:rPr>
        <w:rFonts w:ascii="Lucida Handwriting" w:hAnsi="Lucida Handwriting"/>
        <w:b/>
        <w:color w:val="FF0000"/>
        <w:sz w:val="12"/>
        <w:szCs w:val="12"/>
      </w:rPr>
      <w:t xml:space="preserve">10/1/13 </w:t>
    </w:r>
  </w:p>
  <w:p w:rsidR="00CD71EF" w:rsidRDefault="00CD7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EF" w:rsidRDefault="00CD71EF" w:rsidP="00790F23">
      <w:r>
        <w:separator/>
      </w:r>
    </w:p>
  </w:footnote>
  <w:footnote w:type="continuationSeparator" w:id="0">
    <w:p w:rsidR="00CD71EF" w:rsidRDefault="00CD71EF" w:rsidP="0079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1EF" w:rsidRPr="00752790" w:rsidRDefault="00CD71EF" w:rsidP="00DE6C21">
    <w:pPr>
      <w:pStyle w:val="Header"/>
      <w:rPr>
        <w:rFonts w:ascii="Perpetua Titling MT" w:hAnsi="Perpetua Titling MT"/>
        <w:b/>
        <w:sz w:val="32"/>
        <w:szCs w:val="32"/>
      </w:rPr>
    </w:pPr>
    <w:r w:rsidRPr="0056536E">
      <w:rPr>
        <w:rFonts w:ascii="Verdana" w:hAnsi="Verdana"/>
        <w:noProof/>
        <w:sz w:val="20"/>
        <w:szCs w:val="20"/>
      </w:rPr>
      <w:drawing>
        <wp:anchor distT="0" distB="0" distL="114300" distR="114300" simplePos="0" relativeHeight="251659264" behindDoc="0" locked="0" layoutInCell="1" allowOverlap="1" wp14:anchorId="13A89C11" wp14:editId="4677EFEC">
          <wp:simplePos x="0" y="0"/>
          <wp:positionH relativeFrom="margin">
            <wp:posOffset>-523875</wp:posOffset>
          </wp:positionH>
          <wp:positionV relativeFrom="margin">
            <wp:posOffset>-1014095</wp:posOffset>
          </wp:positionV>
          <wp:extent cx="1514475" cy="981075"/>
          <wp:effectExtent l="0" t="0" r="0" b="0"/>
          <wp:wrapSquare wrapText="bothSides"/>
          <wp:docPr id="31" name="Picture 31" descr="gold pegasus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egasus on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981075"/>
                  </a:xfrm>
                  <a:prstGeom prst="rect">
                    <a:avLst/>
                  </a:prstGeom>
                  <a:noFill/>
                  <a:ln>
                    <a:noFill/>
                  </a:ln>
                </pic:spPr>
              </pic:pic>
            </a:graphicData>
          </a:graphic>
        </wp:anchor>
      </w:drawing>
    </w:r>
    <w:r>
      <w:tab/>
    </w:r>
    <w:r w:rsidRPr="00752790">
      <w:rPr>
        <w:rFonts w:ascii="Perpetua Titling MT" w:hAnsi="Perpetua Titling MT"/>
        <w:b/>
        <w:sz w:val="32"/>
        <w:szCs w:val="32"/>
      </w:rPr>
      <w:t>UNIVERSITY OF CENTRAL FLORIDA</w:t>
    </w:r>
  </w:p>
  <w:p w:rsidR="00CD71EF" w:rsidRDefault="00CD71EF" w:rsidP="00DE6C21">
    <w:pPr>
      <w:pStyle w:val="Header"/>
      <w:rPr>
        <w:rFonts w:ascii="Perpetua Titling MT" w:hAnsi="Perpetua Titling MT"/>
        <w:b/>
        <w:sz w:val="28"/>
        <w:szCs w:val="28"/>
      </w:rPr>
    </w:pPr>
    <w:r w:rsidRPr="00752790">
      <w:rPr>
        <w:sz w:val="28"/>
        <w:szCs w:val="28"/>
      </w:rPr>
      <w:tab/>
    </w:r>
    <w:r w:rsidRPr="00752790">
      <w:rPr>
        <w:rFonts w:ascii="Perpetua Titling MT" w:hAnsi="Perpetua Titling MT"/>
        <w:b/>
        <w:sz w:val="28"/>
        <w:szCs w:val="28"/>
      </w:rPr>
      <w:t>COLLEGE OF MEDICINE</w:t>
    </w:r>
    <w:r>
      <w:rPr>
        <w:rFonts w:ascii="Perpetua Titling MT" w:hAnsi="Perpetua Titling MT"/>
        <w:b/>
        <w:sz w:val="28"/>
        <w:szCs w:val="28"/>
      </w:rPr>
      <w:t xml:space="preserve"> </w:t>
    </w:r>
  </w:p>
  <w:p w:rsidR="00CD71EF" w:rsidRPr="008F5F1C" w:rsidRDefault="00CD71EF" w:rsidP="00DE6C21">
    <w:pPr>
      <w:pStyle w:val="Header"/>
      <w:jc w:val="center"/>
      <w:rPr>
        <w:rFonts w:ascii="Perpetua Titling MT" w:hAnsi="Perpetua Titling MT"/>
        <w:b/>
        <w:sz w:val="28"/>
        <w:szCs w:val="28"/>
      </w:rPr>
    </w:pPr>
    <w:r>
      <w:rPr>
        <w:rFonts w:ascii="Perpetua Titling MT" w:hAnsi="Perpetua Titling MT"/>
        <w:b/>
        <w:sz w:val="28"/>
        <w:szCs w:val="28"/>
      </w:rPr>
      <w:t>FOURTH YEAR (M4)</w:t>
    </w:r>
  </w:p>
  <w:p w:rsidR="00CD71EF" w:rsidRDefault="00CD71EF">
    <w:pPr>
      <w:pStyle w:val="Header"/>
    </w:pPr>
  </w:p>
  <w:p w:rsidR="00CD71EF" w:rsidRPr="008F5F1C" w:rsidRDefault="00CD71EF" w:rsidP="008F5F1C">
    <w:pPr>
      <w:pStyle w:val="Header"/>
      <w:jc w:val="center"/>
      <w:rPr>
        <w:rFonts w:ascii="Perpetua Titling MT" w:hAnsi="Perpetua Titling MT"/>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EB0"/>
    <w:multiLevelType w:val="hybridMultilevel"/>
    <w:tmpl w:val="F8C2CBAC"/>
    <w:lvl w:ilvl="0" w:tplc="26AE51A2">
      <w:start w:val="1"/>
      <w:numFmt w:val="decimal"/>
      <w:lvlText w:val="%1."/>
      <w:lvlJc w:val="left"/>
      <w:pPr>
        <w:ind w:left="720" w:hanging="360"/>
      </w:pPr>
      <w:rPr>
        <w:rFonts w:ascii="Calibri" w:hAnsi="Calibri" w:cs="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73905"/>
    <w:multiLevelType w:val="hybridMultilevel"/>
    <w:tmpl w:val="78D63A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A815B7"/>
    <w:multiLevelType w:val="hybridMultilevel"/>
    <w:tmpl w:val="3C82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9257F"/>
    <w:multiLevelType w:val="hybridMultilevel"/>
    <w:tmpl w:val="D5A6F0C8"/>
    <w:lvl w:ilvl="0" w:tplc="CA50D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F6131"/>
    <w:multiLevelType w:val="hybridMultilevel"/>
    <w:tmpl w:val="ADD088E2"/>
    <w:lvl w:ilvl="0" w:tplc="B29E03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11983"/>
    <w:multiLevelType w:val="hybridMultilevel"/>
    <w:tmpl w:val="DD964C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4E73850"/>
    <w:multiLevelType w:val="hybridMultilevel"/>
    <w:tmpl w:val="FAD6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61158"/>
    <w:multiLevelType w:val="hybridMultilevel"/>
    <w:tmpl w:val="9B7E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B934C2"/>
    <w:multiLevelType w:val="hybridMultilevel"/>
    <w:tmpl w:val="196E05D2"/>
    <w:lvl w:ilvl="0" w:tplc="196E1AC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896039"/>
    <w:multiLevelType w:val="hybridMultilevel"/>
    <w:tmpl w:val="F73A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8F5E5B"/>
    <w:multiLevelType w:val="hybridMultilevel"/>
    <w:tmpl w:val="2B06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207C07"/>
    <w:multiLevelType w:val="hybridMultilevel"/>
    <w:tmpl w:val="EDAC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DA607D"/>
    <w:multiLevelType w:val="hybridMultilevel"/>
    <w:tmpl w:val="0FD0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FA0205"/>
    <w:multiLevelType w:val="multilevel"/>
    <w:tmpl w:val="5E94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FE213D"/>
    <w:multiLevelType w:val="hybridMultilevel"/>
    <w:tmpl w:val="A76C5814"/>
    <w:lvl w:ilvl="0" w:tplc="657013E8">
      <w:start w:val="1"/>
      <w:numFmt w:val="decimal"/>
      <w:lvlText w:val="%1."/>
      <w:lvlJc w:val="left"/>
      <w:pPr>
        <w:ind w:left="720" w:hanging="360"/>
      </w:pPr>
      <w:rPr>
        <w:rFonts w:ascii="Calibri" w:hAnsi="Calibri" w:cs="Calibr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9F4527"/>
    <w:multiLevelType w:val="hybridMultilevel"/>
    <w:tmpl w:val="D4B8300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0A8B3496"/>
    <w:multiLevelType w:val="hybridMultilevel"/>
    <w:tmpl w:val="5838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5E3E08"/>
    <w:multiLevelType w:val="hybridMultilevel"/>
    <w:tmpl w:val="7EB8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025217"/>
    <w:multiLevelType w:val="hybridMultilevel"/>
    <w:tmpl w:val="E4149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4732F4"/>
    <w:multiLevelType w:val="hybridMultilevel"/>
    <w:tmpl w:val="EDAC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DA5089"/>
    <w:multiLevelType w:val="hybridMultilevel"/>
    <w:tmpl w:val="DCC631AA"/>
    <w:lvl w:ilvl="0" w:tplc="D2A47FD4">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401339"/>
    <w:multiLevelType w:val="hybridMultilevel"/>
    <w:tmpl w:val="72AE1728"/>
    <w:lvl w:ilvl="0" w:tplc="A308FC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C92379"/>
    <w:multiLevelType w:val="multilevel"/>
    <w:tmpl w:val="36F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A633D0"/>
    <w:multiLevelType w:val="hybridMultilevel"/>
    <w:tmpl w:val="B2A4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D13E5D"/>
    <w:multiLevelType w:val="hybridMultilevel"/>
    <w:tmpl w:val="A3B86D90"/>
    <w:lvl w:ilvl="0" w:tplc="2D0A21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4D37A8"/>
    <w:multiLevelType w:val="hybridMultilevel"/>
    <w:tmpl w:val="B83C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992CAC"/>
    <w:multiLevelType w:val="hybridMultilevel"/>
    <w:tmpl w:val="C348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A1503C"/>
    <w:multiLevelType w:val="hybridMultilevel"/>
    <w:tmpl w:val="C51669BE"/>
    <w:lvl w:ilvl="0" w:tplc="C254BF8A">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914574"/>
    <w:multiLevelType w:val="hybridMultilevel"/>
    <w:tmpl w:val="148E0640"/>
    <w:lvl w:ilvl="0" w:tplc="657013E8">
      <w:start w:val="1"/>
      <w:numFmt w:val="decimal"/>
      <w:lvlText w:val="%1."/>
      <w:lvlJc w:val="left"/>
      <w:pPr>
        <w:ind w:left="720" w:hanging="360"/>
      </w:pPr>
      <w:rPr>
        <w:rFonts w:ascii="Calibri" w:hAnsi="Calibri" w:cs="Calibr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31321A"/>
    <w:multiLevelType w:val="hybridMultilevel"/>
    <w:tmpl w:val="B9F6B0B4"/>
    <w:lvl w:ilvl="0" w:tplc="62245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C25BE1"/>
    <w:multiLevelType w:val="hybridMultilevel"/>
    <w:tmpl w:val="577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3335F5"/>
    <w:multiLevelType w:val="hybridMultilevel"/>
    <w:tmpl w:val="2232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75F51C3"/>
    <w:multiLevelType w:val="hybridMultilevel"/>
    <w:tmpl w:val="DAF6BED6"/>
    <w:lvl w:ilvl="0" w:tplc="622452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nsid w:val="17623AC4"/>
    <w:multiLevelType w:val="hybridMultilevel"/>
    <w:tmpl w:val="ACC2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5E03C6"/>
    <w:multiLevelType w:val="hybridMultilevel"/>
    <w:tmpl w:val="4714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E37612"/>
    <w:multiLevelType w:val="hybridMultilevel"/>
    <w:tmpl w:val="1654EA8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90B0129"/>
    <w:multiLevelType w:val="hybridMultilevel"/>
    <w:tmpl w:val="DA381712"/>
    <w:lvl w:ilvl="0" w:tplc="0409000F">
      <w:start w:val="1"/>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1A172213"/>
    <w:multiLevelType w:val="hybridMultilevel"/>
    <w:tmpl w:val="0D942A84"/>
    <w:lvl w:ilvl="0" w:tplc="EEB0709C">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1B2D36C8"/>
    <w:multiLevelType w:val="hybridMultilevel"/>
    <w:tmpl w:val="DFDC9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873CDD"/>
    <w:multiLevelType w:val="hybridMultilevel"/>
    <w:tmpl w:val="80DC210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E52BC5"/>
    <w:multiLevelType w:val="hybridMultilevel"/>
    <w:tmpl w:val="8E527A64"/>
    <w:lvl w:ilvl="0" w:tplc="AA980FEA">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AD3EAF"/>
    <w:multiLevelType w:val="hybridMultilevel"/>
    <w:tmpl w:val="C718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E02707D"/>
    <w:multiLevelType w:val="hybridMultilevel"/>
    <w:tmpl w:val="8AA695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1EBB16E2"/>
    <w:multiLevelType w:val="hybridMultilevel"/>
    <w:tmpl w:val="BCE4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EEF77C7"/>
    <w:multiLevelType w:val="multilevel"/>
    <w:tmpl w:val="B626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F134FE1"/>
    <w:multiLevelType w:val="hybridMultilevel"/>
    <w:tmpl w:val="BD7E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C44F23"/>
    <w:multiLevelType w:val="hybridMultilevel"/>
    <w:tmpl w:val="6668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267A85"/>
    <w:multiLevelType w:val="hybridMultilevel"/>
    <w:tmpl w:val="04A6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0674CB7"/>
    <w:multiLevelType w:val="hybridMultilevel"/>
    <w:tmpl w:val="3672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2997F17"/>
    <w:multiLevelType w:val="hybridMultilevel"/>
    <w:tmpl w:val="1C90463C"/>
    <w:lvl w:ilvl="0" w:tplc="6C4AE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3484637"/>
    <w:multiLevelType w:val="hybridMultilevel"/>
    <w:tmpl w:val="EA68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7F379B"/>
    <w:multiLevelType w:val="hybridMultilevel"/>
    <w:tmpl w:val="E34C5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1C2AD0"/>
    <w:multiLevelType w:val="hybridMultilevel"/>
    <w:tmpl w:val="63A29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2059A9"/>
    <w:multiLevelType w:val="hybridMultilevel"/>
    <w:tmpl w:val="4A6C74E0"/>
    <w:lvl w:ilvl="0" w:tplc="622452AE">
      <w:start w:val="1"/>
      <w:numFmt w:val="decimal"/>
      <w:lvlText w:val="%1."/>
      <w:lvlJc w:val="left"/>
      <w:pPr>
        <w:tabs>
          <w:tab w:val="num" w:pos="720"/>
        </w:tabs>
        <w:ind w:left="720" w:hanging="360"/>
      </w:pPr>
      <w:rPr>
        <w:rFonts w:hint="default"/>
      </w:rPr>
    </w:lvl>
    <w:lvl w:ilvl="1" w:tplc="3E581608">
      <w:start w:val="1"/>
      <w:numFmt w:val="decimal"/>
      <w:lvlText w:val="%2."/>
      <w:lvlJc w:val="left"/>
      <w:pPr>
        <w:tabs>
          <w:tab w:val="num" w:pos="1320"/>
        </w:tabs>
        <w:ind w:left="1320" w:hanging="360"/>
      </w:pPr>
      <w:rPr>
        <w:rFonts w:ascii="Calibri" w:eastAsiaTheme="minorHAnsi" w:hAnsi="Calibri" w:cs="Calibri"/>
        <w:b w:val="0"/>
        <w:i w:val="0"/>
      </w:rPr>
    </w:lvl>
    <w:lvl w:ilvl="2" w:tplc="F9E0962A">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4">
    <w:nsid w:val="2665340F"/>
    <w:multiLevelType w:val="multilevel"/>
    <w:tmpl w:val="E6A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9607E0E"/>
    <w:multiLevelType w:val="hybridMultilevel"/>
    <w:tmpl w:val="5172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834F93"/>
    <w:multiLevelType w:val="hybridMultilevel"/>
    <w:tmpl w:val="CDB4F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704CA3"/>
    <w:multiLevelType w:val="hybridMultilevel"/>
    <w:tmpl w:val="6890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160153"/>
    <w:multiLevelType w:val="hybridMultilevel"/>
    <w:tmpl w:val="B7A6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F2C6A9E"/>
    <w:multiLevelType w:val="hybridMultilevel"/>
    <w:tmpl w:val="9FB8C120"/>
    <w:lvl w:ilvl="0" w:tplc="D12AEB1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F4A53BC"/>
    <w:multiLevelType w:val="hybridMultilevel"/>
    <w:tmpl w:val="A83A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08233A6"/>
    <w:multiLevelType w:val="hybridMultilevel"/>
    <w:tmpl w:val="466ADDCE"/>
    <w:lvl w:ilvl="0" w:tplc="0EB4610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1567D54"/>
    <w:multiLevelType w:val="hybridMultilevel"/>
    <w:tmpl w:val="A6B88E20"/>
    <w:lvl w:ilvl="0" w:tplc="C2F4B080">
      <w:start w:val="1"/>
      <w:numFmt w:val="decimal"/>
      <w:lvlText w:val="%1."/>
      <w:lvlJc w:val="left"/>
      <w:pPr>
        <w:ind w:left="810" w:hanging="360"/>
      </w:pPr>
      <w:rPr>
        <w:rFonts w:asciiTheme="minorHAnsi" w:hAnsiTheme="minorHAnsi" w:cstheme="minorBid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15A13DB"/>
    <w:multiLevelType w:val="hybridMultilevel"/>
    <w:tmpl w:val="FBA45220"/>
    <w:lvl w:ilvl="0" w:tplc="B2D87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26D2F02"/>
    <w:multiLevelType w:val="hybridMultilevel"/>
    <w:tmpl w:val="475611A2"/>
    <w:lvl w:ilvl="0" w:tplc="196E1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4F1882"/>
    <w:multiLevelType w:val="hybridMultilevel"/>
    <w:tmpl w:val="92F06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3DD6CCB"/>
    <w:multiLevelType w:val="hybridMultilevel"/>
    <w:tmpl w:val="F98C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5327704"/>
    <w:multiLevelType w:val="multilevel"/>
    <w:tmpl w:val="B82CF3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8C223AD"/>
    <w:multiLevelType w:val="hybridMultilevel"/>
    <w:tmpl w:val="D206EB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8C22DD8"/>
    <w:multiLevelType w:val="hybridMultilevel"/>
    <w:tmpl w:val="F392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9B22552"/>
    <w:multiLevelType w:val="hybridMultilevel"/>
    <w:tmpl w:val="F66C352A"/>
    <w:lvl w:ilvl="0" w:tplc="067622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B2955E9"/>
    <w:multiLevelType w:val="hybridMultilevel"/>
    <w:tmpl w:val="037ABC9C"/>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EA46222"/>
    <w:multiLevelType w:val="hybridMultilevel"/>
    <w:tmpl w:val="43F6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EDA695A"/>
    <w:multiLevelType w:val="multilevel"/>
    <w:tmpl w:val="EA4C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F310A30"/>
    <w:multiLevelType w:val="hybridMultilevel"/>
    <w:tmpl w:val="B126B530"/>
    <w:lvl w:ilvl="0" w:tplc="D8F6D5A0">
      <w:start w:val="1"/>
      <w:numFmt w:val="decimal"/>
      <w:lvlText w:val="%1."/>
      <w:lvlJc w:val="left"/>
      <w:pPr>
        <w:ind w:left="765" w:hanging="360"/>
      </w:pPr>
      <w:rPr>
        <w:rFonts w:asciiTheme="minorHAnsi" w:eastAsiaTheme="minorHAnsi" w:hAnsiTheme="minorHAnsi" w:cstheme="minorBidi" w:hint="default"/>
        <w:b w:val="0"/>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5">
    <w:nsid w:val="3F4C13CD"/>
    <w:multiLevelType w:val="hybridMultilevel"/>
    <w:tmpl w:val="F73A0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0304502"/>
    <w:multiLevelType w:val="hybridMultilevel"/>
    <w:tmpl w:val="1EA6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B34E90"/>
    <w:multiLevelType w:val="hybridMultilevel"/>
    <w:tmpl w:val="51269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20C7944"/>
    <w:multiLevelType w:val="hybridMultilevel"/>
    <w:tmpl w:val="9708B85E"/>
    <w:lvl w:ilvl="0" w:tplc="7C5E943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2987726"/>
    <w:multiLevelType w:val="hybridMultilevel"/>
    <w:tmpl w:val="8668A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2F04066"/>
    <w:multiLevelType w:val="hybridMultilevel"/>
    <w:tmpl w:val="968AA626"/>
    <w:lvl w:ilvl="0" w:tplc="9DF43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DB5F04"/>
    <w:multiLevelType w:val="hybridMultilevel"/>
    <w:tmpl w:val="9996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47F0509"/>
    <w:multiLevelType w:val="hybridMultilevel"/>
    <w:tmpl w:val="9E56DFD0"/>
    <w:lvl w:ilvl="0" w:tplc="622452AE">
      <w:start w:val="1"/>
      <w:numFmt w:val="decimal"/>
      <w:lvlText w:val="%1."/>
      <w:lvlJc w:val="left"/>
      <w:pPr>
        <w:tabs>
          <w:tab w:val="num" w:pos="720"/>
        </w:tabs>
        <w:ind w:left="720" w:hanging="360"/>
      </w:pPr>
      <w:rPr>
        <w:rFonts w:hint="default"/>
      </w:rPr>
    </w:lvl>
    <w:lvl w:ilvl="1" w:tplc="77BE47CE">
      <w:start w:val="1"/>
      <w:numFmt w:val="bullet"/>
      <w:lvlText w:val=""/>
      <w:lvlJc w:val="left"/>
      <w:pPr>
        <w:tabs>
          <w:tab w:val="num" w:pos="1392"/>
        </w:tabs>
        <w:ind w:left="1392" w:hanging="432"/>
      </w:pPr>
      <w:rPr>
        <w:rFonts w:ascii="Symbol" w:hAnsi="Symbol"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3">
    <w:nsid w:val="455D53FD"/>
    <w:multiLevelType w:val="hybridMultilevel"/>
    <w:tmpl w:val="8A50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88289F"/>
    <w:multiLevelType w:val="hybridMultilevel"/>
    <w:tmpl w:val="532E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65743A6"/>
    <w:multiLevelType w:val="hybridMultilevel"/>
    <w:tmpl w:val="DEBC58BA"/>
    <w:lvl w:ilvl="0" w:tplc="B70E3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65D2157"/>
    <w:multiLevelType w:val="hybridMultilevel"/>
    <w:tmpl w:val="79E8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67A03DF"/>
    <w:multiLevelType w:val="hybridMultilevel"/>
    <w:tmpl w:val="596E5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82C13CD"/>
    <w:multiLevelType w:val="hybridMultilevel"/>
    <w:tmpl w:val="F124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8454488"/>
    <w:multiLevelType w:val="hybridMultilevel"/>
    <w:tmpl w:val="534E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93F2D18"/>
    <w:multiLevelType w:val="hybridMultilevel"/>
    <w:tmpl w:val="04AA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776634"/>
    <w:multiLevelType w:val="hybridMultilevel"/>
    <w:tmpl w:val="E920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D003F0F"/>
    <w:multiLevelType w:val="hybridMultilevel"/>
    <w:tmpl w:val="B2423A94"/>
    <w:lvl w:ilvl="0" w:tplc="0D1C48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4EDA35FE"/>
    <w:multiLevelType w:val="multilevel"/>
    <w:tmpl w:val="2C3A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F1D3F97"/>
    <w:multiLevelType w:val="hybridMultilevel"/>
    <w:tmpl w:val="0824A6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22B7622"/>
    <w:multiLevelType w:val="hybridMultilevel"/>
    <w:tmpl w:val="0226D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D40EAB"/>
    <w:multiLevelType w:val="hybridMultilevel"/>
    <w:tmpl w:val="D5A6F0C8"/>
    <w:lvl w:ilvl="0" w:tplc="CA50D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61956E2"/>
    <w:multiLevelType w:val="hybridMultilevel"/>
    <w:tmpl w:val="DEA4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74126D6"/>
    <w:multiLevelType w:val="hybridMultilevel"/>
    <w:tmpl w:val="C8945FB4"/>
    <w:lvl w:ilvl="0" w:tplc="D8F6D5A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7A111EE"/>
    <w:multiLevelType w:val="hybridMultilevel"/>
    <w:tmpl w:val="5E1A866C"/>
    <w:lvl w:ilvl="0" w:tplc="4AC03D1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7E65F44"/>
    <w:multiLevelType w:val="hybridMultilevel"/>
    <w:tmpl w:val="F1BEB04E"/>
    <w:lvl w:ilvl="0" w:tplc="F25E9A66">
      <w:start w:val="1"/>
      <w:numFmt w:val="decimal"/>
      <w:lvlText w:val="%1."/>
      <w:lvlJc w:val="left"/>
      <w:pPr>
        <w:tabs>
          <w:tab w:val="num" w:pos="1320"/>
        </w:tabs>
        <w:ind w:left="1320" w:hanging="360"/>
      </w:pPr>
      <w:rPr>
        <w:rFonts w:ascii="Calibri" w:eastAsiaTheme="minorHAnsi" w:hAnsi="Calibri" w:cs="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86604B4"/>
    <w:multiLevelType w:val="hybridMultilevel"/>
    <w:tmpl w:val="A628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8811BD0"/>
    <w:multiLevelType w:val="hybridMultilevel"/>
    <w:tmpl w:val="5AC6C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94F0283"/>
    <w:multiLevelType w:val="hybridMultilevel"/>
    <w:tmpl w:val="D42088D0"/>
    <w:lvl w:ilvl="0" w:tplc="1166CABE">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4">
    <w:nsid w:val="5BFB6FE6"/>
    <w:multiLevelType w:val="hybridMultilevel"/>
    <w:tmpl w:val="A28C8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C752EBD"/>
    <w:multiLevelType w:val="hybridMultilevel"/>
    <w:tmpl w:val="FEE088D2"/>
    <w:lvl w:ilvl="0" w:tplc="196E1AC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C917B74"/>
    <w:multiLevelType w:val="hybridMultilevel"/>
    <w:tmpl w:val="DFA6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CEA3DA7"/>
    <w:multiLevelType w:val="hybridMultilevel"/>
    <w:tmpl w:val="861441E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DE26E01"/>
    <w:multiLevelType w:val="hybridMultilevel"/>
    <w:tmpl w:val="A810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EA65AB7"/>
    <w:multiLevelType w:val="hybridMultilevel"/>
    <w:tmpl w:val="E67C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F52494"/>
    <w:multiLevelType w:val="hybridMultilevel"/>
    <w:tmpl w:val="5B96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00745FC"/>
    <w:multiLevelType w:val="hybridMultilevel"/>
    <w:tmpl w:val="9708B85E"/>
    <w:lvl w:ilvl="0" w:tplc="7C5E943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0543A3D"/>
    <w:multiLevelType w:val="hybridMultilevel"/>
    <w:tmpl w:val="534E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0A67E38"/>
    <w:multiLevelType w:val="hybridMultilevel"/>
    <w:tmpl w:val="EDB2669A"/>
    <w:lvl w:ilvl="0" w:tplc="36A4BC6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4">
    <w:nsid w:val="61C87EF2"/>
    <w:multiLevelType w:val="hybridMultilevel"/>
    <w:tmpl w:val="43B29656"/>
    <w:lvl w:ilvl="0" w:tplc="0EB4610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4781F4E"/>
    <w:multiLevelType w:val="hybridMultilevel"/>
    <w:tmpl w:val="DCB4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81963BE"/>
    <w:multiLevelType w:val="hybridMultilevel"/>
    <w:tmpl w:val="037ABC9C"/>
    <w:lvl w:ilvl="0" w:tplc="D8F6D5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8B07A54"/>
    <w:multiLevelType w:val="hybridMultilevel"/>
    <w:tmpl w:val="0AFA60A6"/>
    <w:lvl w:ilvl="0" w:tplc="196E1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9750365"/>
    <w:multiLevelType w:val="hybridMultilevel"/>
    <w:tmpl w:val="77F2F5E6"/>
    <w:lvl w:ilvl="0" w:tplc="2E5CE3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A1A2620"/>
    <w:multiLevelType w:val="hybridMultilevel"/>
    <w:tmpl w:val="24B4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ABC779D"/>
    <w:multiLevelType w:val="hybridMultilevel"/>
    <w:tmpl w:val="AB824036"/>
    <w:lvl w:ilvl="0" w:tplc="ECE23928">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CEA1687"/>
    <w:multiLevelType w:val="hybridMultilevel"/>
    <w:tmpl w:val="7610C050"/>
    <w:lvl w:ilvl="0" w:tplc="26A877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DED7604"/>
    <w:multiLevelType w:val="hybridMultilevel"/>
    <w:tmpl w:val="7F848C26"/>
    <w:lvl w:ilvl="0" w:tplc="C6EA85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E0B5C9C"/>
    <w:multiLevelType w:val="hybridMultilevel"/>
    <w:tmpl w:val="C34AA0B2"/>
    <w:lvl w:ilvl="0" w:tplc="C1067E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4">
    <w:nsid w:val="709C6396"/>
    <w:multiLevelType w:val="hybridMultilevel"/>
    <w:tmpl w:val="5D78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28E6F4F"/>
    <w:multiLevelType w:val="hybridMultilevel"/>
    <w:tmpl w:val="4CDC228E"/>
    <w:lvl w:ilvl="0" w:tplc="84C04F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6">
    <w:nsid w:val="734B5784"/>
    <w:multiLevelType w:val="hybridMultilevel"/>
    <w:tmpl w:val="86E6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41E0383"/>
    <w:multiLevelType w:val="hybridMultilevel"/>
    <w:tmpl w:val="5EA2C3DA"/>
    <w:lvl w:ilvl="0" w:tplc="D8F6D5A0">
      <w:start w:val="1"/>
      <w:numFmt w:val="decimal"/>
      <w:lvlText w:val="%1."/>
      <w:lvlJc w:val="left"/>
      <w:pPr>
        <w:ind w:left="720" w:hanging="360"/>
      </w:pPr>
      <w:rPr>
        <w:rFonts w:asciiTheme="minorHAnsi" w:eastAsiaTheme="minorHAnsi" w:hAnsiTheme="minorHAnsi" w:cstheme="minorBidi"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58D019A"/>
    <w:multiLevelType w:val="multilevel"/>
    <w:tmpl w:val="365C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5B4595C"/>
    <w:multiLevelType w:val="hybridMultilevel"/>
    <w:tmpl w:val="1B74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5C66C75"/>
    <w:multiLevelType w:val="hybridMultilevel"/>
    <w:tmpl w:val="19DA49D4"/>
    <w:lvl w:ilvl="0" w:tplc="B4F80406">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6EA4783"/>
    <w:multiLevelType w:val="hybridMultilevel"/>
    <w:tmpl w:val="B9C8BBD4"/>
    <w:lvl w:ilvl="0" w:tplc="506823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2">
    <w:nsid w:val="776F3FA8"/>
    <w:multiLevelType w:val="hybridMultilevel"/>
    <w:tmpl w:val="A24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A5A17C2"/>
    <w:multiLevelType w:val="hybridMultilevel"/>
    <w:tmpl w:val="0B52A874"/>
    <w:lvl w:ilvl="0" w:tplc="196E1ACE">
      <w:start w:val="1"/>
      <w:numFmt w:val="decimal"/>
      <w:lvlText w:val="%1."/>
      <w:lvlJc w:val="left"/>
      <w:pPr>
        <w:ind w:left="765" w:hanging="360"/>
      </w:pPr>
      <w:rPr>
        <w:b w:val="0"/>
        <w:sz w:val="20"/>
        <w:szCs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4">
    <w:nsid w:val="7A816844"/>
    <w:multiLevelType w:val="hybridMultilevel"/>
    <w:tmpl w:val="8C8C3E52"/>
    <w:lvl w:ilvl="0" w:tplc="0409000F">
      <w:start w:val="1"/>
      <w:numFmt w:val="decimal"/>
      <w:lvlText w:val="%1."/>
      <w:lvlJc w:val="left"/>
      <w:pPr>
        <w:tabs>
          <w:tab w:val="num" w:pos="720"/>
        </w:tabs>
        <w:ind w:left="720" w:hanging="360"/>
      </w:pPr>
      <w:rPr>
        <w:rFonts w:hint="default"/>
      </w:rPr>
    </w:lvl>
    <w:lvl w:ilvl="1" w:tplc="AC7CB800">
      <w:start w:val="1"/>
      <w:numFmt w:val="bullet"/>
      <w:lvlText w:val=""/>
      <w:lvlJc w:val="left"/>
      <w:pPr>
        <w:tabs>
          <w:tab w:val="num" w:pos="1650"/>
        </w:tabs>
        <w:ind w:left="1650" w:hanging="57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7A927CCB"/>
    <w:multiLevelType w:val="hybridMultilevel"/>
    <w:tmpl w:val="D93A3366"/>
    <w:lvl w:ilvl="0" w:tplc="353213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C1D3137"/>
    <w:multiLevelType w:val="hybridMultilevel"/>
    <w:tmpl w:val="8EC2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C471145"/>
    <w:multiLevelType w:val="hybridMultilevel"/>
    <w:tmpl w:val="6B0C3C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D185470"/>
    <w:multiLevelType w:val="hybridMultilevel"/>
    <w:tmpl w:val="2C32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DA92299"/>
    <w:multiLevelType w:val="hybridMultilevel"/>
    <w:tmpl w:val="E070E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E677E7B"/>
    <w:multiLevelType w:val="hybridMultilevel"/>
    <w:tmpl w:val="3D6E3444"/>
    <w:lvl w:ilvl="0" w:tplc="5FE2E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EE57068"/>
    <w:multiLevelType w:val="hybridMultilevel"/>
    <w:tmpl w:val="B4F6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65"/>
  </w:num>
  <w:num w:numId="3">
    <w:abstractNumId w:val="137"/>
  </w:num>
  <w:num w:numId="4">
    <w:abstractNumId w:val="98"/>
  </w:num>
  <w:num w:numId="5">
    <w:abstractNumId w:val="42"/>
  </w:num>
  <w:num w:numId="6">
    <w:abstractNumId w:val="90"/>
  </w:num>
  <w:num w:numId="7">
    <w:abstractNumId w:val="47"/>
  </w:num>
  <w:num w:numId="8">
    <w:abstractNumId w:val="15"/>
  </w:num>
  <w:num w:numId="9">
    <w:abstractNumId w:val="25"/>
  </w:num>
  <w:num w:numId="10">
    <w:abstractNumId w:val="3"/>
  </w:num>
  <w:num w:numId="11">
    <w:abstractNumId w:val="133"/>
  </w:num>
  <w:num w:numId="12">
    <w:abstractNumId w:val="78"/>
  </w:num>
  <w:num w:numId="13">
    <w:abstractNumId w:val="74"/>
  </w:num>
  <w:num w:numId="14">
    <w:abstractNumId w:val="127"/>
  </w:num>
  <w:num w:numId="15">
    <w:abstractNumId w:val="62"/>
  </w:num>
  <w:num w:numId="16">
    <w:abstractNumId w:val="109"/>
  </w:num>
  <w:num w:numId="17">
    <w:abstractNumId w:val="118"/>
  </w:num>
  <w:num w:numId="18">
    <w:abstractNumId w:val="71"/>
  </w:num>
  <w:num w:numId="19">
    <w:abstractNumId w:val="7"/>
  </w:num>
  <w:num w:numId="20">
    <w:abstractNumId w:val="103"/>
  </w:num>
  <w:num w:numId="21">
    <w:abstractNumId w:val="34"/>
  </w:num>
  <w:num w:numId="22">
    <w:abstractNumId w:val="70"/>
  </w:num>
  <w:num w:numId="23">
    <w:abstractNumId w:val="75"/>
  </w:num>
  <w:num w:numId="24">
    <w:abstractNumId w:val="9"/>
  </w:num>
  <w:num w:numId="25">
    <w:abstractNumId w:val="132"/>
  </w:num>
  <w:num w:numId="26">
    <w:abstractNumId w:val="135"/>
  </w:num>
  <w:num w:numId="27">
    <w:abstractNumId w:val="115"/>
  </w:num>
  <w:num w:numId="28">
    <w:abstractNumId w:val="2"/>
  </w:num>
  <w:num w:numId="29">
    <w:abstractNumId w:val="96"/>
  </w:num>
  <w:num w:numId="30">
    <w:abstractNumId w:val="111"/>
  </w:num>
  <w:num w:numId="31">
    <w:abstractNumId w:val="122"/>
  </w:num>
  <w:num w:numId="32">
    <w:abstractNumId w:val="59"/>
  </w:num>
  <w:num w:numId="33">
    <w:abstractNumId w:val="120"/>
  </w:num>
  <w:num w:numId="34">
    <w:abstractNumId w:val="0"/>
  </w:num>
  <w:num w:numId="35">
    <w:abstractNumId w:val="27"/>
  </w:num>
  <w:num w:numId="36">
    <w:abstractNumId w:val="130"/>
  </w:num>
  <w:num w:numId="37">
    <w:abstractNumId w:val="85"/>
  </w:num>
  <w:num w:numId="38">
    <w:abstractNumId w:val="45"/>
  </w:num>
  <w:num w:numId="39">
    <w:abstractNumId w:val="60"/>
  </w:num>
  <w:num w:numId="40">
    <w:abstractNumId w:val="10"/>
  </w:num>
  <w:num w:numId="41">
    <w:abstractNumId w:val="69"/>
  </w:num>
  <w:num w:numId="42">
    <w:abstractNumId w:val="50"/>
  </w:num>
  <w:num w:numId="43">
    <w:abstractNumId w:val="81"/>
  </w:num>
  <w:num w:numId="44">
    <w:abstractNumId w:val="8"/>
  </w:num>
  <w:num w:numId="45">
    <w:abstractNumId w:val="105"/>
  </w:num>
  <w:num w:numId="46">
    <w:abstractNumId w:val="117"/>
  </w:num>
  <w:num w:numId="47">
    <w:abstractNumId w:val="64"/>
  </w:num>
  <w:num w:numId="48">
    <w:abstractNumId w:val="20"/>
  </w:num>
  <w:num w:numId="49">
    <w:abstractNumId w:val="66"/>
  </w:num>
  <w:num w:numId="50">
    <w:abstractNumId w:val="52"/>
  </w:num>
  <w:num w:numId="51">
    <w:abstractNumId w:val="108"/>
  </w:num>
  <w:num w:numId="52">
    <w:abstractNumId w:val="46"/>
  </w:num>
  <w:num w:numId="53">
    <w:abstractNumId w:val="83"/>
  </w:num>
  <w:num w:numId="54">
    <w:abstractNumId w:val="43"/>
  </w:num>
  <w:num w:numId="55">
    <w:abstractNumId w:val="41"/>
  </w:num>
  <w:num w:numId="56">
    <w:abstractNumId w:val="57"/>
  </w:num>
  <w:num w:numId="57">
    <w:abstractNumId w:val="110"/>
  </w:num>
  <w:num w:numId="58">
    <w:abstractNumId w:val="38"/>
  </w:num>
  <w:num w:numId="59">
    <w:abstractNumId w:val="39"/>
  </w:num>
  <w:num w:numId="60">
    <w:abstractNumId w:val="33"/>
  </w:num>
  <w:num w:numId="61">
    <w:abstractNumId w:val="107"/>
  </w:num>
  <w:num w:numId="62">
    <w:abstractNumId w:val="58"/>
  </w:num>
  <w:num w:numId="63">
    <w:abstractNumId w:val="88"/>
  </w:num>
  <w:num w:numId="64">
    <w:abstractNumId w:val="129"/>
  </w:num>
  <w:num w:numId="65">
    <w:abstractNumId w:val="24"/>
  </w:num>
  <w:num w:numId="66">
    <w:abstractNumId w:val="51"/>
  </w:num>
  <w:num w:numId="67">
    <w:abstractNumId w:val="12"/>
  </w:num>
  <w:num w:numId="68">
    <w:abstractNumId w:val="89"/>
  </w:num>
  <w:num w:numId="69">
    <w:abstractNumId w:val="112"/>
  </w:num>
  <w:num w:numId="70">
    <w:abstractNumId w:val="101"/>
  </w:num>
  <w:num w:numId="71">
    <w:abstractNumId w:val="11"/>
  </w:num>
  <w:num w:numId="72">
    <w:abstractNumId w:val="19"/>
  </w:num>
  <w:num w:numId="73">
    <w:abstractNumId w:val="30"/>
  </w:num>
  <w:num w:numId="74">
    <w:abstractNumId w:val="126"/>
  </w:num>
  <w:num w:numId="75">
    <w:abstractNumId w:val="141"/>
  </w:num>
  <w:num w:numId="76">
    <w:abstractNumId w:val="6"/>
  </w:num>
  <w:num w:numId="77">
    <w:abstractNumId w:val="104"/>
  </w:num>
  <w:num w:numId="78">
    <w:abstractNumId w:val="119"/>
  </w:num>
  <w:num w:numId="79">
    <w:abstractNumId w:val="36"/>
  </w:num>
  <w:num w:numId="80">
    <w:abstractNumId w:val="134"/>
  </w:num>
  <w:num w:numId="81">
    <w:abstractNumId w:val="87"/>
  </w:num>
  <w:num w:numId="82">
    <w:abstractNumId w:val="102"/>
  </w:num>
  <w:num w:numId="83">
    <w:abstractNumId w:val="82"/>
  </w:num>
  <w:num w:numId="84">
    <w:abstractNumId w:val="139"/>
  </w:num>
  <w:num w:numId="85">
    <w:abstractNumId w:val="37"/>
  </w:num>
  <w:num w:numId="86">
    <w:abstractNumId w:val="99"/>
  </w:num>
  <w:num w:numId="87">
    <w:abstractNumId w:val="53"/>
  </w:num>
  <w:num w:numId="88">
    <w:abstractNumId w:val="32"/>
  </w:num>
  <w:num w:numId="89">
    <w:abstractNumId w:val="79"/>
  </w:num>
  <w:num w:numId="90">
    <w:abstractNumId w:val="35"/>
  </w:num>
  <w:num w:numId="91">
    <w:abstractNumId w:val="114"/>
  </w:num>
  <w:num w:numId="92">
    <w:abstractNumId w:val="61"/>
  </w:num>
  <w:num w:numId="93">
    <w:abstractNumId w:val="16"/>
  </w:num>
  <w:num w:numId="94">
    <w:abstractNumId w:val="97"/>
  </w:num>
  <w:num w:numId="95">
    <w:abstractNumId w:val="116"/>
  </w:num>
  <w:num w:numId="96">
    <w:abstractNumId w:val="28"/>
  </w:num>
  <w:num w:numId="97">
    <w:abstractNumId w:val="14"/>
  </w:num>
  <w:num w:numId="98">
    <w:abstractNumId w:val="4"/>
  </w:num>
  <w:num w:numId="99">
    <w:abstractNumId w:val="23"/>
  </w:num>
  <w:num w:numId="100">
    <w:abstractNumId w:val="136"/>
  </w:num>
  <w:num w:numId="101">
    <w:abstractNumId w:val="121"/>
  </w:num>
  <w:num w:numId="102">
    <w:abstractNumId w:val="40"/>
  </w:num>
  <w:num w:numId="103">
    <w:abstractNumId w:val="76"/>
  </w:num>
  <w:num w:numId="104">
    <w:abstractNumId w:val="140"/>
  </w:num>
  <w:num w:numId="105">
    <w:abstractNumId w:val="63"/>
  </w:num>
  <w:num w:numId="106">
    <w:abstractNumId w:val="80"/>
  </w:num>
  <w:num w:numId="107">
    <w:abstractNumId w:val="29"/>
  </w:num>
  <w:num w:numId="108">
    <w:abstractNumId w:val="86"/>
  </w:num>
  <w:num w:numId="109">
    <w:abstractNumId w:val="92"/>
  </w:num>
  <w:num w:numId="110">
    <w:abstractNumId w:val="113"/>
  </w:num>
  <w:num w:numId="111">
    <w:abstractNumId w:val="123"/>
  </w:num>
  <w:num w:numId="112">
    <w:abstractNumId w:val="131"/>
  </w:num>
  <w:num w:numId="113">
    <w:abstractNumId w:val="125"/>
  </w:num>
  <w:num w:numId="114">
    <w:abstractNumId w:val="95"/>
  </w:num>
  <w:num w:numId="115">
    <w:abstractNumId w:val="56"/>
  </w:num>
  <w:num w:numId="116">
    <w:abstractNumId w:val="49"/>
  </w:num>
  <w:num w:numId="117">
    <w:abstractNumId w:val="48"/>
  </w:num>
  <w:num w:numId="118">
    <w:abstractNumId w:val="124"/>
  </w:num>
  <w:num w:numId="119">
    <w:abstractNumId w:val="84"/>
  </w:num>
  <w:num w:numId="120">
    <w:abstractNumId w:val="55"/>
  </w:num>
  <w:num w:numId="121">
    <w:abstractNumId w:val="17"/>
  </w:num>
  <w:num w:numId="122">
    <w:abstractNumId w:val="77"/>
  </w:num>
  <w:num w:numId="123">
    <w:abstractNumId w:val="1"/>
  </w:num>
  <w:num w:numId="124">
    <w:abstractNumId w:val="106"/>
  </w:num>
  <w:num w:numId="125">
    <w:abstractNumId w:val="68"/>
  </w:num>
  <w:num w:numId="126">
    <w:abstractNumId w:val="5"/>
  </w:num>
  <w:num w:numId="127">
    <w:abstractNumId w:val="94"/>
  </w:num>
  <w:num w:numId="128">
    <w:abstractNumId w:val="44"/>
  </w:num>
  <w:num w:numId="129">
    <w:abstractNumId w:val="54"/>
  </w:num>
  <w:num w:numId="130">
    <w:abstractNumId w:val="128"/>
  </w:num>
  <w:num w:numId="131">
    <w:abstractNumId w:val="13"/>
  </w:num>
  <w:num w:numId="132">
    <w:abstractNumId w:val="73"/>
  </w:num>
  <w:num w:numId="133">
    <w:abstractNumId w:val="22"/>
  </w:num>
  <w:num w:numId="134">
    <w:abstractNumId w:val="93"/>
  </w:num>
  <w:num w:numId="135">
    <w:abstractNumId w:val="18"/>
  </w:num>
  <w:num w:numId="136">
    <w:abstractNumId w:val="26"/>
  </w:num>
  <w:num w:numId="137">
    <w:abstractNumId w:val="91"/>
  </w:num>
  <w:num w:numId="138">
    <w:abstractNumId w:val="31"/>
  </w:num>
  <w:num w:numId="139">
    <w:abstractNumId w:val="72"/>
  </w:num>
  <w:num w:numId="140">
    <w:abstractNumId w:val="21"/>
  </w:num>
  <w:num w:numId="141">
    <w:abstractNumId w:val="100"/>
  </w:num>
  <w:num w:numId="142">
    <w:abstractNumId w:val="13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23"/>
    <w:rsid w:val="00000BAF"/>
    <w:rsid w:val="000010EB"/>
    <w:rsid w:val="00001960"/>
    <w:rsid w:val="00003197"/>
    <w:rsid w:val="0000413B"/>
    <w:rsid w:val="00005B17"/>
    <w:rsid w:val="00013334"/>
    <w:rsid w:val="00015898"/>
    <w:rsid w:val="000218FE"/>
    <w:rsid w:val="00022911"/>
    <w:rsid w:val="000267D2"/>
    <w:rsid w:val="00034361"/>
    <w:rsid w:val="0003521B"/>
    <w:rsid w:val="00041011"/>
    <w:rsid w:val="00044F97"/>
    <w:rsid w:val="00050EC8"/>
    <w:rsid w:val="00051192"/>
    <w:rsid w:val="00052650"/>
    <w:rsid w:val="000534D7"/>
    <w:rsid w:val="00054366"/>
    <w:rsid w:val="00055964"/>
    <w:rsid w:val="00072059"/>
    <w:rsid w:val="000774DE"/>
    <w:rsid w:val="00081115"/>
    <w:rsid w:val="000822E8"/>
    <w:rsid w:val="000841B6"/>
    <w:rsid w:val="000902EC"/>
    <w:rsid w:val="000920BD"/>
    <w:rsid w:val="00093845"/>
    <w:rsid w:val="000945E0"/>
    <w:rsid w:val="000A01D1"/>
    <w:rsid w:val="000A231F"/>
    <w:rsid w:val="000A51A2"/>
    <w:rsid w:val="000A637E"/>
    <w:rsid w:val="000A7527"/>
    <w:rsid w:val="000C2012"/>
    <w:rsid w:val="000C2D34"/>
    <w:rsid w:val="000C424D"/>
    <w:rsid w:val="000C4899"/>
    <w:rsid w:val="000C7FD9"/>
    <w:rsid w:val="000D2418"/>
    <w:rsid w:val="000D6206"/>
    <w:rsid w:val="000E335E"/>
    <w:rsid w:val="000F26D1"/>
    <w:rsid w:val="000F5D1A"/>
    <w:rsid w:val="00102D72"/>
    <w:rsid w:val="00106637"/>
    <w:rsid w:val="00107D10"/>
    <w:rsid w:val="00121B47"/>
    <w:rsid w:val="00123D2B"/>
    <w:rsid w:val="001246A7"/>
    <w:rsid w:val="00124DC7"/>
    <w:rsid w:val="00126487"/>
    <w:rsid w:val="00135782"/>
    <w:rsid w:val="00144F92"/>
    <w:rsid w:val="00147A7B"/>
    <w:rsid w:val="001505D5"/>
    <w:rsid w:val="001516BA"/>
    <w:rsid w:val="00154A36"/>
    <w:rsid w:val="00155788"/>
    <w:rsid w:val="00163EE8"/>
    <w:rsid w:val="001737BA"/>
    <w:rsid w:val="00176B64"/>
    <w:rsid w:val="00181F42"/>
    <w:rsid w:val="0018293C"/>
    <w:rsid w:val="001859C2"/>
    <w:rsid w:val="00190C14"/>
    <w:rsid w:val="00193181"/>
    <w:rsid w:val="00193EF8"/>
    <w:rsid w:val="00197439"/>
    <w:rsid w:val="001977BE"/>
    <w:rsid w:val="001A0415"/>
    <w:rsid w:val="001A2BFC"/>
    <w:rsid w:val="001A3A7E"/>
    <w:rsid w:val="001A6E7E"/>
    <w:rsid w:val="001B0F5D"/>
    <w:rsid w:val="001C431E"/>
    <w:rsid w:val="001D07EB"/>
    <w:rsid w:val="001D1967"/>
    <w:rsid w:val="001D4235"/>
    <w:rsid w:val="001E3744"/>
    <w:rsid w:val="001F1642"/>
    <w:rsid w:val="001F1B3C"/>
    <w:rsid w:val="001F1E08"/>
    <w:rsid w:val="001F2B20"/>
    <w:rsid w:val="001F3892"/>
    <w:rsid w:val="001F48A8"/>
    <w:rsid w:val="001F60BB"/>
    <w:rsid w:val="002012C3"/>
    <w:rsid w:val="002115AA"/>
    <w:rsid w:val="00213777"/>
    <w:rsid w:val="00214490"/>
    <w:rsid w:val="00214E33"/>
    <w:rsid w:val="00215F2B"/>
    <w:rsid w:val="0021616E"/>
    <w:rsid w:val="002178B7"/>
    <w:rsid w:val="00222520"/>
    <w:rsid w:val="00223028"/>
    <w:rsid w:val="002253A0"/>
    <w:rsid w:val="00227691"/>
    <w:rsid w:val="00227A49"/>
    <w:rsid w:val="00234943"/>
    <w:rsid w:val="00237042"/>
    <w:rsid w:val="0023790B"/>
    <w:rsid w:val="00237EA9"/>
    <w:rsid w:val="002409B0"/>
    <w:rsid w:val="00246EA5"/>
    <w:rsid w:val="00246F14"/>
    <w:rsid w:val="002474B6"/>
    <w:rsid w:val="0025169F"/>
    <w:rsid w:val="00252375"/>
    <w:rsid w:val="00256257"/>
    <w:rsid w:val="002566CE"/>
    <w:rsid w:val="002638C4"/>
    <w:rsid w:val="00265921"/>
    <w:rsid w:val="0027181E"/>
    <w:rsid w:val="00274E9F"/>
    <w:rsid w:val="00275D37"/>
    <w:rsid w:val="002776E8"/>
    <w:rsid w:val="00282201"/>
    <w:rsid w:val="00282B00"/>
    <w:rsid w:val="00285507"/>
    <w:rsid w:val="00286DF0"/>
    <w:rsid w:val="00290FDB"/>
    <w:rsid w:val="00291E43"/>
    <w:rsid w:val="002A3E32"/>
    <w:rsid w:val="002B5637"/>
    <w:rsid w:val="002B6171"/>
    <w:rsid w:val="002C044C"/>
    <w:rsid w:val="002C27B5"/>
    <w:rsid w:val="002C468E"/>
    <w:rsid w:val="002C7B05"/>
    <w:rsid w:val="002D3E93"/>
    <w:rsid w:val="002D4F22"/>
    <w:rsid w:val="002D55F4"/>
    <w:rsid w:val="002E0770"/>
    <w:rsid w:val="002E76A9"/>
    <w:rsid w:val="002E7A47"/>
    <w:rsid w:val="002F3B87"/>
    <w:rsid w:val="002F684F"/>
    <w:rsid w:val="002F7A5B"/>
    <w:rsid w:val="00302598"/>
    <w:rsid w:val="0030296F"/>
    <w:rsid w:val="0030469B"/>
    <w:rsid w:val="0030491C"/>
    <w:rsid w:val="003110C9"/>
    <w:rsid w:val="00312055"/>
    <w:rsid w:val="00312C84"/>
    <w:rsid w:val="0031681F"/>
    <w:rsid w:val="00317CC6"/>
    <w:rsid w:val="00321971"/>
    <w:rsid w:val="003226B7"/>
    <w:rsid w:val="003334C1"/>
    <w:rsid w:val="003448E6"/>
    <w:rsid w:val="00345072"/>
    <w:rsid w:val="00350DEE"/>
    <w:rsid w:val="00351685"/>
    <w:rsid w:val="00352094"/>
    <w:rsid w:val="00360092"/>
    <w:rsid w:val="0036167B"/>
    <w:rsid w:val="00364185"/>
    <w:rsid w:val="003724C5"/>
    <w:rsid w:val="0038270F"/>
    <w:rsid w:val="003837EF"/>
    <w:rsid w:val="00385103"/>
    <w:rsid w:val="00385651"/>
    <w:rsid w:val="00387319"/>
    <w:rsid w:val="00387788"/>
    <w:rsid w:val="00395672"/>
    <w:rsid w:val="003965E7"/>
    <w:rsid w:val="003A00D2"/>
    <w:rsid w:val="003A04E1"/>
    <w:rsid w:val="003A0522"/>
    <w:rsid w:val="003A21A0"/>
    <w:rsid w:val="003A4D10"/>
    <w:rsid w:val="003B0E11"/>
    <w:rsid w:val="003B0F27"/>
    <w:rsid w:val="003B215B"/>
    <w:rsid w:val="003B3629"/>
    <w:rsid w:val="003B6805"/>
    <w:rsid w:val="003B704B"/>
    <w:rsid w:val="003B793B"/>
    <w:rsid w:val="003C01B1"/>
    <w:rsid w:val="003C3A02"/>
    <w:rsid w:val="003C6350"/>
    <w:rsid w:val="003D0E75"/>
    <w:rsid w:val="003D1DD5"/>
    <w:rsid w:val="003D6D73"/>
    <w:rsid w:val="003D722D"/>
    <w:rsid w:val="003D7AA8"/>
    <w:rsid w:val="003E4C83"/>
    <w:rsid w:val="003E60D2"/>
    <w:rsid w:val="003E7172"/>
    <w:rsid w:val="00404507"/>
    <w:rsid w:val="0040552A"/>
    <w:rsid w:val="00411B91"/>
    <w:rsid w:val="00422449"/>
    <w:rsid w:val="0042370F"/>
    <w:rsid w:val="00432954"/>
    <w:rsid w:val="00434DD2"/>
    <w:rsid w:val="00441C57"/>
    <w:rsid w:val="00442E1A"/>
    <w:rsid w:val="00445D68"/>
    <w:rsid w:val="004469C1"/>
    <w:rsid w:val="004471AF"/>
    <w:rsid w:val="00452788"/>
    <w:rsid w:val="00452FF9"/>
    <w:rsid w:val="004541DF"/>
    <w:rsid w:val="00454606"/>
    <w:rsid w:val="00455412"/>
    <w:rsid w:val="00456927"/>
    <w:rsid w:val="00457B66"/>
    <w:rsid w:val="00460075"/>
    <w:rsid w:val="0046260D"/>
    <w:rsid w:val="00464020"/>
    <w:rsid w:val="0046453A"/>
    <w:rsid w:val="00464F21"/>
    <w:rsid w:val="004655BA"/>
    <w:rsid w:val="00466301"/>
    <w:rsid w:val="00466602"/>
    <w:rsid w:val="00485345"/>
    <w:rsid w:val="004853CD"/>
    <w:rsid w:val="004858FE"/>
    <w:rsid w:val="00490629"/>
    <w:rsid w:val="00490A5F"/>
    <w:rsid w:val="00496D88"/>
    <w:rsid w:val="004A1D8F"/>
    <w:rsid w:val="004A44CA"/>
    <w:rsid w:val="004A6685"/>
    <w:rsid w:val="004B2A12"/>
    <w:rsid w:val="004B6F17"/>
    <w:rsid w:val="004C3EF3"/>
    <w:rsid w:val="004C5875"/>
    <w:rsid w:val="004C5EE8"/>
    <w:rsid w:val="004C7DE6"/>
    <w:rsid w:val="004D1321"/>
    <w:rsid w:val="004E04CF"/>
    <w:rsid w:val="004E0A69"/>
    <w:rsid w:val="004E2B5F"/>
    <w:rsid w:val="004E2D78"/>
    <w:rsid w:val="004E2E78"/>
    <w:rsid w:val="004E63DE"/>
    <w:rsid w:val="004F0478"/>
    <w:rsid w:val="004F73CE"/>
    <w:rsid w:val="004F77C2"/>
    <w:rsid w:val="00501B04"/>
    <w:rsid w:val="00502EE4"/>
    <w:rsid w:val="00506221"/>
    <w:rsid w:val="005166D5"/>
    <w:rsid w:val="00516D2D"/>
    <w:rsid w:val="00523883"/>
    <w:rsid w:val="00525AE6"/>
    <w:rsid w:val="00527797"/>
    <w:rsid w:val="00530BB4"/>
    <w:rsid w:val="00531217"/>
    <w:rsid w:val="005325B5"/>
    <w:rsid w:val="00535DA3"/>
    <w:rsid w:val="00540A03"/>
    <w:rsid w:val="00546258"/>
    <w:rsid w:val="0054643D"/>
    <w:rsid w:val="00547B23"/>
    <w:rsid w:val="005516BC"/>
    <w:rsid w:val="00552477"/>
    <w:rsid w:val="00552BFD"/>
    <w:rsid w:val="00553164"/>
    <w:rsid w:val="005565E6"/>
    <w:rsid w:val="00556A21"/>
    <w:rsid w:val="005611FD"/>
    <w:rsid w:val="005658C3"/>
    <w:rsid w:val="00567366"/>
    <w:rsid w:val="00567711"/>
    <w:rsid w:val="00575891"/>
    <w:rsid w:val="0059193A"/>
    <w:rsid w:val="00593F72"/>
    <w:rsid w:val="00595F35"/>
    <w:rsid w:val="00597848"/>
    <w:rsid w:val="005A52C8"/>
    <w:rsid w:val="005B6FC4"/>
    <w:rsid w:val="005C04F8"/>
    <w:rsid w:val="005C12B8"/>
    <w:rsid w:val="005C3467"/>
    <w:rsid w:val="005C651C"/>
    <w:rsid w:val="005C6F6C"/>
    <w:rsid w:val="005C77CE"/>
    <w:rsid w:val="005D1033"/>
    <w:rsid w:val="005D2151"/>
    <w:rsid w:val="005D7C2C"/>
    <w:rsid w:val="005E08EF"/>
    <w:rsid w:val="005E1A76"/>
    <w:rsid w:val="005E2124"/>
    <w:rsid w:val="005E516A"/>
    <w:rsid w:val="005F03F4"/>
    <w:rsid w:val="005F0572"/>
    <w:rsid w:val="005F735B"/>
    <w:rsid w:val="005F755D"/>
    <w:rsid w:val="00600896"/>
    <w:rsid w:val="006032AF"/>
    <w:rsid w:val="006058DA"/>
    <w:rsid w:val="00605F0D"/>
    <w:rsid w:val="006063F4"/>
    <w:rsid w:val="00606C17"/>
    <w:rsid w:val="00607141"/>
    <w:rsid w:val="00614E61"/>
    <w:rsid w:val="006151F8"/>
    <w:rsid w:val="00623669"/>
    <w:rsid w:val="00627D84"/>
    <w:rsid w:val="006307B7"/>
    <w:rsid w:val="00630F15"/>
    <w:rsid w:val="0063459B"/>
    <w:rsid w:val="00635ADB"/>
    <w:rsid w:val="006369C6"/>
    <w:rsid w:val="006400B1"/>
    <w:rsid w:val="00651E88"/>
    <w:rsid w:val="00662AA7"/>
    <w:rsid w:val="006631F6"/>
    <w:rsid w:val="006645E5"/>
    <w:rsid w:val="00666098"/>
    <w:rsid w:val="00667A14"/>
    <w:rsid w:val="006709EF"/>
    <w:rsid w:val="00670AB5"/>
    <w:rsid w:val="00670C47"/>
    <w:rsid w:val="00673CF6"/>
    <w:rsid w:val="00676624"/>
    <w:rsid w:val="00676B8C"/>
    <w:rsid w:val="00676E68"/>
    <w:rsid w:val="0068102B"/>
    <w:rsid w:val="00683112"/>
    <w:rsid w:val="006843C7"/>
    <w:rsid w:val="00685497"/>
    <w:rsid w:val="00687D62"/>
    <w:rsid w:val="006A390A"/>
    <w:rsid w:val="006A479F"/>
    <w:rsid w:val="006B03F5"/>
    <w:rsid w:val="006B0AA5"/>
    <w:rsid w:val="006C36F1"/>
    <w:rsid w:val="006D107F"/>
    <w:rsid w:val="006D6517"/>
    <w:rsid w:val="006D7B9B"/>
    <w:rsid w:val="006E3ABB"/>
    <w:rsid w:val="006F3ADC"/>
    <w:rsid w:val="006F4581"/>
    <w:rsid w:val="00703065"/>
    <w:rsid w:val="00704BFB"/>
    <w:rsid w:val="0070612A"/>
    <w:rsid w:val="00710B92"/>
    <w:rsid w:val="00711208"/>
    <w:rsid w:val="00713028"/>
    <w:rsid w:val="007176C7"/>
    <w:rsid w:val="007211D4"/>
    <w:rsid w:val="00722221"/>
    <w:rsid w:val="0072233D"/>
    <w:rsid w:val="00723889"/>
    <w:rsid w:val="00725388"/>
    <w:rsid w:val="007324AA"/>
    <w:rsid w:val="0073610C"/>
    <w:rsid w:val="0075102B"/>
    <w:rsid w:val="00751E33"/>
    <w:rsid w:val="00752259"/>
    <w:rsid w:val="00753446"/>
    <w:rsid w:val="007554F3"/>
    <w:rsid w:val="0075700F"/>
    <w:rsid w:val="00766B78"/>
    <w:rsid w:val="00772631"/>
    <w:rsid w:val="00773BD8"/>
    <w:rsid w:val="0077587F"/>
    <w:rsid w:val="00780876"/>
    <w:rsid w:val="0078402C"/>
    <w:rsid w:val="00785A89"/>
    <w:rsid w:val="00790539"/>
    <w:rsid w:val="00790F23"/>
    <w:rsid w:val="00796BD4"/>
    <w:rsid w:val="007A104B"/>
    <w:rsid w:val="007A1451"/>
    <w:rsid w:val="007A2DD4"/>
    <w:rsid w:val="007A2EC5"/>
    <w:rsid w:val="007A3D96"/>
    <w:rsid w:val="007A48FA"/>
    <w:rsid w:val="007A5175"/>
    <w:rsid w:val="007A541A"/>
    <w:rsid w:val="007A652F"/>
    <w:rsid w:val="007B2FDE"/>
    <w:rsid w:val="007B49BE"/>
    <w:rsid w:val="007B75B9"/>
    <w:rsid w:val="007B789D"/>
    <w:rsid w:val="007C1BED"/>
    <w:rsid w:val="007C22BC"/>
    <w:rsid w:val="007C2867"/>
    <w:rsid w:val="007C5D34"/>
    <w:rsid w:val="007D626B"/>
    <w:rsid w:val="007E3411"/>
    <w:rsid w:val="007E406F"/>
    <w:rsid w:val="007E7E88"/>
    <w:rsid w:val="007F4C33"/>
    <w:rsid w:val="007F5FE1"/>
    <w:rsid w:val="007F7231"/>
    <w:rsid w:val="007F77DD"/>
    <w:rsid w:val="00801D80"/>
    <w:rsid w:val="00802534"/>
    <w:rsid w:val="008059A3"/>
    <w:rsid w:val="00806F24"/>
    <w:rsid w:val="0081095A"/>
    <w:rsid w:val="00816BC7"/>
    <w:rsid w:val="00820F3C"/>
    <w:rsid w:val="008238B7"/>
    <w:rsid w:val="00826629"/>
    <w:rsid w:val="00830F97"/>
    <w:rsid w:val="00837340"/>
    <w:rsid w:val="00837A92"/>
    <w:rsid w:val="00841479"/>
    <w:rsid w:val="00844EFA"/>
    <w:rsid w:val="008450DE"/>
    <w:rsid w:val="008454DB"/>
    <w:rsid w:val="0084692B"/>
    <w:rsid w:val="008509E1"/>
    <w:rsid w:val="00851702"/>
    <w:rsid w:val="00851B42"/>
    <w:rsid w:val="00852C33"/>
    <w:rsid w:val="00853B37"/>
    <w:rsid w:val="00853CE0"/>
    <w:rsid w:val="008604FB"/>
    <w:rsid w:val="008755E9"/>
    <w:rsid w:val="00875C7F"/>
    <w:rsid w:val="008760BC"/>
    <w:rsid w:val="00880784"/>
    <w:rsid w:val="00881482"/>
    <w:rsid w:val="00881DE6"/>
    <w:rsid w:val="0088779D"/>
    <w:rsid w:val="00890CF1"/>
    <w:rsid w:val="00892D82"/>
    <w:rsid w:val="00895BE1"/>
    <w:rsid w:val="0089712A"/>
    <w:rsid w:val="0089774A"/>
    <w:rsid w:val="008A2E56"/>
    <w:rsid w:val="008A40EF"/>
    <w:rsid w:val="008A581B"/>
    <w:rsid w:val="008B199D"/>
    <w:rsid w:val="008B44D8"/>
    <w:rsid w:val="008C1271"/>
    <w:rsid w:val="008C183C"/>
    <w:rsid w:val="008D1215"/>
    <w:rsid w:val="008D27C8"/>
    <w:rsid w:val="008D3014"/>
    <w:rsid w:val="008D454F"/>
    <w:rsid w:val="008D6040"/>
    <w:rsid w:val="008D6693"/>
    <w:rsid w:val="008E2476"/>
    <w:rsid w:val="008E4F6A"/>
    <w:rsid w:val="008F0A11"/>
    <w:rsid w:val="008F265B"/>
    <w:rsid w:val="008F373C"/>
    <w:rsid w:val="008F42CF"/>
    <w:rsid w:val="008F5F1C"/>
    <w:rsid w:val="008F711F"/>
    <w:rsid w:val="008F747E"/>
    <w:rsid w:val="009009F2"/>
    <w:rsid w:val="00901825"/>
    <w:rsid w:val="00902318"/>
    <w:rsid w:val="00903FBA"/>
    <w:rsid w:val="00907811"/>
    <w:rsid w:val="0091221B"/>
    <w:rsid w:val="00915ADE"/>
    <w:rsid w:val="00917B04"/>
    <w:rsid w:val="00920C8C"/>
    <w:rsid w:val="009228B9"/>
    <w:rsid w:val="009267C2"/>
    <w:rsid w:val="00930FB1"/>
    <w:rsid w:val="009319CB"/>
    <w:rsid w:val="00931E6A"/>
    <w:rsid w:val="00932858"/>
    <w:rsid w:val="00933EC5"/>
    <w:rsid w:val="00935298"/>
    <w:rsid w:val="00937EB0"/>
    <w:rsid w:val="0094567E"/>
    <w:rsid w:val="009468A5"/>
    <w:rsid w:val="0095747F"/>
    <w:rsid w:val="00957E10"/>
    <w:rsid w:val="00960072"/>
    <w:rsid w:val="009613F0"/>
    <w:rsid w:val="0096349C"/>
    <w:rsid w:val="00967AC2"/>
    <w:rsid w:val="00967CDD"/>
    <w:rsid w:val="00970505"/>
    <w:rsid w:val="009746A4"/>
    <w:rsid w:val="00980B8D"/>
    <w:rsid w:val="00980E39"/>
    <w:rsid w:val="00984F2B"/>
    <w:rsid w:val="00992191"/>
    <w:rsid w:val="0099349A"/>
    <w:rsid w:val="009A2897"/>
    <w:rsid w:val="009A2A49"/>
    <w:rsid w:val="009A7264"/>
    <w:rsid w:val="009B1FF7"/>
    <w:rsid w:val="009B387E"/>
    <w:rsid w:val="009B38FE"/>
    <w:rsid w:val="009B4452"/>
    <w:rsid w:val="009B687A"/>
    <w:rsid w:val="009B7EB1"/>
    <w:rsid w:val="009C0944"/>
    <w:rsid w:val="009C39C9"/>
    <w:rsid w:val="009C785E"/>
    <w:rsid w:val="009D008C"/>
    <w:rsid w:val="009D1383"/>
    <w:rsid w:val="009E3D30"/>
    <w:rsid w:val="009E5E7D"/>
    <w:rsid w:val="009E7D65"/>
    <w:rsid w:val="009F1926"/>
    <w:rsid w:val="009F6EFD"/>
    <w:rsid w:val="00A009E1"/>
    <w:rsid w:val="00A013E0"/>
    <w:rsid w:val="00A042A2"/>
    <w:rsid w:val="00A138C7"/>
    <w:rsid w:val="00A139E2"/>
    <w:rsid w:val="00A16A2F"/>
    <w:rsid w:val="00A20078"/>
    <w:rsid w:val="00A270EF"/>
    <w:rsid w:val="00A32156"/>
    <w:rsid w:val="00A370B2"/>
    <w:rsid w:val="00A408F5"/>
    <w:rsid w:val="00A418B2"/>
    <w:rsid w:val="00A41CF9"/>
    <w:rsid w:val="00A4259E"/>
    <w:rsid w:val="00A43047"/>
    <w:rsid w:val="00A4625D"/>
    <w:rsid w:val="00A62ED6"/>
    <w:rsid w:val="00A67B26"/>
    <w:rsid w:val="00A708B8"/>
    <w:rsid w:val="00A70D16"/>
    <w:rsid w:val="00A71E2F"/>
    <w:rsid w:val="00A74AFB"/>
    <w:rsid w:val="00A75352"/>
    <w:rsid w:val="00A76E72"/>
    <w:rsid w:val="00A82030"/>
    <w:rsid w:val="00A84A0A"/>
    <w:rsid w:val="00A92258"/>
    <w:rsid w:val="00A95281"/>
    <w:rsid w:val="00A95F34"/>
    <w:rsid w:val="00A973AA"/>
    <w:rsid w:val="00AA06B4"/>
    <w:rsid w:val="00AA4FAA"/>
    <w:rsid w:val="00AA630D"/>
    <w:rsid w:val="00AA7542"/>
    <w:rsid w:val="00AA7F53"/>
    <w:rsid w:val="00AB0B3F"/>
    <w:rsid w:val="00AB1621"/>
    <w:rsid w:val="00AD78E0"/>
    <w:rsid w:val="00AD7F0B"/>
    <w:rsid w:val="00AE01F5"/>
    <w:rsid w:val="00AE3ADB"/>
    <w:rsid w:val="00AE5223"/>
    <w:rsid w:val="00AE52BA"/>
    <w:rsid w:val="00AF218C"/>
    <w:rsid w:val="00AF29CC"/>
    <w:rsid w:val="00AF3C23"/>
    <w:rsid w:val="00AF4A1F"/>
    <w:rsid w:val="00AF6A39"/>
    <w:rsid w:val="00AF7CF3"/>
    <w:rsid w:val="00AF7F9D"/>
    <w:rsid w:val="00B01062"/>
    <w:rsid w:val="00B01DD0"/>
    <w:rsid w:val="00B028F7"/>
    <w:rsid w:val="00B037F0"/>
    <w:rsid w:val="00B041D1"/>
    <w:rsid w:val="00B0421D"/>
    <w:rsid w:val="00B057F8"/>
    <w:rsid w:val="00B06922"/>
    <w:rsid w:val="00B06945"/>
    <w:rsid w:val="00B13B4C"/>
    <w:rsid w:val="00B1790E"/>
    <w:rsid w:val="00B22B56"/>
    <w:rsid w:val="00B24312"/>
    <w:rsid w:val="00B279D8"/>
    <w:rsid w:val="00B32C75"/>
    <w:rsid w:val="00B330B2"/>
    <w:rsid w:val="00B33447"/>
    <w:rsid w:val="00B41367"/>
    <w:rsid w:val="00B414BB"/>
    <w:rsid w:val="00B41F2A"/>
    <w:rsid w:val="00B42421"/>
    <w:rsid w:val="00B46E96"/>
    <w:rsid w:val="00B5086C"/>
    <w:rsid w:val="00B512F4"/>
    <w:rsid w:val="00B5265C"/>
    <w:rsid w:val="00B55AC1"/>
    <w:rsid w:val="00B561AF"/>
    <w:rsid w:val="00B668E3"/>
    <w:rsid w:val="00B67CC6"/>
    <w:rsid w:val="00B708C6"/>
    <w:rsid w:val="00B8127D"/>
    <w:rsid w:val="00B81A1A"/>
    <w:rsid w:val="00B86348"/>
    <w:rsid w:val="00B86C07"/>
    <w:rsid w:val="00B90096"/>
    <w:rsid w:val="00B92F54"/>
    <w:rsid w:val="00B930A0"/>
    <w:rsid w:val="00B93DAB"/>
    <w:rsid w:val="00B94F27"/>
    <w:rsid w:val="00BA5322"/>
    <w:rsid w:val="00BA5C56"/>
    <w:rsid w:val="00BB1325"/>
    <w:rsid w:val="00BB780A"/>
    <w:rsid w:val="00BC4E04"/>
    <w:rsid w:val="00BC6183"/>
    <w:rsid w:val="00BC7428"/>
    <w:rsid w:val="00BD040D"/>
    <w:rsid w:val="00BD75B0"/>
    <w:rsid w:val="00BD7E72"/>
    <w:rsid w:val="00BE4213"/>
    <w:rsid w:val="00BF48C0"/>
    <w:rsid w:val="00BF6021"/>
    <w:rsid w:val="00C03C3B"/>
    <w:rsid w:val="00C03E27"/>
    <w:rsid w:val="00C0616C"/>
    <w:rsid w:val="00C079FA"/>
    <w:rsid w:val="00C113EC"/>
    <w:rsid w:val="00C11B19"/>
    <w:rsid w:val="00C1526B"/>
    <w:rsid w:val="00C15B11"/>
    <w:rsid w:val="00C17541"/>
    <w:rsid w:val="00C23051"/>
    <w:rsid w:val="00C2575F"/>
    <w:rsid w:val="00C2614B"/>
    <w:rsid w:val="00C30288"/>
    <w:rsid w:val="00C3258A"/>
    <w:rsid w:val="00C332D0"/>
    <w:rsid w:val="00C333CB"/>
    <w:rsid w:val="00C34F99"/>
    <w:rsid w:val="00C35DCE"/>
    <w:rsid w:val="00C3686B"/>
    <w:rsid w:val="00C3755A"/>
    <w:rsid w:val="00C3793E"/>
    <w:rsid w:val="00C37E00"/>
    <w:rsid w:val="00C4132A"/>
    <w:rsid w:val="00C4277D"/>
    <w:rsid w:val="00C431FE"/>
    <w:rsid w:val="00C44D46"/>
    <w:rsid w:val="00C44E1B"/>
    <w:rsid w:val="00C44FE9"/>
    <w:rsid w:val="00C47721"/>
    <w:rsid w:val="00C502DD"/>
    <w:rsid w:val="00C5167F"/>
    <w:rsid w:val="00C51B1E"/>
    <w:rsid w:val="00C52C7D"/>
    <w:rsid w:val="00C52EF9"/>
    <w:rsid w:val="00C54A6A"/>
    <w:rsid w:val="00C54BE5"/>
    <w:rsid w:val="00C55714"/>
    <w:rsid w:val="00C61C7F"/>
    <w:rsid w:val="00C62571"/>
    <w:rsid w:val="00C62D20"/>
    <w:rsid w:val="00C66649"/>
    <w:rsid w:val="00C70909"/>
    <w:rsid w:val="00C70CD5"/>
    <w:rsid w:val="00C73A20"/>
    <w:rsid w:val="00C76CE5"/>
    <w:rsid w:val="00C77F1B"/>
    <w:rsid w:val="00C80814"/>
    <w:rsid w:val="00C81290"/>
    <w:rsid w:val="00C81982"/>
    <w:rsid w:val="00C821DB"/>
    <w:rsid w:val="00C9200B"/>
    <w:rsid w:val="00C967BF"/>
    <w:rsid w:val="00CA0023"/>
    <w:rsid w:val="00CA0453"/>
    <w:rsid w:val="00CA2061"/>
    <w:rsid w:val="00CA3055"/>
    <w:rsid w:val="00CA3BBD"/>
    <w:rsid w:val="00CA5B72"/>
    <w:rsid w:val="00CB1355"/>
    <w:rsid w:val="00CB267B"/>
    <w:rsid w:val="00CB5C22"/>
    <w:rsid w:val="00CB5F87"/>
    <w:rsid w:val="00CB73B4"/>
    <w:rsid w:val="00CB7A92"/>
    <w:rsid w:val="00CC002F"/>
    <w:rsid w:val="00CC3331"/>
    <w:rsid w:val="00CC33D1"/>
    <w:rsid w:val="00CC3F6A"/>
    <w:rsid w:val="00CC4264"/>
    <w:rsid w:val="00CC6404"/>
    <w:rsid w:val="00CC6A7B"/>
    <w:rsid w:val="00CD096E"/>
    <w:rsid w:val="00CD09F5"/>
    <w:rsid w:val="00CD3471"/>
    <w:rsid w:val="00CD71EF"/>
    <w:rsid w:val="00CD7E5D"/>
    <w:rsid w:val="00CE4008"/>
    <w:rsid w:val="00CE4ED4"/>
    <w:rsid w:val="00CE5AE9"/>
    <w:rsid w:val="00CE7362"/>
    <w:rsid w:val="00CF03DF"/>
    <w:rsid w:val="00CF212D"/>
    <w:rsid w:val="00D006A0"/>
    <w:rsid w:val="00D03A99"/>
    <w:rsid w:val="00D10274"/>
    <w:rsid w:val="00D13920"/>
    <w:rsid w:val="00D16A85"/>
    <w:rsid w:val="00D1767E"/>
    <w:rsid w:val="00D20581"/>
    <w:rsid w:val="00D23138"/>
    <w:rsid w:val="00D2322F"/>
    <w:rsid w:val="00D25262"/>
    <w:rsid w:val="00D31065"/>
    <w:rsid w:val="00D315F8"/>
    <w:rsid w:val="00D3225E"/>
    <w:rsid w:val="00D32CCE"/>
    <w:rsid w:val="00D34FCE"/>
    <w:rsid w:val="00D450AE"/>
    <w:rsid w:val="00D457AF"/>
    <w:rsid w:val="00D474CC"/>
    <w:rsid w:val="00D514C2"/>
    <w:rsid w:val="00D5311A"/>
    <w:rsid w:val="00D53258"/>
    <w:rsid w:val="00D578E2"/>
    <w:rsid w:val="00D57A98"/>
    <w:rsid w:val="00D64E8B"/>
    <w:rsid w:val="00D66877"/>
    <w:rsid w:val="00D7102E"/>
    <w:rsid w:val="00D72509"/>
    <w:rsid w:val="00D8040C"/>
    <w:rsid w:val="00D843BA"/>
    <w:rsid w:val="00D84AF4"/>
    <w:rsid w:val="00D90195"/>
    <w:rsid w:val="00D908F9"/>
    <w:rsid w:val="00D90EC4"/>
    <w:rsid w:val="00D953B0"/>
    <w:rsid w:val="00D95A35"/>
    <w:rsid w:val="00DA099F"/>
    <w:rsid w:val="00DA09BE"/>
    <w:rsid w:val="00DA31E6"/>
    <w:rsid w:val="00DA612B"/>
    <w:rsid w:val="00DB2777"/>
    <w:rsid w:val="00DB35FD"/>
    <w:rsid w:val="00DB7CCC"/>
    <w:rsid w:val="00DC03B5"/>
    <w:rsid w:val="00DC188C"/>
    <w:rsid w:val="00DC19EB"/>
    <w:rsid w:val="00DC61E9"/>
    <w:rsid w:val="00DC7D3A"/>
    <w:rsid w:val="00DC7D80"/>
    <w:rsid w:val="00DD0E20"/>
    <w:rsid w:val="00DD1735"/>
    <w:rsid w:val="00DD31C6"/>
    <w:rsid w:val="00DD60DD"/>
    <w:rsid w:val="00DD7B53"/>
    <w:rsid w:val="00DD7BD9"/>
    <w:rsid w:val="00DE6C21"/>
    <w:rsid w:val="00DF215E"/>
    <w:rsid w:val="00DF398F"/>
    <w:rsid w:val="00DF6D7D"/>
    <w:rsid w:val="00DF78F4"/>
    <w:rsid w:val="00E01D23"/>
    <w:rsid w:val="00E03296"/>
    <w:rsid w:val="00E04716"/>
    <w:rsid w:val="00E10801"/>
    <w:rsid w:val="00E12824"/>
    <w:rsid w:val="00E12937"/>
    <w:rsid w:val="00E221D6"/>
    <w:rsid w:val="00E25993"/>
    <w:rsid w:val="00E25E37"/>
    <w:rsid w:val="00E26CB9"/>
    <w:rsid w:val="00E275FE"/>
    <w:rsid w:val="00E33D5A"/>
    <w:rsid w:val="00E447ED"/>
    <w:rsid w:val="00E4486F"/>
    <w:rsid w:val="00E5547C"/>
    <w:rsid w:val="00E577FD"/>
    <w:rsid w:val="00E60D73"/>
    <w:rsid w:val="00E61C88"/>
    <w:rsid w:val="00E64172"/>
    <w:rsid w:val="00E65736"/>
    <w:rsid w:val="00E728CA"/>
    <w:rsid w:val="00E72B6C"/>
    <w:rsid w:val="00E7431C"/>
    <w:rsid w:val="00E74431"/>
    <w:rsid w:val="00E754FE"/>
    <w:rsid w:val="00E76591"/>
    <w:rsid w:val="00E90685"/>
    <w:rsid w:val="00E95840"/>
    <w:rsid w:val="00EA170A"/>
    <w:rsid w:val="00EA24AA"/>
    <w:rsid w:val="00EA67FC"/>
    <w:rsid w:val="00EB406C"/>
    <w:rsid w:val="00EB6333"/>
    <w:rsid w:val="00EC1CE7"/>
    <w:rsid w:val="00EC2475"/>
    <w:rsid w:val="00EC6BAF"/>
    <w:rsid w:val="00EE5EBC"/>
    <w:rsid w:val="00EE6691"/>
    <w:rsid w:val="00EE767D"/>
    <w:rsid w:val="00EF065A"/>
    <w:rsid w:val="00EF1320"/>
    <w:rsid w:val="00EF6EF1"/>
    <w:rsid w:val="00F003D9"/>
    <w:rsid w:val="00F03F3F"/>
    <w:rsid w:val="00F079FC"/>
    <w:rsid w:val="00F1187B"/>
    <w:rsid w:val="00F1719D"/>
    <w:rsid w:val="00F21425"/>
    <w:rsid w:val="00F25238"/>
    <w:rsid w:val="00F27242"/>
    <w:rsid w:val="00F301C1"/>
    <w:rsid w:val="00F30FE1"/>
    <w:rsid w:val="00F32FD8"/>
    <w:rsid w:val="00F36C41"/>
    <w:rsid w:val="00F40E31"/>
    <w:rsid w:val="00F41BF3"/>
    <w:rsid w:val="00F4343B"/>
    <w:rsid w:val="00F5348B"/>
    <w:rsid w:val="00F54808"/>
    <w:rsid w:val="00F55C96"/>
    <w:rsid w:val="00F60831"/>
    <w:rsid w:val="00F71FDA"/>
    <w:rsid w:val="00F747BA"/>
    <w:rsid w:val="00F76AD8"/>
    <w:rsid w:val="00F803D1"/>
    <w:rsid w:val="00F851AB"/>
    <w:rsid w:val="00F860AC"/>
    <w:rsid w:val="00F92CFD"/>
    <w:rsid w:val="00F946B4"/>
    <w:rsid w:val="00FA13DB"/>
    <w:rsid w:val="00FA1672"/>
    <w:rsid w:val="00FA17CE"/>
    <w:rsid w:val="00FB0288"/>
    <w:rsid w:val="00FB189F"/>
    <w:rsid w:val="00FB24DD"/>
    <w:rsid w:val="00FB7A04"/>
    <w:rsid w:val="00FD0B1F"/>
    <w:rsid w:val="00FD17F7"/>
    <w:rsid w:val="00FD4758"/>
    <w:rsid w:val="00FD4E93"/>
    <w:rsid w:val="00FD5D0B"/>
    <w:rsid w:val="00FD6E41"/>
    <w:rsid w:val="00FE2752"/>
    <w:rsid w:val="00FE5A13"/>
    <w:rsid w:val="00FF14AC"/>
    <w:rsid w:val="00FF207C"/>
    <w:rsid w:val="00FF33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F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90F2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790F23"/>
    <w:rPr>
      <w:rFonts w:ascii="Calibri" w:eastAsia="Calibri" w:hAnsi="Calibri" w:cs="Times New Roman"/>
    </w:rPr>
  </w:style>
  <w:style w:type="paragraph" w:styleId="Footer">
    <w:name w:val="footer"/>
    <w:basedOn w:val="Normal"/>
    <w:link w:val="FooterChar"/>
    <w:uiPriority w:val="99"/>
    <w:unhideWhenUsed/>
    <w:rsid w:val="00790F23"/>
    <w:pPr>
      <w:tabs>
        <w:tab w:val="center" w:pos="4680"/>
        <w:tab w:val="right" w:pos="9360"/>
      </w:tabs>
    </w:pPr>
  </w:style>
  <w:style w:type="character" w:customStyle="1" w:styleId="FooterChar">
    <w:name w:val="Footer Char"/>
    <w:basedOn w:val="DefaultParagraphFont"/>
    <w:link w:val="Footer"/>
    <w:uiPriority w:val="99"/>
    <w:rsid w:val="00790F23"/>
  </w:style>
  <w:style w:type="character" w:styleId="Hyperlink">
    <w:name w:val="Hyperlink"/>
    <w:basedOn w:val="DefaultParagraphFont"/>
    <w:uiPriority w:val="99"/>
    <w:unhideWhenUsed/>
    <w:rsid w:val="00790F23"/>
    <w:rPr>
      <w:color w:val="0000FF" w:themeColor="hyperlink"/>
      <w:u w:val="single"/>
    </w:rPr>
  </w:style>
  <w:style w:type="paragraph" w:styleId="ListParagraph">
    <w:name w:val="List Paragraph"/>
    <w:basedOn w:val="Normal"/>
    <w:uiPriority w:val="34"/>
    <w:qFormat/>
    <w:rsid w:val="00CB7A92"/>
    <w:pPr>
      <w:ind w:left="720"/>
      <w:contextualSpacing/>
    </w:pPr>
  </w:style>
  <w:style w:type="paragraph" w:styleId="BalloonText">
    <w:name w:val="Balloon Text"/>
    <w:basedOn w:val="Normal"/>
    <w:link w:val="BalloonTextChar"/>
    <w:uiPriority w:val="99"/>
    <w:semiHidden/>
    <w:unhideWhenUsed/>
    <w:rsid w:val="007F5FE1"/>
    <w:rPr>
      <w:rFonts w:ascii="Tahoma" w:hAnsi="Tahoma" w:cs="Tahoma"/>
      <w:sz w:val="16"/>
      <w:szCs w:val="16"/>
    </w:rPr>
  </w:style>
  <w:style w:type="character" w:customStyle="1" w:styleId="BalloonTextChar">
    <w:name w:val="Balloon Text Char"/>
    <w:basedOn w:val="DefaultParagraphFont"/>
    <w:link w:val="BalloonText"/>
    <w:uiPriority w:val="99"/>
    <w:semiHidden/>
    <w:rsid w:val="007F5FE1"/>
    <w:rPr>
      <w:rFonts w:ascii="Tahoma" w:hAnsi="Tahoma" w:cs="Tahoma"/>
      <w:sz w:val="16"/>
      <w:szCs w:val="16"/>
    </w:rPr>
  </w:style>
  <w:style w:type="paragraph" w:styleId="NoSpacing">
    <w:name w:val="No Spacing"/>
    <w:link w:val="NoSpacingChar"/>
    <w:uiPriority w:val="1"/>
    <w:qFormat/>
    <w:rsid w:val="00F55C96"/>
    <w:rPr>
      <w:rFonts w:eastAsiaTheme="minorEastAsia"/>
      <w:lang w:eastAsia="ja-JP"/>
    </w:rPr>
  </w:style>
  <w:style w:type="character" w:customStyle="1" w:styleId="NoSpacingChar">
    <w:name w:val="No Spacing Char"/>
    <w:basedOn w:val="DefaultParagraphFont"/>
    <w:link w:val="NoSpacing"/>
    <w:uiPriority w:val="1"/>
    <w:rsid w:val="00F55C96"/>
    <w:rPr>
      <w:rFonts w:eastAsiaTheme="minorEastAsia"/>
      <w:lang w:eastAsia="ja-JP"/>
    </w:rPr>
  </w:style>
  <w:style w:type="table" w:customStyle="1" w:styleId="TableGrid1">
    <w:name w:val="Table Grid1"/>
    <w:basedOn w:val="TableNormal"/>
    <w:next w:val="TableGrid"/>
    <w:uiPriority w:val="59"/>
    <w:rsid w:val="00F301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D09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09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0FDB"/>
    <w:rPr>
      <w:i/>
      <w:iCs/>
      <w:color w:val="808080" w:themeColor="text1" w:themeTint="7F"/>
    </w:rPr>
  </w:style>
  <w:style w:type="character" w:styleId="IntenseEmphasis">
    <w:name w:val="Intense Emphasis"/>
    <w:basedOn w:val="DefaultParagraphFont"/>
    <w:uiPriority w:val="21"/>
    <w:qFormat/>
    <w:rsid w:val="00290FDB"/>
    <w:rPr>
      <w:b/>
      <w:bCs/>
      <w:i/>
      <w:iCs/>
      <w:color w:val="4F81BD" w:themeColor="accent1"/>
    </w:rPr>
  </w:style>
  <w:style w:type="table" w:customStyle="1" w:styleId="TableGrid2">
    <w:name w:val="Table Grid2"/>
    <w:basedOn w:val="TableNormal"/>
    <w:next w:val="TableGrid"/>
    <w:uiPriority w:val="59"/>
    <w:rsid w:val="00001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52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2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75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75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13E0"/>
    <w:rPr>
      <w:sz w:val="18"/>
      <w:szCs w:val="18"/>
    </w:rPr>
  </w:style>
  <w:style w:type="paragraph" w:styleId="CommentText">
    <w:name w:val="annotation text"/>
    <w:basedOn w:val="Normal"/>
    <w:link w:val="CommentTextChar"/>
    <w:uiPriority w:val="99"/>
    <w:semiHidden/>
    <w:unhideWhenUsed/>
    <w:rsid w:val="00A013E0"/>
    <w:rPr>
      <w:sz w:val="24"/>
      <w:szCs w:val="24"/>
    </w:rPr>
  </w:style>
  <w:style w:type="character" w:customStyle="1" w:styleId="CommentTextChar">
    <w:name w:val="Comment Text Char"/>
    <w:basedOn w:val="DefaultParagraphFont"/>
    <w:link w:val="CommentText"/>
    <w:uiPriority w:val="99"/>
    <w:semiHidden/>
    <w:rsid w:val="00A013E0"/>
    <w:rPr>
      <w:sz w:val="24"/>
      <w:szCs w:val="24"/>
    </w:rPr>
  </w:style>
  <w:style w:type="paragraph" w:styleId="CommentSubject">
    <w:name w:val="annotation subject"/>
    <w:basedOn w:val="CommentText"/>
    <w:next w:val="CommentText"/>
    <w:link w:val="CommentSubjectChar"/>
    <w:uiPriority w:val="99"/>
    <w:semiHidden/>
    <w:unhideWhenUsed/>
    <w:rsid w:val="00A013E0"/>
    <w:rPr>
      <w:b/>
      <w:bCs/>
      <w:sz w:val="20"/>
      <w:szCs w:val="20"/>
    </w:rPr>
  </w:style>
  <w:style w:type="character" w:customStyle="1" w:styleId="CommentSubjectChar">
    <w:name w:val="Comment Subject Char"/>
    <w:basedOn w:val="CommentTextChar"/>
    <w:link w:val="CommentSubject"/>
    <w:uiPriority w:val="99"/>
    <w:semiHidden/>
    <w:rsid w:val="00A013E0"/>
    <w:rPr>
      <w:b/>
      <w:bCs/>
      <w:sz w:val="20"/>
      <w:szCs w:val="20"/>
    </w:rPr>
  </w:style>
  <w:style w:type="table" w:customStyle="1" w:styleId="TableGrid7">
    <w:name w:val="Table Grid7"/>
    <w:basedOn w:val="TableNormal"/>
    <w:next w:val="TableGrid"/>
    <w:uiPriority w:val="59"/>
    <w:rsid w:val="00466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31E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F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90F23"/>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790F23"/>
    <w:rPr>
      <w:rFonts w:ascii="Calibri" w:eastAsia="Calibri" w:hAnsi="Calibri" w:cs="Times New Roman"/>
    </w:rPr>
  </w:style>
  <w:style w:type="paragraph" w:styleId="Footer">
    <w:name w:val="footer"/>
    <w:basedOn w:val="Normal"/>
    <w:link w:val="FooterChar"/>
    <w:uiPriority w:val="99"/>
    <w:unhideWhenUsed/>
    <w:rsid w:val="00790F23"/>
    <w:pPr>
      <w:tabs>
        <w:tab w:val="center" w:pos="4680"/>
        <w:tab w:val="right" w:pos="9360"/>
      </w:tabs>
    </w:pPr>
  </w:style>
  <w:style w:type="character" w:customStyle="1" w:styleId="FooterChar">
    <w:name w:val="Footer Char"/>
    <w:basedOn w:val="DefaultParagraphFont"/>
    <w:link w:val="Footer"/>
    <w:uiPriority w:val="99"/>
    <w:rsid w:val="00790F23"/>
  </w:style>
  <w:style w:type="character" w:styleId="Hyperlink">
    <w:name w:val="Hyperlink"/>
    <w:basedOn w:val="DefaultParagraphFont"/>
    <w:uiPriority w:val="99"/>
    <w:unhideWhenUsed/>
    <w:rsid w:val="00790F23"/>
    <w:rPr>
      <w:color w:val="0000FF" w:themeColor="hyperlink"/>
      <w:u w:val="single"/>
    </w:rPr>
  </w:style>
  <w:style w:type="paragraph" w:styleId="ListParagraph">
    <w:name w:val="List Paragraph"/>
    <w:basedOn w:val="Normal"/>
    <w:uiPriority w:val="34"/>
    <w:qFormat/>
    <w:rsid w:val="00CB7A92"/>
    <w:pPr>
      <w:ind w:left="720"/>
      <w:contextualSpacing/>
    </w:pPr>
  </w:style>
  <w:style w:type="paragraph" w:styleId="BalloonText">
    <w:name w:val="Balloon Text"/>
    <w:basedOn w:val="Normal"/>
    <w:link w:val="BalloonTextChar"/>
    <w:uiPriority w:val="99"/>
    <w:semiHidden/>
    <w:unhideWhenUsed/>
    <w:rsid w:val="007F5FE1"/>
    <w:rPr>
      <w:rFonts w:ascii="Tahoma" w:hAnsi="Tahoma" w:cs="Tahoma"/>
      <w:sz w:val="16"/>
      <w:szCs w:val="16"/>
    </w:rPr>
  </w:style>
  <w:style w:type="character" w:customStyle="1" w:styleId="BalloonTextChar">
    <w:name w:val="Balloon Text Char"/>
    <w:basedOn w:val="DefaultParagraphFont"/>
    <w:link w:val="BalloonText"/>
    <w:uiPriority w:val="99"/>
    <w:semiHidden/>
    <w:rsid w:val="007F5FE1"/>
    <w:rPr>
      <w:rFonts w:ascii="Tahoma" w:hAnsi="Tahoma" w:cs="Tahoma"/>
      <w:sz w:val="16"/>
      <w:szCs w:val="16"/>
    </w:rPr>
  </w:style>
  <w:style w:type="paragraph" w:styleId="NoSpacing">
    <w:name w:val="No Spacing"/>
    <w:link w:val="NoSpacingChar"/>
    <w:uiPriority w:val="1"/>
    <w:qFormat/>
    <w:rsid w:val="00F55C96"/>
    <w:rPr>
      <w:rFonts w:eastAsiaTheme="minorEastAsia"/>
      <w:lang w:eastAsia="ja-JP"/>
    </w:rPr>
  </w:style>
  <w:style w:type="character" w:customStyle="1" w:styleId="NoSpacingChar">
    <w:name w:val="No Spacing Char"/>
    <w:basedOn w:val="DefaultParagraphFont"/>
    <w:link w:val="NoSpacing"/>
    <w:uiPriority w:val="1"/>
    <w:rsid w:val="00F55C96"/>
    <w:rPr>
      <w:rFonts w:eastAsiaTheme="minorEastAsia"/>
      <w:lang w:eastAsia="ja-JP"/>
    </w:rPr>
  </w:style>
  <w:style w:type="table" w:customStyle="1" w:styleId="TableGrid1">
    <w:name w:val="Table Grid1"/>
    <w:basedOn w:val="TableNormal"/>
    <w:next w:val="TableGrid"/>
    <w:uiPriority w:val="59"/>
    <w:rsid w:val="00F301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D09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096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0FDB"/>
    <w:rPr>
      <w:i/>
      <w:iCs/>
      <w:color w:val="808080" w:themeColor="text1" w:themeTint="7F"/>
    </w:rPr>
  </w:style>
  <w:style w:type="character" w:styleId="IntenseEmphasis">
    <w:name w:val="Intense Emphasis"/>
    <w:basedOn w:val="DefaultParagraphFont"/>
    <w:uiPriority w:val="21"/>
    <w:qFormat/>
    <w:rsid w:val="00290FDB"/>
    <w:rPr>
      <w:b/>
      <w:bCs/>
      <w:i/>
      <w:iCs/>
      <w:color w:val="4F81BD" w:themeColor="accent1"/>
    </w:rPr>
  </w:style>
  <w:style w:type="table" w:customStyle="1" w:styleId="TableGrid2">
    <w:name w:val="Table Grid2"/>
    <w:basedOn w:val="TableNormal"/>
    <w:next w:val="TableGrid"/>
    <w:uiPriority w:val="59"/>
    <w:rsid w:val="00001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52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2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75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775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13E0"/>
    <w:rPr>
      <w:sz w:val="18"/>
      <w:szCs w:val="18"/>
    </w:rPr>
  </w:style>
  <w:style w:type="paragraph" w:styleId="CommentText">
    <w:name w:val="annotation text"/>
    <w:basedOn w:val="Normal"/>
    <w:link w:val="CommentTextChar"/>
    <w:uiPriority w:val="99"/>
    <w:semiHidden/>
    <w:unhideWhenUsed/>
    <w:rsid w:val="00A013E0"/>
    <w:rPr>
      <w:sz w:val="24"/>
      <w:szCs w:val="24"/>
    </w:rPr>
  </w:style>
  <w:style w:type="character" w:customStyle="1" w:styleId="CommentTextChar">
    <w:name w:val="Comment Text Char"/>
    <w:basedOn w:val="DefaultParagraphFont"/>
    <w:link w:val="CommentText"/>
    <w:uiPriority w:val="99"/>
    <w:semiHidden/>
    <w:rsid w:val="00A013E0"/>
    <w:rPr>
      <w:sz w:val="24"/>
      <w:szCs w:val="24"/>
    </w:rPr>
  </w:style>
  <w:style w:type="paragraph" w:styleId="CommentSubject">
    <w:name w:val="annotation subject"/>
    <w:basedOn w:val="CommentText"/>
    <w:next w:val="CommentText"/>
    <w:link w:val="CommentSubjectChar"/>
    <w:uiPriority w:val="99"/>
    <w:semiHidden/>
    <w:unhideWhenUsed/>
    <w:rsid w:val="00A013E0"/>
    <w:rPr>
      <w:b/>
      <w:bCs/>
      <w:sz w:val="20"/>
      <w:szCs w:val="20"/>
    </w:rPr>
  </w:style>
  <w:style w:type="character" w:customStyle="1" w:styleId="CommentSubjectChar">
    <w:name w:val="Comment Subject Char"/>
    <w:basedOn w:val="CommentTextChar"/>
    <w:link w:val="CommentSubject"/>
    <w:uiPriority w:val="99"/>
    <w:semiHidden/>
    <w:rsid w:val="00A013E0"/>
    <w:rPr>
      <w:b/>
      <w:bCs/>
      <w:sz w:val="20"/>
      <w:szCs w:val="20"/>
    </w:rPr>
  </w:style>
  <w:style w:type="table" w:customStyle="1" w:styleId="TableGrid7">
    <w:name w:val="Table Grid7"/>
    <w:basedOn w:val="TableNormal"/>
    <w:next w:val="TableGrid"/>
    <w:uiPriority w:val="59"/>
    <w:rsid w:val="00466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31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9456">
      <w:bodyDiv w:val="1"/>
      <w:marLeft w:val="0"/>
      <w:marRight w:val="0"/>
      <w:marTop w:val="0"/>
      <w:marBottom w:val="0"/>
      <w:divBdr>
        <w:top w:val="none" w:sz="0" w:space="0" w:color="auto"/>
        <w:left w:val="none" w:sz="0" w:space="0" w:color="auto"/>
        <w:bottom w:val="none" w:sz="0" w:space="0" w:color="auto"/>
        <w:right w:val="none" w:sz="0" w:space="0" w:color="auto"/>
      </w:divBdr>
      <w:divsChild>
        <w:div w:id="111676347">
          <w:marLeft w:val="0"/>
          <w:marRight w:val="0"/>
          <w:marTop w:val="0"/>
          <w:marBottom w:val="0"/>
          <w:divBdr>
            <w:top w:val="none" w:sz="0" w:space="0" w:color="auto"/>
            <w:left w:val="none" w:sz="0" w:space="0" w:color="auto"/>
            <w:bottom w:val="none" w:sz="0" w:space="0" w:color="auto"/>
            <w:right w:val="none" w:sz="0" w:space="0" w:color="auto"/>
          </w:divBdr>
          <w:divsChild>
            <w:div w:id="7202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6205">
      <w:bodyDiv w:val="1"/>
      <w:marLeft w:val="0"/>
      <w:marRight w:val="0"/>
      <w:marTop w:val="0"/>
      <w:marBottom w:val="0"/>
      <w:divBdr>
        <w:top w:val="none" w:sz="0" w:space="0" w:color="auto"/>
        <w:left w:val="none" w:sz="0" w:space="0" w:color="auto"/>
        <w:bottom w:val="none" w:sz="0" w:space="0" w:color="auto"/>
        <w:right w:val="none" w:sz="0" w:space="0" w:color="auto"/>
      </w:divBdr>
    </w:div>
    <w:div w:id="253320333">
      <w:bodyDiv w:val="1"/>
      <w:marLeft w:val="0"/>
      <w:marRight w:val="0"/>
      <w:marTop w:val="0"/>
      <w:marBottom w:val="0"/>
      <w:divBdr>
        <w:top w:val="none" w:sz="0" w:space="0" w:color="auto"/>
        <w:left w:val="none" w:sz="0" w:space="0" w:color="auto"/>
        <w:bottom w:val="none" w:sz="0" w:space="0" w:color="auto"/>
        <w:right w:val="none" w:sz="0" w:space="0" w:color="auto"/>
      </w:divBdr>
    </w:div>
    <w:div w:id="453788228">
      <w:bodyDiv w:val="1"/>
      <w:marLeft w:val="0"/>
      <w:marRight w:val="0"/>
      <w:marTop w:val="0"/>
      <w:marBottom w:val="0"/>
      <w:divBdr>
        <w:top w:val="none" w:sz="0" w:space="0" w:color="auto"/>
        <w:left w:val="none" w:sz="0" w:space="0" w:color="auto"/>
        <w:bottom w:val="none" w:sz="0" w:space="0" w:color="auto"/>
        <w:right w:val="none" w:sz="0" w:space="0" w:color="auto"/>
      </w:divBdr>
    </w:div>
    <w:div w:id="640498168">
      <w:bodyDiv w:val="1"/>
      <w:marLeft w:val="0"/>
      <w:marRight w:val="0"/>
      <w:marTop w:val="0"/>
      <w:marBottom w:val="0"/>
      <w:divBdr>
        <w:top w:val="none" w:sz="0" w:space="0" w:color="auto"/>
        <w:left w:val="none" w:sz="0" w:space="0" w:color="auto"/>
        <w:bottom w:val="none" w:sz="0" w:space="0" w:color="auto"/>
        <w:right w:val="none" w:sz="0" w:space="0" w:color="auto"/>
      </w:divBdr>
    </w:div>
    <w:div w:id="654988960">
      <w:bodyDiv w:val="1"/>
      <w:marLeft w:val="0"/>
      <w:marRight w:val="0"/>
      <w:marTop w:val="0"/>
      <w:marBottom w:val="0"/>
      <w:divBdr>
        <w:top w:val="none" w:sz="0" w:space="0" w:color="auto"/>
        <w:left w:val="none" w:sz="0" w:space="0" w:color="auto"/>
        <w:bottom w:val="none" w:sz="0" w:space="0" w:color="auto"/>
        <w:right w:val="none" w:sz="0" w:space="0" w:color="auto"/>
      </w:divBdr>
    </w:div>
    <w:div w:id="665402067">
      <w:bodyDiv w:val="1"/>
      <w:marLeft w:val="0"/>
      <w:marRight w:val="0"/>
      <w:marTop w:val="0"/>
      <w:marBottom w:val="0"/>
      <w:divBdr>
        <w:top w:val="none" w:sz="0" w:space="0" w:color="auto"/>
        <w:left w:val="none" w:sz="0" w:space="0" w:color="auto"/>
        <w:bottom w:val="none" w:sz="0" w:space="0" w:color="auto"/>
        <w:right w:val="none" w:sz="0" w:space="0" w:color="auto"/>
      </w:divBdr>
    </w:div>
    <w:div w:id="785470278">
      <w:bodyDiv w:val="1"/>
      <w:marLeft w:val="0"/>
      <w:marRight w:val="0"/>
      <w:marTop w:val="0"/>
      <w:marBottom w:val="0"/>
      <w:divBdr>
        <w:top w:val="none" w:sz="0" w:space="0" w:color="auto"/>
        <w:left w:val="none" w:sz="0" w:space="0" w:color="auto"/>
        <w:bottom w:val="none" w:sz="0" w:space="0" w:color="auto"/>
        <w:right w:val="none" w:sz="0" w:space="0" w:color="auto"/>
      </w:divBdr>
    </w:div>
    <w:div w:id="928004375">
      <w:bodyDiv w:val="1"/>
      <w:marLeft w:val="0"/>
      <w:marRight w:val="0"/>
      <w:marTop w:val="0"/>
      <w:marBottom w:val="0"/>
      <w:divBdr>
        <w:top w:val="none" w:sz="0" w:space="0" w:color="auto"/>
        <w:left w:val="none" w:sz="0" w:space="0" w:color="auto"/>
        <w:bottom w:val="none" w:sz="0" w:space="0" w:color="auto"/>
        <w:right w:val="none" w:sz="0" w:space="0" w:color="auto"/>
      </w:divBdr>
    </w:div>
    <w:div w:id="1031146194">
      <w:bodyDiv w:val="1"/>
      <w:marLeft w:val="0"/>
      <w:marRight w:val="0"/>
      <w:marTop w:val="0"/>
      <w:marBottom w:val="0"/>
      <w:divBdr>
        <w:top w:val="none" w:sz="0" w:space="0" w:color="auto"/>
        <w:left w:val="none" w:sz="0" w:space="0" w:color="auto"/>
        <w:bottom w:val="none" w:sz="0" w:space="0" w:color="auto"/>
        <w:right w:val="none" w:sz="0" w:space="0" w:color="auto"/>
      </w:divBdr>
    </w:div>
    <w:div w:id="1051341139">
      <w:bodyDiv w:val="1"/>
      <w:marLeft w:val="0"/>
      <w:marRight w:val="0"/>
      <w:marTop w:val="0"/>
      <w:marBottom w:val="0"/>
      <w:divBdr>
        <w:top w:val="none" w:sz="0" w:space="0" w:color="auto"/>
        <w:left w:val="none" w:sz="0" w:space="0" w:color="auto"/>
        <w:bottom w:val="none" w:sz="0" w:space="0" w:color="auto"/>
        <w:right w:val="none" w:sz="0" w:space="0" w:color="auto"/>
      </w:divBdr>
    </w:div>
    <w:div w:id="1066992495">
      <w:bodyDiv w:val="1"/>
      <w:marLeft w:val="0"/>
      <w:marRight w:val="0"/>
      <w:marTop w:val="0"/>
      <w:marBottom w:val="0"/>
      <w:divBdr>
        <w:top w:val="none" w:sz="0" w:space="0" w:color="auto"/>
        <w:left w:val="none" w:sz="0" w:space="0" w:color="auto"/>
        <w:bottom w:val="none" w:sz="0" w:space="0" w:color="auto"/>
        <w:right w:val="none" w:sz="0" w:space="0" w:color="auto"/>
      </w:divBdr>
    </w:div>
    <w:div w:id="1174298317">
      <w:bodyDiv w:val="1"/>
      <w:marLeft w:val="0"/>
      <w:marRight w:val="0"/>
      <w:marTop w:val="0"/>
      <w:marBottom w:val="0"/>
      <w:divBdr>
        <w:top w:val="none" w:sz="0" w:space="0" w:color="auto"/>
        <w:left w:val="none" w:sz="0" w:space="0" w:color="auto"/>
        <w:bottom w:val="none" w:sz="0" w:space="0" w:color="auto"/>
        <w:right w:val="none" w:sz="0" w:space="0" w:color="auto"/>
      </w:divBdr>
    </w:div>
    <w:div w:id="1194853652">
      <w:bodyDiv w:val="1"/>
      <w:marLeft w:val="0"/>
      <w:marRight w:val="0"/>
      <w:marTop w:val="0"/>
      <w:marBottom w:val="0"/>
      <w:divBdr>
        <w:top w:val="none" w:sz="0" w:space="0" w:color="auto"/>
        <w:left w:val="none" w:sz="0" w:space="0" w:color="auto"/>
        <w:bottom w:val="none" w:sz="0" w:space="0" w:color="auto"/>
        <w:right w:val="none" w:sz="0" w:space="0" w:color="auto"/>
      </w:divBdr>
    </w:div>
    <w:div w:id="1370184875">
      <w:bodyDiv w:val="1"/>
      <w:marLeft w:val="0"/>
      <w:marRight w:val="0"/>
      <w:marTop w:val="0"/>
      <w:marBottom w:val="0"/>
      <w:divBdr>
        <w:top w:val="none" w:sz="0" w:space="0" w:color="auto"/>
        <w:left w:val="none" w:sz="0" w:space="0" w:color="auto"/>
        <w:bottom w:val="none" w:sz="0" w:space="0" w:color="auto"/>
        <w:right w:val="none" w:sz="0" w:space="0" w:color="auto"/>
      </w:divBdr>
    </w:div>
    <w:div w:id="1408187982">
      <w:bodyDiv w:val="1"/>
      <w:marLeft w:val="0"/>
      <w:marRight w:val="0"/>
      <w:marTop w:val="0"/>
      <w:marBottom w:val="0"/>
      <w:divBdr>
        <w:top w:val="none" w:sz="0" w:space="0" w:color="auto"/>
        <w:left w:val="none" w:sz="0" w:space="0" w:color="auto"/>
        <w:bottom w:val="none" w:sz="0" w:space="0" w:color="auto"/>
        <w:right w:val="none" w:sz="0" w:space="0" w:color="auto"/>
      </w:divBdr>
    </w:div>
    <w:div w:id="1417483739">
      <w:bodyDiv w:val="1"/>
      <w:marLeft w:val="0"/>
      <w:marRight w:val="0"/>
      <w:marTop w:val="0"/>
      <w:marBottom w:val="0"/>
      <w:divBdr>
        <w:top w:val="none" w:sz="0" w:space="0" w:color="auto"/>
        <w:left w:val="none" w:sz="0" w:space="0" w:color="auto"/>
        <w:bottom w:val="none" w:sz="0" w:space="0" w:color="auto"/>
        <w:right w:val="none" w:sz="0" w:space="0" w:color="auto"/>
      </w:divBdr>
    </w:div>
    <w:div w:id="1445156145">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5">
          <w:marLeft w:val="0"/>
          <w:marRight w:val="0"/>
          <w:marTop w:val="0"/>
          <w:marBottom w:val="0"/>
          <w:divBdr>
            <w:top w:val="none" w:sz="0" w:space="0" w:color="auto"/>
            <w:left w:val="none" w:sz="0" w:space="0" w:color="auto"/>
            <w:bottom w:val="none" w:sz="0" w:space="0" w:color="auto"/>
            <w:right w:val="none" w:sz="0" w:space="0" w:color="auto"/>
          </w:divBdr>
          <w:divsChild>
            <w:div w:id="1729112295">
              <w:marLeft w:val="0"/>
              <w:marRight w:val="0"/>
              <w:marTop w:val="450"/>
              <w:marBottom w:val="0"/>
              <w:divBdr>
                <w:top w:val="none" w:sz="0" w:space="0" w:color="auto"/>
                <w:left w:val="none" w:sz="0" w:space="0" w:color="auto"/>
                <w:bottom w:val="none" w:sz="0" w:space="0" w:color="auto"/>
                <w:right w:val="none" w:sz="0" w:space="0" w:color="auto"/>
              </w:divBdr>
              <w:divsChild>
                <w:div w:id="132337352">
                  <w:marLeft w:val="0"/>
                  <w:marRight w:val="0"/>
                  <w:marTop w:val="0"/>
                  <w:marBottom w:val="0"/>
                  <w:divBdr>
                    <w:top w:val="none" w:sz="0" w:space="0" w:color="auto"/>
                    <w:left w:val="none" w:sz="0" w:space="0" w:color="auto"/>
                    <w:bottom w:val="none" w:sz="0" w:space="0" w:color="auto"/>
                    <w:right w:val="none" w:sz="0" w:space="0" w:color="auto"/>
                  </w:divBdr>
                  <w:divsChild>
                    <w:div w:id="1625841320">
                      <w:marLeft w:val="0"/>
                      <w:marRight w:val="0"/>
                      <w:marTop w:val="0"/>
                      <w:marBottom w:val="0"/>
                      <w:divBdr>
                        <w:top w:val="none" w:sz="0" w:space="0" w:color="auto"/>
                        <w:left w:val="none" w:sz="0" w:space="0" w:color="auto"/>
                        <w:bottom w:val="none" w:sz="0" w:space="0" w:color="auto"/>
                        <w:right w:val="none" w:sz="0" w:space="0" w:color="auto"/>
                      </w:divBdr>
                      <w:divsChild>
                        <w:div w:id="5712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147462">
      <w:bodyDiv w:val="1"/>
      <w:marLeft w:val="0"/>
      <w:marRight w:val="0"/>
      <w:marTop w:val="0"/>
      <w:marBottom w:val="0"/>
      <w:divBdr>
        <w:top w:val="none" w:sz="0" w:space="0" w:color="auto"/>
        <w:left w:val="none" w:sz="0" w:space="0" w:color="auto"/>
        <w:bottom w:val="none" w:sz="0" w:space="0" w:color="auto"/>
        <w:right w:val="none" w:sz="0" w:space="0" w:color="auto"/>
      </w:divBdr>
    </w:div>
    <w:div w:id="1756392674">
      <w:bodyDiv w:val="1"/>
      <w:marLeft w:val="0"/>
      <w:marRight w:val="0"/>
      <w:marTop w:val="0"/>
      <w:marBottom w:val="0"/>
      <w:divBdr>
        <w:top w:val="none" w:sz="0" w:space="0" w:color="auto"/>
        <w:left w:val="none" w:sz="0" w:space="0" w:color="auto"/>
        <w:bottom w:val="none" w:sz="0" w:space="0" w:color="auto"/>
        <w:right w:val="none" w:sz="0" w:space="0" w:color="auto"/>
      </w:divBdr>
    </w:div>
    <w:div w:id="1827696878">
      <w:bodyDiv w:val="1"/>
      <w:marLeft w:val="0"/>
      <w:marRight w:val="0"/>
      <w:marTop w:val="0"/>
      <w:marBottom w:val="0"/>
      <w:divBdr>
        <w:top w:val="none" w:sz="0" w:space="0" w:color="auto"/>
        <w:left w:val="none" w:sz="0" w:space="0" w:color="auto"/>
        <w:bottom w:val="none" w:sz="0" w:space="0" w:color="auto"/>
        <w:right w:val="none" w:sz="0" w:space="0" w:color="auto"/>
      </w:divBdr>
    </w:div>
    <w:div w:id="1886409855">
      <w:bodyDiv w:val="1"/>
      <w:marLeft w:val="0"/>
      <w:marRight w:val="0"/>
      <w:marTop w:val="0"/>
      <w:marBottom w:val="0"/>
      <w:divBdr>
        <w:top w:val="none" w:sz="0" w:space="0" w:color="auto"/>
        <w:left w:val="none" w:sz="0" w:space="0" w:color="auto"/>
        <w:bottom w:val="none" w:sz="0" w:space="0" w:color="auto"/>
        <w:right w:val="none" w:sz="0" w:space="0" w:color="auto"/>
      </w:divBdr>
    </w:div>
    <w:div w:id="1945383834">
      <w:bodyDiv w:val="1"/>
      <w:marLeft w:val="0"/>
      <w:marRight w:val="0"/>
      <w:marTop w:val="0"/>
      <w:marBottom w:val="0"/>
      <w:divBdr>
        <w:top w:val="none" w:sz="0" w:space="0" w:color="auto"/>
        <w:left w:val="none" w:sz="0" w:space="0" w:color="auto"/>
        <w:bottom w:val="none" w:sz="0" w:space="0" w:color="auto"/>
        <w:right w:val="none" w:sz="0" w:space="0" w:color="auto"/>
      </w:divBdr>
    </w:div>
    <w:div w:id="2018847130">
      <w:bodyDiv w:val="1"/>
      <w:marLeft w:val="0"/>
      <w:marRight w:val="0"/>
      <w:marTop w:val="0"/>
      <w:marBottom w:val="0"/>
      <w:divBdr>
        <w:top w:val="none" w:sz="0" w:space="0" w:color="auto"/>
        <w:left w:val="none" w:sz="0" w:space="0" w:color="auto"/>
        <w:bottom w:val="none" w:sz="0" w:space="0" w:color="auto"/>
        <w:right w:val="none" w:sz="0" w:space="0" w:color="auto"/>
      </w:divBdr>
    </w:div>
    <w:div w:id="205596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ndra.ingram@orlandohealth.com" TargetMode="External"/><Relationship Id="rId117" Type="http://schemas.openxmlformats.org/officeDocument/2006/relationships/hyperlink" Target="mailto:patti.horvath@flhosp.org" TargetMode="External"/><Relationship Id="rId21" Type="http://schemas.openxmlformats.org/officeDocument/2006/relationships/hyperlink" Target="mailto:Paul.Miller@MIMA.com" TargetMode="External"/><Relationship Id="rId42" Type="http://schemas.openxmlformats.org/officeDocument/2006/relationships/hyperlink" Target="mailto:Maria.cepero@flhosp.org" TargetMode="External"/><Relationship Id="rId47" Type="http://schemas.openxmlformats.org/officeDocument/2006/relationships/hyperlink" Target="mailto:mariana.dangiolo@ucf.edu" TargetMode="External"/><Relationship Id="rId63" Type="http://schemas.openxmlformats.org/officeDocument/2006/relationships/hyperlink" Target="mailto:Jjohnson7191@aol.com" TargetMode="External"/><Relationship Id="rId68" Type="http://schemas.openxmlformats.org/officeDocument/2006/relationships/hyperlink" Target="mailto:drjsolomon@ameridermresearch.com" TargetMode="External"/><Relationship Id="rId84" Type="http://schemas.openxmlformats.org/officeDocument/2006/relationships/hyperlink" Target="mailto:sshaikhmd@cfl.rr.com" TargetMode="External"/><Relationship Id="rId89" Type="http://schemas.openxmlformats.org/officeDocument/2006/relationships/hyperlink" Target="mailto:lakeata.green@flhosp.org" TargetMode="External"/><Relationship Id="rId112" Type="http://schemas.openxmlformats.org/officeDocument/2006/relationships/hyperlink" Target="mailto:Laura.bancroft.md@flhosp.org" TargetMode="External"/><Relationship Id="rId133" Type="http://schemas.openxmlformats.org/officeDocument/2006/relationships/hyperlink" Target="mailto:Kenneth.Koval@orlandohealth.com" TargetMode="External"/><Relationship Id="rId138" Type="http://schemas.openxmlformats.org/officeDocument/2006/relationships/hyperlink" Target="mailto:lakeata.green@flhosp.org" TargetMode="External"/><Relationship Id="rId154" Type="http://schemas.openxmlformats.org/officeDocument/2006/relationships/footer" Target="footer2.xml"/><Relationship Id="rId16" Type="http://schemas.openxmlformats.org/officeDocument/2006/relationships/hyperlink" Target="mailto:Peter.Pappas@health-first.org" TargetMode="External"/><Relationship Id="rId107" Type="http://schemas.openxmlformats.org/officeDocument/2006/relationships/hyperlink" Target="mailto:willygator@mindspring.com" TargetMode="External"/><Relationship Id="rId11" Type="http://schemas.openxmlformats.org/officeDocument/2006/relationships/hyperlink" Target="mailto:Katherine.Bradford@flhosp.org" TargetMode="External"/><Relationship Id="rId32" Type="http://schemas.openxmlformats.org/officeDocument/2006/relationships/hyperlink" Target="mailto:Kelly.Bates@nemours.org" TargetMode="External"/><Relationship Id="rId37" Type="http://schemas.openxmlformats.org/officeDocument/2006/relationships/hyperlink" Target="mailto:Silvana.montautti@va.gov" TargetMode="External"/><Relationship Id="rId53" Type="http://schemas.openxmlformats.org/officeDocument/2006/relationships/hyperlink" Target="mailto:adam.waldman@orlandohealth.com" TargetMode="External"/><Relationship Id="rId58" Type="http://schemas.openxmlformats.org/officeDocument/2006/relationships/hyperlink" Target="mailto:Paul.Miller@MIMA.com" TargetMode="External"/><Relationship Id="rId74" Type="http://schemas.openxmlformats.org/officeDocument/2006/relationships/hyperlink" Target="mailto:Paul.Miller@MIMA.com" TargetMode="External"/><Relationship Id="rId79" Type="http://schemas.openxmlformats.org/officeDocument/2006/relationships/hyperlink" Target="mailto:Sandra.Ingram@Orlandohealth.com" TargetMode="External"/><Relationship Id="rId102" Type="http://schemas.openxmlformats.org/officeDocument/2006/relationships/hyperlink" Target="mailto:Sandra.Ingram@Orlandohealth.com" TargetMode="External"/><Relationship Id="rId123" Type="http://schemas.openxmlformats.org/officeDocument/2006/relationships/hyperlink" Target="mailto:Shiva.Kalidindi@nemours.org" TargetMode="External"/><Relationship Id="rId128" Type="http://schemas.openxmlformats.org/officeDocument/2006/relationships/hyperlink" Target="mailto:audra.gaspo@usap.com" TargetMode="External"/><Relationship Id="rId144" Type="http://schemas.openxmlformats.org/officeDocument/2006/relationships/hyperlink" Target="mailto:Andrew.payer@ucf.edu" TargetMode="External"/><Relationship Id="rId149" Type="http://schemas.openxmlformats.org/officeDocument/2006/relationships/hyperlink" Target="mailto:Andrew.payer@ucf.edu" TargetMode="External"/><Relationship Id="rId5" Type="http://schemas.openxmlformats.org/officeDocument/2006/relationships/settings" Target="settings.xml"/><Relationship Id="rId90" Type="http://schemas.openxmlformats.org/officeDocument/2006/relationships/hyperlink" Target="mailto:Jenilee.marmo@flhosp.org" TargetMode="External"/><Relationship Id="rId95" Type="http://schemas.openxmlformats.org/officeDocument/2006/relationships/hyperlink" Target="mailto:stephspin@cfl.rr.com" TargetMode="External"/><Relationship Id="rId22" Type="http://schemas.openxmlformats.org/officeDocument/2006/relationships/hyperlink" Target="mailto:nicole.yates@flhosp.org" TargetMode="External"/><Relationship Id="rId27" Type="http://schemas.openxmlformats.org/officeDocument/2006/relationships/hyperlink" Target="mailto:Jeanine.rule@flhosp.org" TargetMode="External"/><Relationship Id="rId43" Type="http://schemas.openxmlformats.org/officeDocument/2006/relationships/hyperlink" Target="mailto:Sandra.ingram@orlandohealth.com" TargetMode="External"/><Relationship Id="rId48" Type="http://schemas.openxmlformats.org/officeDocument/2006/relationships/hyperlink" Target="mailto:Stephen.knych@flhosp.org" TargetMode="External"/><Relationship Id="rId64" Type="http://schemas.openxmlformats.org/officeDocument/2006/relationships/hyperlink" Target="mailto:amy@jerrijohnsonmd.com" TargetMode="External"/><Relationship Id="rId69" Type="http://schemas.openxmlformats.org/officeDocument/2006/relationships/hyperlink" Target="mailto:sdavis@ameridermresearch.com" TargetMode="External"/><Relationship Id="rId113" Type="http://schemas.openxmlformats.org/officeDocument/2006/relationships/hyperlink" Target="mailto:patti.horvath@flhosp.org" TargetMode="External"/><Relationship Id="rId118" Type="http://schemas.openxmlformats.org/officeDocument/2006/relationships/hyperlink" Target="mailto:Monica.Holt@nemours.org" TargetMode="External"/><Relationship Id="rId134" Type="http://schemas.openxmlformats.org/officeDocument/2006/relationships/hyperlink" Target="mailto:Sandra.Ingram@Orlandohealth.com" TargetMode="External"/><Relationship Id="rId139" Type="http://schemas.openxmlformats.org/officeDocument/2006/relationships/hyperlink" Target="mailto:luis.guarda.md@flhosp.org" TargetMode="External"/><Relationship Id="rId80" Type="http://schemas.openxmlformats.org/officeDocument/2006/relationships/hyperlink" Target="mailto:Drjsolomon@ameridermresearch.com" TargetMode="External"/><Relationship Id="rId85" Type="http://schemas.openxmlformats.org/officeDocument/2006/relationships/hyperlink" Target="mailto:dasu@crmd.net" TargetMode="External"/><Relationship Id="rId150" Type="http://schemas.openxmlformats.org/officeDocument/2006/relationships/hyperlink" Target="mailto:Sergio.Salazar@ucf.edu" TargetMode="External"/><Relationship Id="rId155" Type="http://schemas.openxmlformats.org/officeDocument/2006/relationships/fontTable" Target="fontTable.xml"/><Relationship Id="rId12" Type="http://schemas.openxmlformats.org/officeDocument/2006/relationships/hyperlink" Target="mailto:Carrie.chapman@Orlandohealth.com" TargetMode="External"/><Relationship Id="rId17" Type="http://schemas.openxmlformats.org/officeDocument/2006/relationships/hyperlink" Target="mailto:Sandra.Ingram@Orlandohealth.com" TargetMode="External"/><Relationship Id="rId25" Type="http://schemas.openxmlformats.org/officeDocument/2006/relationships/hyperlink" Target="mailto:sandra.ingram@orlandohealth.com" TargetMode="External"/><Relationship Id="rId33" Type="http://schemas.openxmlformats.org/officeDocument/2006/relationships/hyperlink" Target="mailto:Jeanine.rule@flhosp.org" TargetMode="External"/><Relationship Id="rId38" Type="http://schemas.openxmlformats.org/officeDocument/2006/relationships/hyperlink" Target="mailto:Carlos.alverio-pares3@va.gov" TargetMode="External"/><Relationship Id="rId46" Type="http://schemas.openxmlformats.org/officeDocument/2006/relationships/hyperlink" Target="mailto:vwise@orlandoneurosurgery.com" TargetMode="External"/><Relationship Id="rId59" Type="http://schemas.openxmlformats.org/officeDocument/2006/relationships/hyperlink" Target="mailto:Sandra.Ingram@Orlandohealth.com" TargetMode="External"/><Relationship Id="rId67" Type="http://schemas.openxmlformats.org/officeDocument/2006/relationships/hyperlink" Target="mailto:robert.phillips9@va.gov" TargetMode="External"/><Relationship Id="rId103" Type="http://schemas.openxmlformats.org/officeDocument/2006/relationships/hyperlink" Target="mailto:jeffrey.bornstein@orlandohealth.com" TargetMode="External"/><Relationship Id="rId108" Type="http://schemas.openxmlformats.org/officeDocument/2006/relationships/hyperlink" Target="mailto:ccortes@accurateCT.com" TargetMode="External"/><Relationship Id="rId116" Type="http://schemas.openxmlformats.org/officeDocument/2006/relationships/hyperlink" Target="mailto:RDuemmling@neuroimagingwp.com" TargetMode="External"/><Relationship Id="rId124" Type="http://schemas.openxmlformats.org/officeDocument/2006/relationships/hyperlink" Target="mailto:Shiva.Kalidindi@nemours.org" TargetMode="External"/><Relationship Id="rId129" Type="http://schemas.openxmlformats.org/officeDocument/2006/relationships/hyperlink" Target="mailto:Crystal.Jones@usap.com" TargetMode="External"/><Relationship Id="rId137" Type="http://schemas.openxmlformats.org/officeDocument/2006/relationships/hyperlink" Target="mailto:lakeata.green@flhosp.org" TargetMode="External"/><Relationship Id="rId20" Type="http://schemas.openxmlformats.org/officeDocument/2006/relationships/hyperlink" Target="mailto:Michelle.stevenson@flhosp.org" TargetMode="External"/><Relationship Id="rId41" Type="http://schemas.openxmlformats.org/officeDocument/2006/relationships/hyperlink" Target="mailto:Sandra.ingram@orlandohealth.com" TargetMode="External"/><Relationship Id="rId54" Type="http://schemas.openxmlformats.org/officeDocument/2006/relationships/hyperlink" Target="mailto:Sandra.Ingram@Orlandohealth.com" TargetMode="External"/><Relationship Id="rId62" Type="http://schemas.openxmlformats.org/officeDocument/2006/relationships/hyperlink" Target="mailto:Paul.Miller@MIMA.com" TargetMode="External"/><Relationship Id="rId70" Type="http://schemas.openxmlformats.org/officeDocument/2006/relationships/hyperlink" Target="mailto:sdavis@ameridermresearch.com" TargetMode="External"/><Relationship Id="rId75" Type="http://schemas.openxmlformats.org/officeDocument/2006/relationships/hyperlink" Target="mailto:Paul.Miller@MIMA.com" TargetMode="External"/><Relationship Id="rId83" Type="http://schemas.openxmlformats.org/officeDocument/2006/relationships/hyperlink" Target="mailto:ivforlando@gmail.com" TargetMode="External"/><Relationship Id="rId88" Type="http://schemas.openxmlformats.org/officeDocument/2006/relationships/hyperlink" Target="mailto:jorge.ramirez@orhs.org" TargetMode="External"/><Relationship Id="rId91" Type="http://schemas.openxmlformats.org/officeDocument/2006/relationships/hyperlink" Target="mailto:Sandra.Ingram@Orlandohealth.com" TargetMode="External"/><Relationship Id="rId96" Type="http://schemas.openxmlformats.org/officeDocument/2006/relationships/hyperlink" Target="mailto:Jaclyn.grass@flhosp.org" TargetMode="External"/><Relationship Id="rId111" Type="http://schemas.openxmlformats.org/officeDocument/2006/relationships/hyperlink" Target="mailto:paulette.gitles@flhosp.org" TargetMode="External"/><Relationship Id="rId132" Type="http://schemas.openxmlformats.org/officeDocument/2006/relationships/hyperlink" Target="mailto:dana@orlandoplasticsurgerycenter.com" TargetMode="External"/><Relationship Id="rId140" Type="http://schemas.openxmlformats.org/officeDocument/2006/relationships/hyperlink" Target="mailto:luis.guarda.md@flhosp.org" TargetMode="External"/><Relationship Id="rId145" Type="http://schemas.openxmlformats.org/officeDocument/2006/relationships/hyperlink" Target="mailto:Alisha.corsi@ucf.edu"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ammy.Muzzy@health-first.org" TargetMode="External"/><Relationship Id="rId23" Type="http://schemas.openxmlformats.org/officeDocument/2006/relationships/hyperlink" Target="mailto:Sandra.Ingram@Orlandohealth.com" TargetMode="External"/><Relationship Id="rId28" Type="http://schemas.openxmlformats.org/officeDocument/2006/relationships/hyperlink" Target="mailto:Tiffany.oreste@nemours.org" TargetMode="External"/><Relationship Id="rId36" Type="http://schemas.openxmlformats.org/officeDocument/2006/relationships/hyperlink" Target="mailto:jean.hemingway@va.gov" TargetMode="External"/><Relationship Id="rId49" Type="http://schemas.openxmlformats.org/officeDocument/2006/relationships/hyperlink" Target="mailto:erlyn.depena@flhosp.org" TargetMode="External"/><Relationship Id="rId57" Type="http://schemas.openxmlformats.org/officeDocument/2006/relationships/hyperlink" Target="mailto:Sandra.Ingram@Orlandohealth.com" TargetMode="External"/><Relationship Id="rId106" Type="http://schemas.openxmlformats.org/officeDocument/2006/relationships/hyperlink" Target="mailto:Sandra.Ingram@Orlandohealth.com" TargetMode="External"/><Relationship Id="rId114" Type="http://schemas.openxmlformats.org/officeDocument/2006/relationships/hyperlink" Target="mailto:shapmd@gmail.com" TargetMode="External"/><Relationship Id="rId119" Type="http://schemas.openxmlformats.org/officeDocument/2006/relationships/hyperlink" Target="mailto:Carolina.guimaraes@nemours.org" TargetMode="External"/><Relationship Id="rId127" Type="http://schemas.openxmlformats.org/officeDocument/2006/relationships/hyperlink" Target="mailto:drmmerrell@jlrmed.com" TargetMode="External"/><Relationship Id="rId10" Type="http://schemas.openxmlformats.org/officeDocument/2006/relationships/hyperlink" Target="mailto:alisha.corsi@ucf.edu" TargetMode="External"/><Relationship Id="rId31" Type="http://schemas.openxmlformats.org/officeDocument/2006/relationships/hyperlink" Target="mailto:richard.finkel@nemours.org" TargetMode="External"/><Relationship Id="rId44" Type="http://schemas.openxmlformats.org/officeDocument/2006/relationships/hyperlink" Target="mailto:Sandra.ingram@orlandohealth.com" TargetMode="External"/><Relationship Id="rId52" Type="http://schemas.openxmlformats.org/officeDocument/2006/relationships/hyperlink" Target="mailto:Paul.Miller@MIMA.com" TargetMode="External"/><Relationship Id="rId60" Type="http://schemas.openxmlformats.org/officeDocument/2006/relationships/hyperlink" Target="mailto:Paul.Miller@MIMA.com" TargetMode="External"/><Relationship Id="rId65" Type="http://schemas.openxmlformats.org/officeDocument/2006/relationships/hyperlink" Target="mailto:msteppie@gmail.com" TargetMode="External"/><Relationship Id="rId73" Type="http://schemas.openxmlformats.org/officeDocument/2006/relationships/hyperlink" Target="mailto:ana.goncalves@va.gov" TargetMode="External"/><Relationship Id="rId78" Type="http://schemas.openxmlformats.org/officeDocument/2006/relationships/hyperlink" Target="mailto:Ka1786@aol.com" TargetMode="External"/><Relationship Id="rId81" Type="http://schemas.openxmlformats.org/officeDocument/2006/relationships/hyperlink" Target="mailto:sdavis@ameridermresearch.com" TargetMode="External"/><Relationship Id="rId86" Type="http://schemas.openxmlformats.org/officeDocument/2006/relationships/hyperlink" Target="mailto:Jeanine.rule@flhosp.org" TargetMode="External"/><Relationship Id="rId94" Type="http://schemas.openxmlformats.org/officeDocument/2006/relationships/hyperlink" Target="mailto:Jeanine.rule@flhosp.org" TargetMode="External"/><Relationship Id="rId99" Type="http://schemas.openxmlformats.org/officeDocument/2006/relationships/hyperlink" Target="mailto:Jeanine.rule@flhosp.org" TargetMode="External"/><Relationship Id="rId101" Type="http://schemas.openxmlformats.org/officeDocument/2006/relationships/hyperlink" Target="mailto:Jeanine.rule@flhosp.org" TargetMode="External"/><Relationship Id="rId122" Type="http://schemas.openxmlformats.org/officeDocument/2006/relationships/hyperlink" Target="mailto:Katherine.bradford@flhosp.org" TargetMode="External"/><Relationship Id="rId130" Type="http://schemas.openxmlformats.org/officeDocument/2006/relationships/hyperlink" Target="mailto:Myriam.garzon@va.gov" TargetMode="External"/><Relationship Id="rId135" Type="http://schemas.openxmlformats.org/officeDocument/2006/relationships/hyperlink" Target="mailto:Sandra.Ingram@Orlandohealth.com" TargetMode="External"/><Relationship Id="rId143" Type="http://schemas.openxmlformats.org/officeDocument/2006/relationships/hyperlink" Target="mailto:Sandra.Ingram@Orlandohealth.com" TargetMode="External"/><Relationship Id="rId148" Type="http://schemas.openxmlformats.org/officeDocument/2006/relationships/hyperlink" Target="mailto:Judith.simms-cendan@ucf.edu" TargetMode="External"/><Relationship Id="rId151" Type="http://schemas.openxmlformats.org/officeDocument/2006/relationships/hyperlink" Target="mailto:Alisha.corsi@ucf.edu"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jonathan.tart@hcahealthcare.com" TargetMode="External"/><Relationship Id="rId18" Type="http://schemas.openxmlformats.org/officeDocument/2006/relationships/hyperlink" Target="mailto:Sandra.Ingram@Orlandohealth.com" TargetMode="External"/><Relationship Id="rId39" Type="http://schemas.openxmlformats.org/officeDocument/2006/relationships/hyperlink" Target="mailto:Andrea.gelber@va.gov" TargetMode="External"/><Relationship Id="rId109" Type="http://schemas.openxmlformats.org/officeDocument/2006/relationships/hyperlink" Target="mailto:ijgmd@aol.com" TargetMode="External"/><Relationship Id="rId34" Type="http://schemas.openxmlformats.org/officeDocument/2006/relationships/hyperlink" Target="mailto:Jean.hemingway@va.gov" TargetMode="External"/><Relationship Id="rId50" Type="http://schemas.openxmlformats.org/officeDocument/2006/relationships/hyperlink" Target="mailto:bethany.ballinger@ucf.edu" TargetMode="External"/><Relationship Id="rId55" Type="http://schemas.openxmlformats.org/officeDocument/2006/relationships/hyperlink" Target="mailto:Paul.Miller@MIMA.com" TargetMode="External"/><Relationship Id="rId76" Type="http://schemas.openxmlformats.org/officeDocument/2006/relationships/hyperlink" Target="mailto:adell@cfpulmonary.com" TargetMode="External"/><Relationship Id="rId97" Type="http://schemas.openxmlformats.org/officeDocument/2006/relationships/hyperlink" Target="mailto:carlos.sabogal@orlandohealth.com" TargetMode="External"/><Relationship Id="rId104" Type="http://schemas.openxmlformats.org/officeDocument/2006/relationships/hyperlink" Target="mailto:Carlene.grant@ucf.edu" TargetMode="External"/><Relationship Id="rId120" Type="http://schemas.openxmlformats.org/officeDocument/2006/relationships/hyperlink" Target="mailto:dmkhern@aol.com" TargetMode="External"/><Relationship Id="rId125" Type="http://schemas.openxmlformats.org/officeDocument/2006/relationships/hyperlink" Target="mailto:Jonathan.tart@hcahealthcare.com" TargetMode="External"/><Relationship Id="rId141" Type="http://schemas.openxmlformats.org/officeDocument/2006/relationships/hyperlink" Target="mailto:Sandra.Ingram@Orlandohealth.com" TargetMode="External"/><Relationship Id="rId146" Type="http://schemas.openxmlformats.org/officeDocument/2006/relationships/hyperlink" Target="mailto:Alisha.corsi@ucf.edu" TargetMode="External"/><Relationship Id="rId7" Type="http://schemas.openxmlformats.org/officeDocument/2006/relationships/footnotes" Target="footnotes.xml"/><Relationship Id="rId71" Type="http://schemas.openxmlformats.org/officeDocument/2006/relationships/hyperlink" Target="mailto:Paul.Miller@MIMA.com" TargetMode="External"/><Relationship Id="rId92" Type="http://schemas.openxmlformats.org/officeDocument/2006/relationships/hyperlink" Target="mailto:Patricia.wheeler@nemours.org" TargetMode="External"/><Relationship Id="rId2" Type="http://schemas.openxmlformats.org/officeDocument/2006/relationships/numbering" Target="numbering.xml"/><Relationship Id="rId29" Type="http://schemas.openxmlformats.org/officeDocument/2006/relationships/hyperlink" Target="mailto:ktaylor@pediatricneurologyPA.com" TargetMode="External"/><Relationship Id="rId24" Type="http://schemas.openxmlformats.org/officeDocument/2006/relationships/hyperlink" Target="mailto:jonathan.tart@hcahealthcare.com" TargetMode="External"/><Relationship Id="rId40" Type="http://schemas.openxmlformats.org/officeDocument/2006/relationships/hyperlink" Target="mailto:kgsieg@yahoo.com" TargetMode="External"/><Relationship Id="rId45" Type="http://schemas.openxmlformats.org/officeDocument/2006/relationships/hyperlink" Target="mailto:Michael.bellew@ucf.edu" TargetMode="External"/><Relationship Id="rId66" Type="http://schemas.openxmlformats.org/officeDocument/2006/relationships/hyperlink" Target="mailto:dhopkins@dermorlando.com" TargetMode="External"/><Relationship Id="rId87" Type="http://schemas.openxmlformats.org/officeDocument/2006/relationships/hyperlink" Target="mailto:Sandra.Ingram@Orlandohealth.com" TargetMode="External"/><Relationship Id="rId110" Type="http://schemas.openxmlformats.org/officeDocument/2006/relationships/hyperlink" Target="mailto:swheaton@compass.clinic.com" TargetMode="External"/><Relationship Id="rId115" Type="http://schemas.openxmlformats.org/officeDocument/2006/relationships/hyperlink" Target="mailto:vscott@nueroimagingwp.com" TargetMode="External"/><Relationship Id="rId131" Type="http://schemas.openxmlformats.org/officeDocument/2006/relationships/hyperlink" Target="mailto:georgehpope@gmail.com" TargetMode="External"/><Relationship Id="rId136" Type="http://schemas.openxmlformats.org/officeDocument/2006/relationships/hyperlink" Target="mailto:Christopher.Anderson.md@flhosp.org" TargetMode="External"/><Relationship Id="rId61" Type="http://schemas.openxmlformats.org/officeDocument/2006/relationships/hyperlink" Target="mailto:Sandra.Ingram@Orlandohealth.com" TargetMode="External"/><Relationship Id="rId82" Type="http://schemas.openxmlformats.org/officeDocument/2006/relationships/hyperlink" Target="mailto:Sandra.Ingram@Orlandohealth.com" TargetMode="External"/><Relationship Id="rId152" Type="http://schemas.openxmlformats.org/officeDocument/2006/relationships/header" Target="header1.xml"/><Relationship Id="rId19" Type="http://schemas.openxmlformats.org/officeDocument/2006/relationships/hyperlink" Target="mailto:Sandra.Ingram@Orlandohealth.com" TargetMode="External"/><Relationship Id="rId14" Type="http://schemas.openxmlformats.org/officeDocument/2006/relationships/hyperlink" Target="mailto:adell@cfpulmonary.com" TargetMode="External"/><Relationship Id="rId30" Type="http://schemas.openxmlformats.org/officeDocument/2006/relationships/hyperlink" Target="mailto:majRDavis@aol.com" TargetMode="External"/><Relationship Id="rId35" Type="http://schemas.openxmlformats.org/officeDocument/2006/relationships/hyperlink" Target="mailto:Andrea.gelber@va.gov" TargetMode="External"/><Relationship Id="rId56" Type="http://schemas.openxmlformats.org/officeDocument/2006/relationships/hyperlink" Target="mailto:Paul.Miller@MIMA.com" TargetMode="External"/><Relationship Id="rId77" Type="http://schemas.openxmlformats.org/officeDocument/2006/relationships/hyperlink" Target="mailto:Sandra.Ingram@Orlandohealth.com" TargetMode="External"/><Relationship Id="rId100" Type="http://schemas.openxmlformats.org/officeDocument/2006/relationships/hyperlink" Target="mailto:Matthew.Zussman@flhosp.org" TargetMode="External"/><Relationship Id="rId105" Type="http://schemas.openxmlformats.org/officeDocument/2006/relationships/hyperlink" Target="mailto:Sandra.Ingram@Orlandohealth.com" TargetMode="External"/><Relationship Id="rId126" Type="http://schemas.openxmlformats.org/officeDocument/2006/relationships/hyperlink" Target="mailto:Katherine.bradford@flhosp.org" TargetMode="External"/><Relationship Id="rId147" Type="http://schemas.openxmlformats.org/officeDocument/2006/relationships/hyperlink" Target="mailto:Alisha.corsi@ucf.edu" TargetMode="External"/><Relationship Id="rId8" Type="http://schemas.openxmlformats.org/officeDocument/2006/relationships/endnotes" Target="endnotes.xml"/><Relationship Id="rId51" Type="http://schemas.openxmlformats.org/officeDocument/2006/relationships/hyperlink" Target="mailto:HSwana@nemours.org" TargetMode="External"/><Relationship Id="rId72" Type="http://schemas.openxmlformats.org/officeDocument/2006/relationships/hyperlink" Target="mailto:Paul.Miller@MIMA.com" TargetMode="External"/><Relationship Id="rId93" Type="http://schemas.openxmlformats.org/officeDocument/2006/relationships/hyperlink" Target="mailto:Jackie.feagan@nemours.org" TargetMode="External"/><Relationship Id="rId98" Type="http://schemas.openxmlformats.org/officeDocument/2006/relationships/hyperlink" Target="mailto:Aaron.godshall@flhosp.org" TargetMode="External"/><Relationship Id="rId121" Type="http://schemas.openxmlformats.org/officeDocument/2006/relationships/hyperlink" Target="mailto:dhernandez.em@gmail.com" TargetMode="External"/><Relationship Id="rId142" Type="http://schemas.openxmlformats.org/officeDocument/2006/relationships/hyperlink" Target="mailto:Sandra.Ingram@Orlandohealth.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7CEE-B897-42EB-9BF5-7C56974A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8631</TotalTime>
  <Pages>134</Pages>
  <Words>30602</Words>
  <Characters>174434</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Corsi</dc:creator>
  <cp:lastModifiedBy>Alisha Corsi</cp:lastModifiedBy>
  <cp:revision>117</cp:revision>
  <cp:lastPrinted>2013-09-30T15:28:00Z</cp:lastPrinted>
  <dcterms:created xsi:type="dcterms:W3CDTF">2013-10-23T16:20:00Z</dcterms:created>
  <dcterms:modified xsi:type="dcterms:W3CDTF">2014-07-01T15:09:00Z</dcterms:modified>
</cp:coreProperties>
</file>