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7C" w:rsidRPr="00C4022A" w:rsidRDefault="00E0057C"/>
    <w:p w:rsidR="00993D38" w:rsidRPr="00C4022A" w:rsidRDefault="00993D38" w:rsidP="00993D3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C4022A">
        <w:rPr>
          <w:rFonts w:ascii="Arial-BoldMT" w:hAnsi="Arial-BoldMT" w:cs="Arial-BoldMT"/>
          <w:b/>
          <w:bCs/>
        </w:rPr>
        <w:t>COM Faculty Council Meeting Minutes</w:t>
      </w:r>
    </w:p>
    <w:p w:rsidR="00993D38" w:rsidRPr="00C4022A" w:rsidRDefault="00993D38" w:rsidP="00993D38">
      <w:pPr>
        <w:spacing w:after="160" w:line="256" w:lineRule="auto"/>
        <w:jc w:val="center"/>
        <w:rPr>
          <w:rFonts w:asciiTheme="minorHAnsi" w:hAnsiTheme="minorHAnsi" w:cstheme="minorBidi"/>
          <w:b/>
        </w:rPr>
      </w:pPr>
      <w:r w:rsidRPr="00C4022A">
        <w:rPr>
          <w:rFonts w:asciiTheme="minorHAnsi" w:hAnsiTheme="minorHAnsi" w:cstheme="minorBidi"/>
          <w:b/>
        </w:rPr>
        <w:t>May 19</w:t>
      </w:r>
      <w:r w:rsidRPr="00C4022A">
        <w:rPr>
          <w:rFonts w:asciiTheme="minorHAnsi" w:hAnsiTheme="minorHAnsi" w:cstheme="minorBidi"/>
          <w:b/>
        </w:rPr>
        <w:t>, 2021</w:t>
      </w:r>
    </w:p>
    <w:p w:rsidR="00993D38" w:rsidRPr="00C4022A" w:rsidRDefault="00993D38" w:rsidP="00993D38">
      <w:pPr>
        <w:spacing w:after="160" w:line="256" w:lineRule="auto"/>
        <w:jc w:val="center"/>
        <w:rPr>
          <w:rFonts w:asciiTheme="minorHAnsi" w:hAnsiTheme="minorHAnsi" w:cstheme="minorBidi"/>
          <w:b/>
        </w:rPr>
      </w:pPr>
    </w:p>
    <w:p w:rsidR="00993D38" w:rsidRPr="00C4022A" w:rsidRDefault="00993D38" w:rsidP="00993D3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C4022A">
        <w:rPr>
          <w:rFonts w:asciiTheme="majorHAnsi" w:hAnsiTheme="majorHAnsi" w:cstheme="majorHAnsi"/>
          <w:u w:val="single"/>
        </w:rPr>
        <w:t>Called in:</w:t>
      </w:r>
      <w:r w:rsidRPr="00C4022A">
        <w:rPr>
          <w:rFonts w:asciiTheme="majorHAnsi" w:hAnsiTheme="majorHAnsi" w:cstheme="majorHAnsi"/>
        </w:rPr>
        <w:t xml:space="preserve"> Dr.’s Khaled, Zhang, Patel, Bradshaw, Self, Lambert, King, Kay, Dil</w:t>
      </w:r>
    </w:p>
    <w:p w:rsidR="00993D38" w:rsidRPr="00C4022A" w:rsidRDefault="00993D38" w:rsidP="00993D38">
      <w:pPr>
        <w:spacing w:after="160" w:line="256" w:lineRule="auto"/>
        <w:rPr>
          <w:rFonts w:asciiTheme="majorHAnsi" w:hAnsiTheme="majorHAnsi" w:cstheme="majorHAnsi"/>
          <w:b/>
        </w:rPr>
      </w:pPr>
    </w:p>
    <w:p w:rsidR="00993D38" w:rsidRPr="00C4022A" w:rsidRDefault="00993D38" w:rsidP="00993D38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C4022A">
        <w:rPr>
          <w:rFonts w:asciiTheme="majorHAnsi" w:hAnsiTheme="majorHAnsi" w:cstheme="majorHAnsi"/>
          <w:color w:val="000000"/>
        </w:rPr>
        <w:t>Review Minutes from last meeting: Motion to approve minutes will be added to website.</w:t>
      </w:r>
    </w:p>
    <w:p w:rsidR="00993D38" w:rsidRPr="00C4022A" w:rsidRDefault="00993D38" w:rsidP="00993D38">
      <w:pPr>
        <w:spacing w:after="160" w:line="256" w:lineRule="auto"/>
        <w:jc w:val="center"/>
        <w:rPr>
          <w:rFonts w:asciiTheme="majorHAnsi" w:hAnsiTheme="majorHAnsi" w:cstheme="majorHAnsi"/>
          <w:b/>
        </w:rPr>
      </w:pPr>
    </w:p>
    <w:p w:rsidR="00993D38" w:rsidRPr="00C4022A" w:rsidRDefault="00993D38" w:rsidP="00993D38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C4022A">
        <w:rPr>
          <w:rFonts w:asciiTheme="majorHAnsi" w:hAnsiTheme="majorHAnsi" w:cstheme="majorHAnsi"/>
        </w:rPr>
        <w:t>Debrief from Dean’s Townhall meeting:</w:t>
      </w:r>
      <w:r w:rsidR="002550D8" w:rsidRPr="00C4022A">
        <w:rPr>
          <w:rFonts w:asciiTheme="majorHAnsi" w:hAnsiTheme="majorHAnsi" w:cstheme="majorHAnsi"/>
        </w:rPr>
        <w:t xml:space="preserve"> </w:t>
      </w:r>
      <w:r w:rsidR="00C4022A">
        <w:rPr>
          <w:rFonts w:asciiTheme="majorHAnsi" w:hAnsiTheme="majorHAnsi" w:cstheme="majorHAnsi"/>
        </w:rPr>
        <w:t xml:space="preserve">Faculty felt there was not enough time for </w:t>
      </w:r>
      <w:r w:rsidR="001A1CB5" w:rsidRPr="00C4022A">
        <w:rPr>
          <w:rFonts w:asciiTheme="majorHAnsi" w:hAnsiTheme="majorHAnsi" w:cstheme="majorHAnsi"/>
        </w:rPr>
        <w:t xml:space="preserve">questions. </w:t>
      </w:r>
      <w:r w:rsidR="00C4022A">
        <w:rPr>
          <w:rFonts w:asciiTheme="majorHAnsi" w:hAnsiTheme="majorHAnsi" w:cstheme="majorHAnsi"/>
        </w:rPr>
        <w:t xml:space="preserve">Faculty would like to have a true open forum. Where they </w:t>
      </w:r>
      <w:r w:rsidR="001A1CB5" w:rsidRPr="00C4022A">
        <w:rPr>
          <w:rFonts w:asciiTheme="majorHAnsi" w:hAnsiTheme="majorHAnsi" w:cstheme="majorHAnsi"/>
        </w:rPr>
        <w:t xml:space="preserve">could just ask question and get </w:t>
      </w:r>
      <w:r w:rsidR="00890AC7" w:rsidRPr="00C4022A">
        <w:rPr>
          <w:rFonts w:asciiTheme="majorHAnsi" w:hAnsiTheme="majorHAnsi" w:cstheme="majorHAnsi"/>
        </w:rPr>
        <w:t>answers</w:t>
      </w:r>
      <w:r w:rsidR="001A1CB5" w:rsidRPr="00C4022A">
        <w:rPr>
          <w:rFonts w:asciiTheme="majorHAnsi" w:hAnsiTheme="majorHAnsi" w:cstheme="majorHAnsi"/>
        </w:rPr>
        <w:t xml:space="preserve"> instead of a survey. </w:t>
      </w:r>
      <w:r w:rsidR="002550D8" w:rsidRPr="00C4022A">
        <w:rPr>
          <w:rFonts w:asciiTheme="majorHAnsi" w:hAnsiTheme="majorHAnsi" w:cstheme="majorHAnsi"/>
        </w:rPr>
        <w:t>The Dean would like to have a big party once we are all back at COM. They will look for sponsors for the event.</w:t>
      </w:r>
    </w:p>
    <w:p w:rsidR="002550D8" w:rsidRPr="00C4022A" w:rsidRDefault="002550D8" w:rsidP="002550D8">
      <w:pPr>
        <w:pStyle w:val="ListParagraph"/>
        <w:rPr>
          <w:rFonts w:asciiTheme="majorHAnsi" w:hAnsiTheme="majorHAnsi" w:cstheme="majorHAnsi"/>
        </w:rPr>
      </w:pPr>
    </w:p>
    <w:p w:rsidR="00993D38" w:rsidRPr="00C4022A" w:rsidRDefault="00993D38" w:rsidP="00993D38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C4022A">
        <w:rPr>
          <w:rFonts w:asciiTheme="majorHAnsi" w:hAnsiTheme="majorHAnsi" w:cstheme="majorHAnsi"/>
        </w:rPr>
        <w:t>Updates from ADAA interview of candidates:</w:t>
      </w:r>
      <w:r w:rsidR="00FE3988" w:rsidRPr="00C4022A">
        <w:rPr>
          <w:rFonts w:asciiTheme="majorHAnsi" w:hAnsiTheme="majorHAnsi" w:cstheme="majorHAnsi"/>
        </w:rPr>
        <w:t xml:space="preserve"> </w:t>
      </w:r>
      <w:r w:rsidR="00C4022A">
        <w:rPr>
          <w:rFonts w:asciiTheme="majorHAnsi" w:hAnsiTheme="majorHAnsi" w:cstheme="majorHAnsi"/>
        </w:rPr>
        <w:t>Faculty would like to know w</w:t>
      </w:r>
      <w:r w:rsidR="00FE3988" w:rsidRPr="00C4022A">
        <w:rPr>
          <w:rFonts w:asciiTheme="majorHAnsi" w:hAnsiTheme="majorHAnsi" w:cstheme="majorHAnsi"/>
        </w:rPr>
        <w:t>hat is the job description and how that relates to Burnett</w:t>
      </w:r>
      <w:r w:rsidR="00E63BA3" w:rsidRPr="00C4022A">
        <w:rPr>
          <w:rFonts w:asciiTheme="majorHAnsi" w:hAnsiTheme="majorHAnsi" w:cstheme="majorHAnsi"/>
        </w:rPr>
        <w:t xml:space="preserve"> School and undergraduate program</w:t>
      </w:r>
      <w:r w:rsidR="00C4022A">
        <w:rPr>
          <w:rFonts w:asciiTheme="majorHAnsi" w:hAnsiTheme="majorHAnsi" w:cstheme="majorHAnsi"/>
        </w:rPr>
        <w:t>.</w:t>
      </w:r>
      <w:r w:rsidR="00FE3988" w:rsidRPr="00C4022A">
        <w:rPr>
          <w:rFonts w:asciiTheme="majorHAnsi" w:hAnsiTheme="majorHAnsi" w:cstheme="majorHAnsi"/>
        </w:rPr>
        <w:t xml:space="preserve"> </w:t>
      </w:r>
      <w:r w:rsidR="00C4022A">
        <w:rPr>
          <w:rFonts w:asciiTheme="majorHAnsi" w:hAnsiTheme="majorHAnsi" w:cstheme="majorHAnsi"/>
        </w:rPr>
        <w:t xml:space="preserve"> The presentations </w:t>
      </w:r>
      <w:r w:rsidR="00FE3988" w:rsidRPr="00C4022A">
        <w:rPr>
          <w:rFonts w:asciiTheme="majorHAnsi" w:hAnsiTheme="majorHAnsi" w:cstheme="majorHAnsi"/>
        </w:rPr>
        <w:t>all seem</w:t>
      </w:r>
      <w:r w:rsidR="00C4022A">
        <w:rPr>
          <w:rFonts w:asciiTheme="majorHAnsi" w:hAnsiTheme="majorHAnsi" w:cstheme="majorHAnsi"/>
        </w:rPr>
        <w:t>ed</w:t>
      </w:r>
      <w:r w:rsidR="00FE3988" w:rsidRPr="00C4022A">
        <w:rPr>
          <w:rFonts w:asciiTheme="majorHAnsi" w:hAnsiTheme="majorHAnsi" w:cstheme="majorHAnsi"/>
        </w:rPr>
        <w:t xml:space="preserve"> to be</w:t>
      </w:r>
      <w:r w:rsidR="00C4022A">
        <w:rPr>
          <w:rFonts w:asciiTheme="majorHAnsi" w:hAnsiTheme="majorHAnsi" w:cstheme="majorHAnsi"/>
        </w:rPr>
        <w:t xml:space="preserve"> focused on</w:t>
      </w:r>
      <w:r w:rsidR="00E63BA3" w:rsidRPr="00C4022A">
        <w:rPr>
          <w:rFonts w:asciiTheme="majorHAnsi" w:hAnsiTheme="majorHAnsi" w:cstheme="majorHAnsi"/>
        </w:rPr>
        <w:t xml:space="preserve"> </w:t>
      </w:r>
      <w:r w:rsidR="00FE3988" w:rsidRPr="00C4022A">
        <w:rPr>
          <w:rFonts w:asciiTheme="majorHAnsi" w:hAnsiTheme="majorHAnsi" w:cstheme="majorHAnsi"/>
        </w:rPr>
        <w:t>medical curriculum</w:t>
      </w:r>
      <w:r w:rsidR="00C4022A">
        <w:rPr>
          <w:rFonts w:asciiTheme="majorHAnsi" w:hAnsiTheme="majorHAnsi" w:cstheme="majorHAnsi"/>
        </w:rPr>
        <w:t>.</w:t>
      </w:r>
      <w:r w:rsidR="00FE3988" w:rsidRPr="00C4022A">
        <w:rPr>
          <w:rFonts w:asciiTheme="majorHAnsi" w:hAnsiTheme="majorHAnsi" w:cstheme="majorHAnsi"/>
        </w:rPr>
        <w:t xml:space="preserve"> </w:t>
      </w:r>
      <w:r w:rsidR="00E63BA3" w:rsidRPr="00C4022A">
        <w:rPr>
          <w:rFonts w:asciiTheme="majorHAnsi" w:hAnsiTheme="majorHAnsi" w:cstheme="majorHAnsi"/>
        </w:rPr>
        <w:t xml:space="preserve">The description is </w:t>
      </w:r>
      <w:r w:rsidR="000014BA" w:rsidRPr="00C4022A">
        <w:rPr>
          <w:rFonts w:asciiTheme="majorHAnsi" w:hAnsiTheme="majorHAnsi" w:cstheme="majorHAnsi"/>
        </w:rPr>
        <w:t>broader</w:t>
      </w:r>
      <w:r w:rsidR="00E63BA3" w:rsidRPr="00C4022A">
        <w:rPr>
          <w:rFonts w:asciiTheme="majorHAnsi" w:hAnsiTheme="majorHAnsi" w:cstheme="majorHAnsi"/>
        </w:rPr>
        <w:t xml:space="preserve">. Peps role in </w:t>
      </w:r>
      <w:r w:rsidR="000014BA" w:rsidRPr="00C4022A">
        <w:rPr>
          <w:rFonts w:asciiTheme="majorHAnsi" w:hAnsiTheme="majorHAnsi" w:cstheme="majorHAnsi"/>
        </w:rPr>
        <w:t>Burnett</w:t>
      </w:r>
      <w:r w:rsidR="00E63BA3" w:rsidRPr="00C4022A">
        <w:rPr>
          <w:rFonts w:asciiTheme="majorHAnsi" w:hAnsiTheme="majorHAnsi" w:cstheme="majorHAnsi"/>
        </w:rPr>
        <w:t xml:space="preserve"> </w:t>
      </w:r>
      <w:r w:rsidR="000014BA" w:rsidRPr="00C4022A">
        <w:rPr>
          <w:rFonts w:asciiTheme="majorHAnsi" w:hAnsiTheme="majorHAnsi" w:cstheme="majorHAnsi"/>
        </w:rPr>
        <w:t>curriculum</w:t>
      </w:r>
      <w:r w:rsidR="00E63BA3" w:rsidRPr="00C4022A">
        <w:rPr>
          <w:rFonts w:asciiTheme="majorHAnsi" w:hAnsiTheme="majorHAnsi" w:cstheme="majorHAnsi"/>
        </w:rPr>
        <w:t xml:space="preserve"> </w:t>
      </w:r>
      <w:r w:rsidR="00C4022A">
        <w:rPr>
          <w:rFonts w:asciiTheme="majorHAnsi" w:hAnsiTheme="majorHAnsi" w:cstheme="majorHAnsi"/>
        </w:rPr>
        <w:t>wa</w:t>
      </w:r>
      <w:r w:rsidR="00E63BA3" w:rsidRPr="00C4022A">
        <w:rPr>
          <w:rFonts w:asciiTheme="majorHAnsi" w:hAnsiTheme="majorHAnsi" w:cstheme="majorHAnsi"/>
        </w:rPr>
        <w:t xml:space="preserve">s </w:t>
      </w:r>
      <w:r w:rsidR="00C4022A" w:rsidRPr="00C4022A">
        <w:rPr>
          <w:rFonts w:asciiTheme="majorHAnsi" w:hAnsiTheme="majorHAnsi" w:cstheme="majorHAnsi"/>
        </w:rPr>
        <w:t xml:space="preserve">minimal </w:t>
      </w:r>
      <w:r w:rsidR="00C4022A">
        <w:rPr>
          <w:rFonts w:asciiTheme="majorHAnsi" w:hAnsiTheme="majorHAnsi" w:cstheme="majorHAnsi"/>
        </w:rPr>
        <w:t xml:space="preserve">there </w:t>
      </w:r>
      <w:r w:rsidR="00E63BA3" w:rsidRPr="00C4022A">
        <w:rPr>
          <w:rFonts w:asciiTheme="majorHAnsi" w:hAnsiTheme="majorHAnsi" w:cstheme="majorHAnsi"/>
        </w:rPr>
        <w:t xml:space="preserve">will not </w:t>
      </w:r>
      <w:r w:rsidR="00C4022A">
        <w:rPr>
          <w:rFonts w:asciiTheme="majorHAnsi" w:hAnsiTheme="majorHAnsi" w:cstheme="majorHAnsi"/>
        </w:rPr>
        <w:t>be</w:t>
      </w:r>
      <w:r w:rsidR="00E63BA3" w:rsidRPr="00C4022A">
        <w:rPr>
          <w:rFonts w:asciiTheme="majorHAnsi" w:hAnsiTheme="majorHAnsi" w:cstheme="majorHAnsi"/>
        </w:rPr>
        <w:t xml:space="preserve"> a large role for </w:t>
      </w:r>
      <w:r w:rsidR="000014BA" w:rsidRPr="00C4022A">
        <w:rPr>
          <w:rFonts w:asciiTheme="majorHAnsi" w:hAnsiTheme="majorHAnsi" w:cstheme="majorHAnsi"/>
        </w:rPr>
        <w:t>Burnett</w:t>
      </w:r>
      <w:r w:rsidR="00E63BA3" w:rsidRPr="00C4022A">
        <w:rPr>
          <w:rFonts w:asciiTheme="majorHAnsi" w:hAnsiTheme="majorHAnsi" w:cstheme="majorHAnsi"/>
        </w:rPr>
        <w:t xml:space="preserve"> </w:t>
      </w:r>
      <w:r w:rsidR="00CA5BA8" w:rsidRPr="00C4022A">
        <w:rPr>
          <w:rFonts w:asciiTheme="majorHAnsi" w:hAnsiTheme="majorHAnsi" w:cstheme="majorHAnsi"/>
        </w:rPr>
        <w:t>curriculum</w:t>
      </w:r>
      <w:r w:rsidR="00E63BA3" w:rsidRPr="00C4022A">
        <w:rPr>
          <w:rFonts w:asciiTheme="majorHAnsi" w:hAnsiTheme="majorHAnsi" w:cstheme="majorHAnsi"/>
        </w:rPr>
        <w:t>. Th</w:t>
      </w:r>
      <w:r w:rsidR="00C4022A">
        <w:rPr>
          <w:rFonts w:asciiTheme="majorHAnsi" w:hAnsiTheme="majorHAnsi" w:cstheme="majorHAnsi"/>
        </w:rPr>
        <w:t>e</w:t>
      </w:r>
      <w:r w:rsidR="00E63BA3" w:rsidRPr="00C4022A">
        <w:rPr>
          <w:rFonts w:asciiTheme="majorHAnsi" w:hAnsiTheme="majorHAnsi" w:cstheme="majorHAnsi"/>
        </w:rPr>
        <w:t xml:space="preserve"> role is dedicated to MD program and curriculum. </w:t>
      </w:r>
      <w:r w:rsidR="00C4022A">
        <w:rPr>
          <w:rFonts w:asciiTheme="majorHAnsi" w:hAnsiTheme="majorHAnsi" w:cstheme="majorHAnsi"/>
        </w:rPr>
        <w:t>There are still t</w:t>
      </w:r>
      <w:r w:rsidR="00145E98" w:rsidRPr="00C4022A">
        <w:rPr>
          <w:rFonts w:asciiTheme="majorHAnsi" w:hAnsiTheme="majorHAnsi" w:cstheme="majorHAnsi"/>
        </w:rPr>
        <w:t xml:space="preserve">hree more </w:t>
      </w:r>
      <w:r w:rsidR="000014BA" w:rsidRPr="00C4022A">
        <w:rPr>
          <w:rFonts w:asciiTheme="majorHAnsi" w:hAnsiTheme="majorHAnsi" w:cstheme="majorHAnsi"/>
        </w:rPr>
        <w:t>candidates’</w:t>
      </w:r>
      <w:r w:rsidR="00145E98" w:rsidRPr="00C4022A">
        <w:rPr>
          <w:rFonts w:asciiTheme="majorHAnsi" w:hAnsiTheme="majorHAnsi" w:cstheme="majorHAnsi"/>
        </w:rPr>
        <w:t xml:space="preserve"> to be interviews. </w:t>
      </w:r>
    </w:p>
    <w:p w:rsidR="002550D8" w:rsidRPr="00C4022A" w:rsidRDefault="002550D8" w:rsidP="002550D8">
      <w:pPr>
        <w:pStyle w:val="ListParagraph"/>
        <w:rPr>
          <w:rFonts w:asciiTheme="majorHAnsi" w:hAnsiTheme="majorHAnsi" w:cstheme="majorHAnsi"/>
        </w:rPr>
      </w:pPr>
    </w:p>
    <w:p w:rsidR="00402F06" w:rsidRPr="00C4022A" w:rsidRDefault="00993D38" w:rsidP="00993D38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C4022A">
        <w:rPr>
          <w:rFonts w:asciiTheme="majorHAnsi" w:hAnsiTheme="majorHAnsi" w:cstheme="majorHAnsi"/>
        </w:rPr>
        <w:t xml:space="preserve">Comp plan issues for UCF Health Faculty: </w:t>
      </w:r>
      <w:r w:rsidR="00BB3CE0" w:rsidRPr="00C4022A">
        <w:rPr>
          <w:rFonts w:asciiTheme="majorHAnsi" w:hAnsiTheme="majorHAnsi" w:cstheme="majorHAnsi"/>
        </w:rPr>
        <w:t xml:space="preserve">Physicians are having 3% of there salary withheld for each quarter. If they meet their goal they will receive the 3% back. However, it is taking over 51 days </w:t>
      </w:r>
      <w:r w:rsidR="00D905D7" w:rsidRPr="00C4022A">
        <w:rPr>
          <w:rFonts w:asciiTheme="majorHAnsi" w:hAnsiTheme="majorHAnsi" w:cstheme="majorHAnsi"/>
        </w:rPr>
        <w:t xml:space="preserve">past the close on the quarter </w:t>
      </w:r>
      <w:r w:rsidR="00BB3CE0" w:rsidRPr="00C4022A">
        <w:rPr>
          <w:rFonts w:asciiTheme="majorHAnsi" w:hAnsiTheme="majorHAnsi" w:cstheme="majorHAnsi"/>
        </w:rPr>
        <w:t xml:space="preserve">to receive the money back. The 3% they get back does not include </w:t>
      </w:r>
      <w:r w:rsidR="00D905D7" w:rsidRPr="00C4022A">
        <w:rPr>
          <w:rFonts w:asciiTheme="majorHAnsi" w:hAnsiTheme="majorHAnsi" w:cstheme="majorHAnsi"/>
        </w:rPr>
        <w:t>retirement be</w:t>
      </w:r>
      <w:r w:rsidR="002550D8" w:rsidRPr="00C4022A">
        <w:rPr>
          <w:rFonts w:asciiTheme="majorHAnsi" w:hAnsiTheme="majorHAnsi" w:cstheme="majorHAnsi"/>
        </w:rPr>
        <w:t>ne</w:t>
      </w:r>
      <w:r w:rsidR="00D905D7" w:rsidRPr="00C4022A">
        <w:rPr>
          <w:rFonts w:asciiTheme="majorHAnsi" w:hAnsiTheme="majorHAnsi" w:cstheme="majorHAnsi"/>
        </w:rPr>
        <w:t xml:space="preserve">fit with holding. </w:t>
      </w:r>
      <w:r w:rsidR="00402F06" w:rsidRPr="00C4022A">
        <w:rPr>
          <w:rFonts w:asciiTheme="majorHAnsi" w:hAnsiTheme="majorHAnsi" w:cstheme="majorHAnsi"/>
        </w:rPr>
        <w:t xml:space="preserve">The fringe benefits cost is 12% lower. The Faculty Council will present this issue at the Enterprise </w:t>
      </w:r>
      <w:r w:rsidR="002550D8" w:rsidRPr="00C4022A">
        <w:rPr>
          <w:rFonts w:asciiTheme="majorHAnsi" w:hAnsiTheme="majorHAnsi" w:cstheme="majorHAnsi"/>
        </w:rPr>
        <w:t>and Ex</w:t>
      </w:r>
      <w:r w:rsidR="008A68D3" w:rsidRPr="00C4022A">
        <w:rPr>
          <w:rFonts w:asciiTheme="majorHAnsi" w:hAnsiTheme="majorHAnsi" w:cstheme="majorHAnsi"/>
        </w:rPr>
        <w:t xml:space="preserve">ecutive </w:t>
      </w:r>
      <w:r w:rsidR="00402F06" w:rsidRPr="00C4022A">
        <w:rPr>
          <w:rFonts w:asciiTheme="majorHAnsi" w:hAnsiTheme="majorHAnsi" w:cstheme="majorHAnsi"/>
        </w:rPr>
        <w:t xml:space="preserve">meeting. </w:t>
      </w:r>
      <w:r w:rsidR="002550D8" w:rsidRPr="00C4022A">
        <w:rPr>
          <w:rFonts w:asciiTheme="majorHAnsi" w:hAnsiTheme="majorHAnsi" w:cstheme="majorHAnsi"/>
        </w:rPr>
        <w:t>UCF Health is</w:t>
      </w:r>
      <w:r w:rsidR="00C4022A">
        <w:rPr>
          <w:rFonts w:asciiTheme="majorHAnsi" w:hAnsiTheme="majorHAnsi" w:cstheme="majorHAnsi"/>
        </w:rPr>
        <w:t xml:space="preserve"> financially </w:t>
      </w:r>
      <w:r w:rsidR="002550D8" w:rsidRPr="00C4022A">
        <w:rPr>
          <w:rFonts w:asciiTheme="majorHAnsi" w:hAnsiTheme="majorHAnsi" w:cstheme="majorHAnsi"/>
        </w:rPr>
        <w:t xml:space="preserve">doing well because they are lacking staff and resources. Faculty are getting burnt out do to lack of resources. The plan is to discuss with Dr.’s Gros and Topping </w:t>
      </w:r>
      <w:r w:rsidR="00C4022A">
        <w:rPr>
          <w:rFonts w:asciiTheme="majorHAnsi" w:hAnsiTheme="majorHAnsi" w:cstheme="majorHAnsi"/>
        </w:rPr>
        <w:t>so they can bring it up at the</w:t>
      </w:r>
      <w:r w:rsidR="001A1CB5" w:rsidRPr="00C4022A">
        <w:rPr>
          <w:rFonts w:asciiTheme="majorHAnsi" w:hAnsiTheme="majorHAnsi" w:cstheme="majorHAnsi"/>
        </w:rPr>
        <w:t xml:space="preserve"> Enterprise and Executive meeting and come up this a plan.</w:t>
      </w:r>
      <w:bookmarkStart w:id="0" w:name="_GoBack"/>
      <w:bookmarkEnd w:id="0"/>
    </w:p>
    <w:p w:rsidR="00402F06" w:rsidRPr="00C4022A" w:rsidRDefault="00402F06" w:rsidP="00402F06">
      <w:pPr>
        <w:spacing w:after="160" w:line="256" w:lineRule="auto"/>
        <w:contextualSpacing/>
        <w:rPr>
          <w:rFonts w:asciiTheme="majorHAnsi" w:hAnsiTheme="majorHAnsi" w:cstheme="majorHAnsi"/>
        </w:rPr>
      </w:pPr>
    </w:p>
    <w:p w:rsidR="00993D38" w:rsidRPr="00C4022A" w:rsidRDefault="00993D38" w:rsidP="00993D38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C4022A">
        <w:rPr>
          <w:rFonts w:asciiTheme="majorHAnsi" w:hAnsiTheme="majorHAnsi" w:cstheme="majorHAnsi"/>
          <w:color w:val="000000"/>
        </w:rPr>
        <w:t>Executive and Enterprise committee meeting Updates:</w:t>
      </w:r>
      <w:r w:rsidR="00F12A62" w:rsidRPr="00C4022A">
        <w:rPr>
          <w:rFonts w:asciiTheme="majorHAnsi" w:hAnsiTheme="majorHAnsi" w:cstheme="majorHAnsi"/>
          <w:color w:val="000000"/>
        </w:rPr>
        <w:t xml:space="preserve"> Nothing big to report mostly discussed budget. The college will get the 6% that was withheld back</w:t>
      </w:r>
      <w:r w:rsidR="00BB3CE0" w:rsidRPr="00C4022A">
        <w:rPr>
          <w:rFonts w:asciiTheme="majorHAnsi" w:hAnsiTheme="majorHAnsi" w:cstheme="majorHAnsi"/>
          <w:color w:val="000000"/>
        </w:rPr>
        <w:t xml:space="preserve"> for this year and next.</w:t>
      </w:r>
      <w:r w:rsidR="00145E98" w:rsidRPr="00C4022A">
        <w:rPr>
          <w:rFonts w:asciiTheme="majorHAnsi" w:hAnsiTheme="majorHAnsi" w:cstheme="majorHAnsi"/>
          <w:color w:val="000000"/>
        </w:rPr>
        <w:t xml:space="preserve"> Not sure how th</w:t>
      </w:r>
      <w:r w:rsidR="00C4022A">
        <w:rPr>
          <w:rFonts w:asciiTheme="majorHAnsi" w:hAnsiTheme="majorHAnsi" w:cstheme="majorHAnsi"/>
          <w:color w:val="000000"/>
        </w:rPr>
        <w:t>e funds w</w:t>
      </w:r>
      <w:r w:rsidR="00145E98" w:rsidRPr="00C4022A">
        <w:rPr>
          <w:rFonts w:asciiTheme="majorHAnsi" w:hAnsiTheme="majorHAnsi" w:cstheme="majorHAnsi"/>
          <w:color w:val="000000"/>
        </w:rPr>
        <w:t>ill be spent at this time.</w:t>
      </w:r>
    </w:p>
    <w:p w:rsidR="00BB3CE0" w:rsidRPr="00C4022A" w:rsidRDefault="00BB3CE0" w:rsidP="00BB3CE0">
      <w:pPr>
        <w:spacing w:after="160" w:line="256" w:lineRule="auto"/>
        <w:contextualSpacing/>
        <w:rPr>
          <w:rFonts w:asciiTheme="majorHAnsi" w:hAnsiTheme="majorHAnsi" w:cstheme="majorHAnsi"/>
        </w:rPr>
      </w:pPr>
    </w:p>
    <w:p w:rsidR="00993D38" w:rsidRPr="00C4022A" w:rsidRDefault="00993D38" w:rsidP="00993D38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C4022A">
        <w:rPr>
          <w:rFonts w:asciiTheme="majorHAnsi" w:hAnsiTheme="majorHAnsi" w:cstheme="majorHAnsi"/>
          <w:color w:val="000000"/>
        </w:rPr>
        <w:t>Senate meeting updates:</w:t>
      </w:r>
      <w:r w:rsidR="00BB3CE0" w:rsidRPr="00C4022A">
        <w:rPr>
          <w:rFonts w:asciiTheme="majorHAnsi" w:hAnsiTheme="majorHAnsi" w:cstheme="majorHAnsi"/>
          <w:color w:val="000000"/>
        </w:rPr>
        <w:t xml:space="preserve"> Nothing to report at this time.</w:t>
      </w:r>
      <w:r w:rsidR="002550D8" w:rsidRPr="00C4022A">
        <w:rPr>
          <w:rFonts w:asciiTheme="majorHAnsi" w:hAnsiTheme="majorHAnsi" w:cstheme="majorHAnsi"/>
          <w:color w:val="000000"/>
        </w:rPr>
        <w:t xml:space="preserve"> COM new Senators have been appointed. Tina Dow, Steve King</w:t>
      </w:r>
      <w:r w:rsidR="00145E98" w:rsidRPr="00C4022A">
        <w:rPr>
          <w:rFonts w:asciiTheme="majorHAnsi" w:hAnsiTheme="majorHAnsi" w:cstheme="majorHAnsi"/>
          <w:color w:val="000000"/>
        </w:rPr>
        <w:t xml:space="preserve"> is Vice Chair</w:t>
      </w:r>
      <w:r w:rsidR="002550D8" w:rsidRPr="00C4022A">
        <w:rPr>
          <w:rFonts w:asciiTheme="majorHAnsi" w:hAnsiTheme="majorHAnsi" w:cstheme="majorHAnsi"/>
          <w:color w:val="000000"/>
        </w:rPr>
        <w:t>, Bill Self, Magdalena Pasarica, Nadine Dexter</w:t>
      </w:r>
    </w:p>
    <w:p w:rsidR="00BB3CE0" w:rsidRPr="00C4022A" w:rsidRDefault="00BB3CE0" w:rsidP="00BB3CE0">
      <w:pPr>
        <w:pStyle w:val="ListParagraph"/>
        <w:rPr>
          <w:rFonts w:asciiTheme="majorHAnsi" w:hAnsiTheme="majorHAnsi" w:cstheme="majorHAnsi"/>
        </w:rPr>
      </w:pPr>
    </w:p>
    <w:p w:rsidR="00993D38" w:rsidRPr="00C4022A" w:rsidRDefault="00993D38" w:rsidP="00993D38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C4022A">
        <w:rPr>
          <w:rFonts w:asciiTheme="majorHAnsi" w:hAnsiTheme="majorHAnsi" w:cstheme="majorHAnsi"/>
          <w:color w:val="000000"/>
        </w:rPr>
        <w:t>BOT/BOG updates:</w:t>
      </w:r>
      <w:r w:rsidR="00BB3CE0" w:rsidRPr="00C4022A">
        <w:rPr>
          <w:rFonts w:asciiTheme="majorHAnsi" w:hAnsiTheme="majorHAnsi" w:cstheme="majorHAnsi"/>
          <w:color w:val="000000"/>
        </w:rPr>
        <w:t xml:space="preserve"> The bill to allow</w:t>
      </w:r>
      <w:r w:rsidR="00145E98" w:rsidRPr="00C4022A">
        <w:rPr>
          <w:rFonts w:asciiTheme="majorHAnsi" w:hAnsiTheme="majorHAnsi" w:cstheme="majorHAnsi"/>
          <w:color w:val="000000"/>
        </w:rPr>
        <w:t xml:space="preserve"> students to</w:t>
      </w:r>
      <w:r w:rsidR="00BB3CE0" w:rsidRPr="00C4022A">
        <w:rPr>
          <w:rFonts w:asciiTheme="majorHAnsi" w:hAnsiTheme="majorHAnsi" w:cstheme="majorHAnsi"/>
          <w:color w:val="000000"/>
        </w:rPr>
        <w:t xml:space="preserve"> video recording in class has not been signed yet.</w:t>
      </w:r>
      <w:r w:rsidR="00F63BC1" w:rsidRPr="00C4022A">
        <w:rPr>
          <w:rFonts w:asciiTheme="majorHAnsi" w:hAnsiTheme="majorHAnsi" w:cstheme="majorHAnsi"/>
          <w:color w:val="000000"/>
        </w:rPr>
        <w:t xml:space="preserve"> Talk</w:t>
      </w:r>
      <w:r w:rsidR="00C4022A">
        <w:rPr>
          <w:rFonts w:asciiTheme="majorHAnsi" w:hAnsiTheme="majorHAnsi" w:cstheme="majorHAnsi"/>
          <w:color w:val="000000"/>
        </w:rPr>
        <w:t>s</w:t>
      </w:r>
      <w:r w:rsidR="00F63BC1" w:rsidRPr="00C4022A">
        <w:rPr>
          <w:rFonts w:asciiTheme="majorHAnsi" w:hAnsiTheme="majorHAnsi" w:cstheme="majorHAnsi"/>
          <w:color w:val="000000"/>
        </w:rPr>
        <w:t xml:space="preserve"> about changing the camera system to using one camera software and monitory system for all campus.</w:t>
      </w:r>
    </w:p>
    <w:p w:rsidR="00993D38" w:rsidRPr="00C4022A" w:rsidRDefault="00993D38">
      <w:pPr>
        <w:rPr>
          <w:rFonts w:asciiTheme="majorHAnsi" w:hAnsiTheme="majorHAnsi" w:cstheme="majorHAnsi"/>
        </w:rPr>
      </w:pPr>
    </w:p>
    <w:sectPr w:rsidR="00993D38" w:rsidRPr="00C4022A" w:rsidSect="00C4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38"/>
    <w:rsid w:val="000014BA"/>
    <w:rsid w:val="00145E98"/>
    <w:rsid w:val="001A1CB5"/>
    <w:rsid w:val="002550D8"/>
    <w:rsid w:val="00380995"/>
    <w:rsid w:val="00402F06"/>
    <w:rsid w:val="00687B9E"/>
    <w:rsid w:val="007455BA"/>
    <w:rsid w:val="00842803"/>
    <w:rsid w:val="00890AC7"/>
    <w:rsid w:val="008A68D3"/>
    <w:rsid w:val="00993D38"/>
    <w:rsid w:val="00BB3CE0"/>
    <w:rsid w:val="00C4022A"/>
    <w:rsid w:val="00CA5BA8"/>
    <w:rsid w:val="00D905D7"/>
    <w:rsid w:val="00E0057C"/>
    <w:rsid w:val="00E63BA3"/>
    <w:rsid w:val="00F12A62"/>
    <w:rsid w:val="00F63BC1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B978"/>
  <w15:chartTrackingRefBased/>
  <w15:docId w15:val="{A886BEE6-0C8B-4EC1-A5F4-A4573F57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D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55564</TotalTime>
  <Pages>1</Pages>
  <Words>335</Words>
  <Characters>2009</Characters>
  <Application>Microsoft Office Word</Application>
  <DocSecurity>0</DocSecurity>
  <Lines>91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4</cp:revision>
  <dcterms:created xsi:type="dcterms:W3CDTF">2021-06-02T14:28:00Z</dcterms:created>
  <dcterms:modified xsi:type="dcterms:W3CDTF">2021-07-13T14:47:00Z</dcterms:modified>
</cp:coreProperties>
</file>