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04" w:rsidRDefault="00691304" w:rsidP="00FE26A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</w:p>
    <w:p w:rsidR="00FE26A9" w:rsidRPr="00FE26A9" w:rsidRDefault="00FE26A9" w:rsidP="00FE26A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 w:rsidRPr="00FE26A9">
        <w:rPr>
          <w:rFonts w:ascii="ArialMT" w:hAnsi="ArialMT" w:cs="ArialMT"/>
          <w:b/>
          <w:sz w:val="24"/>
          <w:szCs w:val="24"/>
        </w:rPr>
        <w:t>COM Faculty Council Meeting Minutes</w:t>
      </w:r>
    </w:p>
    <w:p w:rsidR="00FE26A9" w:rsidRPr="00FE26A9" w:rsidRDefault="00FE26A9" w:rsidP="00FE26A9">
      <w:pP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10, 2021</w:t>
      </w:r>
    </w:p>
    <w:p w:rsidR="00FE26A9" w:rsidRPr="00FE26A9" w:rsidRDefault="00FE26A9" w:rsidP="00FE26A9">
      <w:pPr>
        <w:spacing w:line="254" w:lineRule="auto"/>
        <w:jc w:val="center"/>
        <w:rPr>
          <w:b/>
          <w:sz w:val="28"/>
          <w:szCs w:val="28"/>
        </w:rPr>
      </w:pPr>
    </w:p>
    <w:p w:rsidR="00FE26A9" w:rsidRPr="00FE26A9" w:rsidRDefault="00FE26A9" w:rsidP="00FE26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FE26A9">
        <w:rPr>
          <w:rFonts w:ascii="ArialMT" w:hAnsi="ArialMT" w:cs="ArialMT"/>
          <w:sz w:val="24"/>
          <w:szCs w:val="24"/>
          <w:u w:val="single"/>
        </w:rPr>
        <w:t>Called in:</w:t>
      </w:r>
      <w:r w:rsidRPr="00FE26A9">
        <w:rPr>
          <w:rFonts w:ascii="ArialMT" w:hAnsi="ArialMT" w:cs="ArialMT"/>
          <w:sz w:val="24"/>
          <w:szCs w:val="24"/>
        </w:rPr>
        <w:t xml:space="preserve"> Dr.’s Gros, Khaled, Zhang, Patel, Kay, Topping, Bradshaw</w:t>
      </w:r>
      <w:r w:rsidR="00561CC7">
        <w:rPr>
          <w:rFonts w:ascii="ArialMT" w:hAnsi="ArialMT" w:cs="ArialMT"/>
          <w:sz w:val="24"/>
          <w:szCs w:val="24"/>
        </w:rPr>
        <w:t>, Dil, Self, Lambert, Harris</w:t>
      </w:r>
    </w:p>
    <w:p w:rsidR="00FE26A9" w:rsidRPr="00FE26A9" w:rsidRDefault="00FE26A9" w:rsidP="00FE26A9">
      <w:pPr>
        <w:spacing w:line="254" w:lineRule="auto"/>
      </w:pPr>
    </w:p>
    <w:p w:rsidR="00E0057C" w:rsidRDefault="00E0057C"/>
    <w:p w:rsidR="00B42DB2" w:rsidRDefault="00A24CA3" w:rsidP="008317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2DB2">
        <w:rPr>
          <w:sz w:val="24"/>
          <w:szCs w:val="24"/>
        </w:rPr>
        <w:t>Review minutes from December 16</w:t>
      </w:r>
      <w:r w:rsidRPr="00B42DB2">
        <w:rPr>
          <w:sz w:val="24"/>
          <w:szCs w:val="24"/>
          <w:vertAlign w:val="superscript"/>
        </w:rPr>
        <w:t>th</w:t>
      </w:r>
      <w:r w:rsidRPr="00B42DB2">
        <w:rPr>
          <w:sz w:val="24"/>
          <w:szCs w:val="24"/>
        </w:rPr>
        <w:t xml:space="preserve"> meeting: Motion to approve minutes and add to website</w:t>
      </w:r>
      <w:r w:rsidR="00561CC7" w:rsidRPr="00B42DB2">
        <w:rPr>
          <w:sz w:val="24"/>
          <w:szCs w:val="24"/>
        </w:rPr>
        <w:t>.</w:t>
      </w:r>
    </w:p>
    <w:p w:rsidR="00B42DB2" w:rsidRPr="00B42DB2" w:rsidRDefault="00B42DB2" w:rsidP="00B42DB2">
      <w:pPr>
        <w:rPr>
          <w:sz w:val="24"/>
          <w:szCs w:val="24"/>
        </w:rPr>
      </w:pPr>
    </w:p>
    <w:p w:rsidR="00850C40" w:rsidRDefault="00B42DB2" w:rsidP="008317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FE26A9" w:rsidRPr="00B42DB2">
        <w:rPr>
          <w:sz w:val="24"/>
          <w:szCs w:val="24"/>
        </w:rPr>
        <w:t xml:space="preserve">eview suggested changes to </w:t>
      </w:r>
      <w:proofErr w:type="spellStart"/>
      <w:r w:rsidR="00FE26A9" w:rsidRPr="00B42DB2">
        <w:rPr>
          <w:sz w:val="24"/>
          <w:szCs w:val="24"/>
        </w:rPr>
        <w:t>ByLaws</w:t>
      </w:r>
      <w:proofErr w:type="spellEnd"/>
      <w:r w:rsidR="00561CC7" w:rsidRPr="00B42DB2">
        <w:rPr>
          <w:sz w:val="24"/>
          <w:szCs w:val="24"/>
        </w:rPr>
        <w:t xml:space="preserve">: </w:t>
      </w:r>
      <w:r w:rsidRPr="00B42DB2">
        <w:rPr>
          <w:sz w:val="24"/>
          <w:szCs w:val="24"/>
        </w:rPr>
        <w:t xml:space="preserve"> The leadership discussed </w:t>
      </w:r>
      <w:r w:rsidR="008317D5">
        <w:rPr>
          <w:sz w:val="24"/>
          <w:szCs w:val="24"/>
        </w:rPr>
        <w:t xml:space="preserve">how </w:t>
      </w:r>
      <w:r>
        <w:rPr>
          <w:sz w:val="24"/>
          <w:szCs w:val="24"/>
        </w:rPr>
        <w:t xml:space="preserve">the new hospital faculty would be represented along with affiliated faculty. What teaching and rotations of residents down the road look like etc. </w:t>
      </w:r>
      <w:r w:rsidRPr="00B42DB2">
        <w:rPr>
          <w:sz w:val="24"/>
          <w:szCs w:val="24"/>
        </w:rPr>
        <w:t>Dr. Topping will be meeting with Jeannette in legal to discuss these matters</w:t>
      </w:r>
      <w:r>
        <w:rPr>
          <w:sz w:val="24"/>
          <w:szCs w:val="24"/>
        </w:rPr>
        <w:t xml:space="preserve"> further</w:t>
      </w:r>
      <w:r w:rsidRPr="00B42DB2">
        <w:rPr>
          <w:sz w:val="24"/>
          <w:szCs w:val="24"/>
        </w:rPr>
        <w:t>.</w:t>
      </w:r>
    </w:p>
    <w:p w:rsidR="00B42DB2" w:rsidRPr="00B42DB2" w:rsidRDefault="00B42DB2" w:rsidP="00B42DB2">
      <w:pPr>
        <w:pStyle w:val="ListParagraph"/>
        <w:rPr>
          <w:sz w:val="24"/>
          <w:szCs w:val="24"/>
        </w:rPr>
      </w:pPr>
    </w:p>
    <w:p w:rsidR="00FE26A9" w:rsidRDefault="00FE26A9" w:rsidP="008317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F10EF">
        <w:rPr>
          <w:sz w:val="24"/>
          <w:szCs w:val="24"/>
        </w:rPr>
        <w:t>Faculty input on searches for senior/associate dean for academic affairs and associate dean for faculty affairs</w:t>
      </w:r>
      <w:r w:rsidR="00A24CA3">
        <w:rPr>
          <w:sz w:val="24"/>
          <w:szCs w:val="24"/>
        </w:rPr>
        <w:t>:</w:t>
      </w:r>
      <w:r w:rsidR="008317D5">
        <w:rPr>
          <w:sz w:val="24"/>
          <w:szCs w:val="24"/>
        </w:rPr>
        <w:t xml:space="preserve"> Associate or senior associates will be appointed as interim if the positions are not filled before Dr. Peppler leaves</w:t>
      </w:r>
      <w:bookmarkStart w:id="0" w:name="_GoBack"/>
      <w:bookmarkEnd w:id="0"/>
      <w:r w:rsidR="008317D5">
        <w:rPr>
          <w:sz w:val="24"/>
          <w:szCs w:val="24"/>
        </w:rPr>
        <w:t>.</w:t>
      </w:r>
    </w:p>
    <w:p w:rsidR="00B42DB2" w:rsidRPr="00B42DB2" w:rsidRDefault="00B42DB2" w:rsidP="00B42DB2">
      <w:pPr>
        <w:pStyle w:val="ListParagraph"/>
        <w:rPr>
          <w:sz w:val="24"/>
          <w:szCs w:val="24"/>
        </w:rPr>
      </w:pPr>
    </w:p>
    <w:p w:rsidR="00FE26A9" w:rsidRDefault="008317D5" w:rsidP="008317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FE26A9" w:rsidRPr="004F10EF">
        <w:rPr>
          <w:sz w:val="24"/>
          <w:szCs w:val="24"/>
        </w:rPr>
        <w:t>houghts on governance structure for college and curriculum committee</w:t>
      </w:r>
      <w:r w:rsidR="00A24CA3">
        <w:rPr>
          <w:sz w:val="24"/>
          <w:szCs w:val="24"/>
        </w:rPr>
        <w:t>:</w:t>
      </w:r>
      <w:r w:rsidR="00E44683">
        <w:rPr>
          <w:sz w:val="24"/>
          <w:szCs w:val="24"/>
        </w:rPr>
        <w:t xml:space="preserve"> The Dean asked some faculty to look at positions </w:t>
      </w:r>
      <w:r w:rsidR="00B42DB2">
        <w:rPr>
          <w:sz w:val="24"/>
          <w:szCs w:val="24"/>
        </w:rPr>
        <w:t>to</w:t>
      </w:r>
      <w:r w:rsidR="00E44683">
        <w:rPr>
          <w:sz w:val="24"/>
          <w:szCs w:val="24"/>
        </w:rPr>
        <w:t xml:space="preserve"> restructure </w:t>
      </w:r>
      <w:r w:rsidR="00B42DB2">
        <w:rPr>
          <w:sz w:val="24"/>
          <w:szCs w:val="24"/>
        </w:rPr>
        <w:t>the</w:t>
      </w:r>
      <w:r w:rsidR="00E44683">
        <w:rPr>
          <w:sz w:val="24"/>
          <w:szCs w:val="24"/>
        </w:rPr>
        <w:t xml:space="preserve"> assistan</w:t>
      </w:r>
      <w:r w:rsidR="00B42DB2">
        <w:rPr>
          <w:sz w:val="24"/>
          <w:szCs w:val="24"/>
        </w:rPr>
        <w:t>t</w:t>
      </w:r>
      <w:r w:rsidR="00E44683">
        <w:rPr>
          <w:sz w:val="24"/>
          <w:szCs w:val="24"/>
        </w:rPr>
        <w:t xml:space="preserve"> Dean positions. Faculty Council should be able to review the Conflict of interest first. The Curriculum transformation task force has been </w:t>
      </w:r>
      <w:r w:rsidR="00B42DB2">
        <w:rPr>
          <w:sz w:val="24"/>
          <w:szCs w:val="24"/>
        </w:rPr>
        <w:t>asked to</w:t>
      </w:r>
      <w:r w:rsidR="00E44683">
        <w:rPr>
          <w:sz w:val="24"/>
          <w:szCs w:val="24"/>
        </w:rPr>
        <w:t xml:space="preserve"> work on a new work chart with Dr. Peppler leaving</w:t>
      </w:r>
      <w:r w:rsidR="00B42DB2">
        <w:rPr>
          <w:sz w:val="24"/>
          <w:szCs w:val="24"/>
        </w:rPr>
        <w:t>.</w:t>
      </w:r>
    </w:p>
    <w:p w:rsidR="008317D5" w:rsidRPr="008317D5" w:rsidRDefault="008317D5" w:rsidP="008317D5">
      <w:pPr>
        <w:pStyle w:val="ListParagraph"/>
        <w:rPr>
          <w:sz w:val="24"/>
          <w:szCs w:val="24"/>
        </w:rPr>
      </w:pPr>
    </w:p>
    <w:p w:rsidR="008317D5" w:rsidRDefault="00FE26A9" w:rsidP="008317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10EF">
        <w:rPr>
          <w:sz w:val="24"/>
          <w:szCs w:val="24"/>
        </w:rPr>
        <w:t>Nominations for faculty senate</w:t>
      </w:r>
      <w:r w:rsidR="00A24CA3">
        <w:rPr>
          <w:sz w:val="24"/>
          <w:szCs w:val="24"/>
        </w:rPr>
        <w:t>:</w:t>
      </w:r>
      <w:r w:rsidR="00AC2135">
        <w:rPr>
          <w:sz w:val="24"/>
          <w:szCs w:val="24"/>
        </w:rPr>
        <w:t xml:space="preserve"> The</w:t>
      </w:r>
      <w:r w:rsidR="00E44683">
        <w:rPr>
          <w:sz w:val="24"/>
          <w:szCs w:val="24"/>
        </w:rPr>
        <w:t xml:space="preserve"> senate has three opening to be filled.</w:t>
      </w:r>
    </w:p>
    <w:p w:rsidR="008317D5" w:rsidRPr="008317D5" w:rsidRDefault="008317D5" w:rsidP="008317D5">
      <w:pPr>
        <w:pStyle w:val="ListParagraph"/>
        <w:rPr>
          <w:sz w:val="24"/>
          <w:szCs w:val="24"/>
        </w:rPr>
      </w:pPr>
    </w:p>
    <w:p w:rsidR="00561CC7" w:rsidRPr="008317D5" w:rsidRDefault="00FE26A9" w:rsidP="00FE26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1CC7">
        <w:rPr>
          <w:color w:val="000000"/>
          <w:sz w:val="24"/>
          <w:szCs w:val="24"/>
        </w:rPr>
        <w:t>Senate meeting updates</w:t>
      </w:r>
      <w:r w:rsidR="00A24CA3" w:rsidRPr="00561CC7">
        <w:rPr>
          <w:color w:val="000000"/>
          <w:sz w:val="24"/>
          <w:szCs w:val="24"/>
        </w:rPr>
        <w:t xml:space="preserve">: </w:t>
      </w:r>
      <w:r w:rsidR="00561CC7">
        <w:rPr>
          <w:color w:val="000000"/>
          <w:sz w:val="24"/>
          <w:szCs w:val="24"/>
        </w:rPr>
        <w:t xml:space="preserve"> </w:t>
      </w:r>
      <w:r w:rsidR="00561CC7">
        <w:rPr>
          <w:rFonts w:ascii="Trebuchet MS" w:hAnsi="Trebuchet MS"/>
          <w:color w:val="000000"/>
          <w:sz w:val="23"/>
          <w:szCs w:val="23"/>
        </w:rPr>
        <w:t xml:space="preserve">Gus Malzahn </w:t>
      </w:r>
      <w:r w:rsidR="00561CC7">
        <w:rPr>
          <w:color w:val="000000"/>
          <w:sz w:val="24"/>
          <w:szCs w:val="24"/>
        </w:rPr>
        <w:t>is the new Football Coach</w:t>
      </w:r>
    </w:p>
    <w:p w:rsidR="008317D5" w:rsidRPr="008317D5" w:rsidRDefault="008317D5" w:rsidP="008317D5">
      <w:pPr>
        <w:pStyle w:val="ListParagraph"/>
        <w:rPr>
          <w:sz w:val="24"/>
          <w:szCs w:val="24"/>
        </w:rPr>
      </w:pPr>
    </w:p>
    <w:p w:rsidR="00FE26A9" w:rsidRPr="00561CC7" w:rsidRDefault="00FE26A9" w:rsidP="00FE26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1CC7">
        <w:rPr>
          <w:color w:val="000000"/>
          <w:sz w:val="24"/>
          <w:szCs w:val="24"/>
        </w:rPr>
        <w:t>BOT/BOG updates</w:t>
      </w:r>
      <w:r w:rsidR="00A24CA3" w:rsidRPr="00561CC7">
        <w:rPr>
          <w:color w:val="000000"/>
          <w:sz w:val="24"/>
          <w:szCs w:val="24"/>
        </w:rPr>
        <w:t>: No updates</w:t>
      </w:r>
    </w:p>
    <w:p w:rsidR="00FE26A9" w:rsidRDefault="00FE26A9"/>
    <w:sectPr w:rsidR="00FE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373EA"/>
    <w:multiLevelType w:val="hybridMultilevel"/>
    <w:tmpl w:val="63761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E150F9"/>
    <w:multiLevelType w:val="hybridMultilevel"/>
    <w:tmpl w:val="626A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A9"/>
    <w:rsid w:val="00380995"/>
    <w:rsid w:val="00561CC7"/>
    <w:rsid w:val="006537C8"/>
    <w:rsid w:val="00691304"/>
    <w:rsid w:val="006A413D"/>
    <w:rsid w:val="008317D5"/>
    <w:rsid w:val="00850C40"/>
    <w:rsid w:val="00A24CA3"/>
    <w:rsid w:val="00AC2135"/>
    <w:rsid w:val="00B42DB2"/>
    <w:rsid w:val="00B97738"/>
    <w:rsid w:val="00CF6EB6"/>
    <w:rsid w:val="00E0057C"/>
    <w:rsid w:val="00E44683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B603"/>
  <w15:chartTrackingRefBased/>
  <w15:docId w15:val="{59808C9E-A489-4D4D-BDA7-0330DA0A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A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4</cp:revision>
  <dcterms:created xsi:type="dcterms:W3CDTF">2021-02-11T15:17:00Z</dcterms:created>
  <dcterms:modified xsi:type="dcterms:W3CDTF">2021-03-23T19:37:00Z</dcterms:modified>
</cp:coreProperties>
</file>