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83" w:rsidRDefault="00CC442A" w:rsidP="00EC4F83">
      <w:pPr>
        <w:pStyle w:val="Title"/>
        <w:jc w:val="center"/>
        <w:rPr>
          <w:color w:val="007635"/>
        </w:rPr>
      </w:pPr>
      <w:r>
        <w:rPr>
          <w:noProof/>
          <w:color w:val="007635"/>
        </w:rPr>
        <w:drawing>
          <wp:anchor distT="0" distB="0" distL="114300" distR="114300" simplePos="0" relativeHeight="251658240" behindDoc="0" locked="0" layoutInCell="1" allowOverlap="1">
            <wp:simplePos x="1285875" y="914400"/>
            <wp:positionH relativeFrom="margin">
              <wp:align>left</wp:align>
            </wp:positionH>
            <wp:positionV relativeFrom="margin">
              <wp:align>top</wp:align>
            </wp:positionV>
            <wp:extent cx="1114425" cy="1116330"/>
            <wp:effectExtent l="0" t="0" r="952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 logo-draft-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425" cy="1116330"/>
                    </a:xfrm>
                    <a:prstGeom prst="rect">
                      <a:avLst/>
                    </a:prstGeom>
                  </pic:spPr>
                </pic:pic>
              </a:graphicData>
            </a:graphic>
          </wp:anchor>
        </w:drawing>
      </w:r>
      <w:r>
        <w:rPr>
          <w:color w:val="007635"/>
        </w:rPr>
        <w:t>University</w:t>
      </w:r>
      <w:r w:rsidR="00EC4F83">
        <w:rPr>
          <w:color w:val="007635"/>
        </w:rPr>
        <w:t xml:space="preserve"> of Central Florida College of M</w:t>
      </w:r>
      <w:r>
        <w:rPr>
          <w:color w:val="007635"/>
        </w:rPr>
        <w:t>edicine</w:t>
      </w:r>
    </w:p>
    <w:p w:rsidR="00EC4F83" w:rsidRDefault="000E5E47" w:rsidP="00EC4F83">
      <w:pPr>
        <w:pStyle w:val="Title"/>
        <w:jc w:val="center"/>
        <w:rPr>
          <w:color w:val="007635"/>
        </w:rPr>
      </w:pPr>
      <w:r w:rsidRPr="00CA1A92">
        <w:rPr>
          <w:color w:val="007635"/>
        </w:rPr>
        <w:t>A</w:t>
      </w:r>
      <w:r w:rsidR="008A7C5E">
        <w:rPr>
          <w:color w:val="007635"/>
        </w:rPr>
        <w:t>Ω</w:t>
      </w:r>
      <w:r w:rsidRPr="00CA1A92">
        <w:rPr>
          <w:color w:val="007635"/>
        </w:rPr>
        <w:t>A</w:t>
      </w:r>
      <w:r w:rsidR="00CA1A92" w:rsidRPr="00CA1A92">
        <w:rPr>
          <w:color w:val="007635"/>
        </w:rPr>
        <w:t xml:space="preserve"> </w:t>
      </w:r>
      <w:r w:rsidR="00CC442A">
        <w:rPr>
          <w:color w:val="007635"/>
        </w:rPr>
        <w:t>Zeta Chapter</w:t>
      </w:r>
    </w:p>
    <w:p w:rsidR="00160281" w:rsidRPr="00CA1A92" w:rsidRDefault="00EC4F83" w:rsidP="00EC4F83">
      <w:pPr>
        <w:pStyle w:val="Title"/>
        <w:jc w:val="center"/>
        <w:rPr>
          <w:color w:val="007635"/>
        </w:rPr>
      </w:pPr>
      <w:r>
        <w:rPr>
          <w:color w:val="007635"/>
        </w:rPr>
        <w:t xml:space="preserve">           </w:t>
      </w:r>
      <w:r w:rsidR="00CA1A92" w:rsidRPr="00CA1A92">
        <w:rPr>
          <w:color w:val="007635"/>
        </w:rPr>
        <w:t>Student</w:t>
      </w:r>
      <w:r w:rsidR="000E5E47" w:rsidRPr="00CA1A92">
        <w:rPr>
          <w:color w:val="007635"/>
        </w:rPr>
        <w:t xml:space="preserve"> Nomination Process</w:t>
      </w:r>
    </w:p>
    <w:p w:rsidR="00EC4F83" w:rsidRDefault="00EC4F83" w:rsidP="00EC4F83">
      <w:pPr>
        <w:ind w:left="360"/>
      </w:pPr>
      <w:r w:rsidRPr="00EC4F83">
        <w:t>Two elections are held each calender year.  M3 students and residents/faculty are elected each February and M4 students are elected in August.</w:t>
      </w:r>
    </w:p>
    <w:p w:rsidR="000E5E47" w:rsidRDefault="000E5E47" w:rsidP="000E5E47">
      <w:pPr>
        <w:pStyle w:val="ListParagraph"/>
        <w:numPr>
          <w:ilvl w:val="0"/>
          <w:numId w:val="1"/>
        </w:numPr>
      </w:pPr>
      <w:r>
        <w:t>Top 25% of the M3</w:t>
      </w:r>
      <w:r w:rsidR="008A7C5E">
        <w:t xml:space="preserve"> (Dece</w:t>
      </w:r>
      <w:r w:rsidR="009F1FD1">
        <w:t>mber/January) or M4 (June/July)</w:t>
      </w:r>
      <w:r>
        <w:t xml:space="preserve"> class is identified through the registrar.</w:t>
      </w:r>
    </w:p>
    <w:p w:rsidR="000E5E47" w:rsidRDefault="000E5E47" w:rsidP="000E5E47">
      <w:pPr>
        <w:pStyle w:val="ListParagraph"/>
        <w:numPr>
          <w:ilvl w:val="0"/>
          <w:numId w:val="1"/>
        </w:numPr>
      </w:pPr>
      <w:r>
        <w:t xml:space="preserve">All students in this group who are not on any sort of </w:t>
      </w:r>
      <w:r w:rsidR="00EC4F83">
        <w:t>monitoring/</w:t>
      </w:r>
      <w:r>
        <w:t>probation are requested to submit their CV and complete the online application via an email sent from the A</w:t>
      </w:r>
      <w:r w:rsidR="008A7C5E">
        <w:t>Ω</w:t>
      </w:r>
      <w:r>
        <w:t>A administrator.  The A</w:t>
      </w:r>
      <w:r w:rsidR="008A7C5E">
        <w:t>Ω</w:t>
      </w:r>
      <w:r>
        <w:t>A administrator confirms that all eligible students received this invitation.</w:t>
      </w:r>
    </w:p>
    <w:p w:rsidR="000E5E47" w:rsidRDefault="000E5E47" w:rsidP="000E5E47">
      <w:pPr>
        <w:pStyle w:val="ListParagraph"/>
        <w:numPr>
          <w:ilvl w:val="0"/>
          <w:numId w:val="1"/>
        </w:numPr>
      </w:pPr>
      <w:r>
        <w:t>The online application has students delineate their accomplishments DURING MEDICAL SCHOOL in the areas of service</w:t>
      </w:r>
      <w:r w:rsidRPr="000E5E47">
        <w:t xml:space="preserve"> </w:t>
      </w:r>
      <w:r>
        <w:t>(students are required to list the approximate number of hours for all volunteer activities and these hours may be confirmed by the faculty advisor for the activities), leadership, research as well as giving a brief personal statement as to how they feel they can contribute to the field of medicine.  In submitting this application student</w:t>
      </w:r>
      <w:r w:rsidR="00EC4F83">
        <w:t>s</w:t>
      </w:r>
      <w:r>
        <w:t xml:space="preserve"> give their permission to have their application reviewed by the A</w:t>
      </w:r>
      <w:r w:rsidR="008A7C5E">
        <w:t>Ω</w:t>
      </w:r>
      <w:r>
        <w:t>A selection committee.</w:t>
      </w:r>
    </w:p>
    <w:p w:rsidR="000E5E47" w:rsidRDefault="000E5E47" w:rsidP="000E5E47">
      <w:pPr>
        <w:pStyle w:val="ListParagraph"/>
        <w:numPr>
          <w:ilvl w:val="0"/>
          <w:numId w:val="1"/>
        </w:numPr>
      </w:pPr>
      <w:r>
        <w:t>The A</w:t>
      </w:r>
      <w:r w:rsidR="008A7C5E">
        <w:t>Ω</w:t>
      </w:r>
      <w:r>
        <w:t>A selection committee is composed of the current</w:t>
      </w:r>
      <w:r w:rsidR="00354122">
        <w:t>,</w:t>
      </w:r>
      <w:r>
        <w:t xml:space="preserve"> active </w:t>
      </w:r>
      <w:r w:rsidR="00354122">
        <w:t xml:space="preserve">AΩA </w:t>
      </w:r>
      <w:r>
        <w:t>membership- student, faculty, and community members</w:t>
      </w:r>
      <w:r w:rsidR="009F1FD1">
        <w:t xml:space="preserve"> as indicated by payment of local chapter annual dues</w:t>
      </w:r>
      <w:r>
        <w:t>.</w:t>
      </w:r>
    </w:p>
    <w:p w:rsidR="000E5E47" w:rsidRDefault="009F1FD1" w:rsidP="000E5E47">
      <w:pPr>
        <w:pStyle w:val="ListParagraph"/>
        <w:numPr>
          <w:ilvl w:val="0"/>
          <w:numId w:val="1"/>
        </w:numPr>
      </w:pPr>
      <w:r>
        <w:t>Using a Qualtrics Survey, each</w:t>
      </w:r>
      <w:r w:rsidR="000E5E47">
        <w:t xml:space="preserve"> student</w:t>
      </w:r>
      <w:r>
        <w:t xml:space="preserve"> and faculty member is randomly assigned a review one category (a, b, or c) and assign each applicant with a score from 1-5 in that category.</w:t>
      </w:r>
      <w:r w:rsidR="000E5E47">
        <w:t xml:space="preserve">  </w:t>
      </w:r>
    </w:p>
    <w:p w:rsidR="00A16784" w:rsidRPr="00A16784" w:rsidRDefault="00A16784" w:rsidP="00A16784">
      <w:pPr>
        <w:pStyle w:val="ListParagraph"/>
        <w:numPr>
          <w:ilvl w:val="1"/>
          <w:numId w:val="1"/>
        </w:numPr>
      </w:pPr>
      <w:r>
        <w:t xml:space="preserve">Community Service: </w:t>
      </w:r>
      <w:r w:rsidRPr="00A16784">
        <w:t>Record of service to school and community through organization and participation in volunteer service activities</w:t>
      </w:r>
    </w:p>
    <w:p w:rsidR="00A16784" w:rsidRPr="00A16784" w:rsidRDefault="00A16784" w:rsidP="00A16784">
      <w:pPr>
        <w:pStyle w:val="ListParagraph"/>
        <w:numPr>
          <w:ilvl w:val="1"/>
          <w:numId w:val="1"/>
        </w:numPr>
      </w:pPr>
      <w:r>
        <w:t xml:space="preserve">Leadership: </w:t>
      </w:r>
      <w:r w:rsidRPr="00A16784">
        <w:t>class officer, tutor, club officer, member of organizations, etc</w:t>
      </w:r>
    </w:p>
    <w:p w:rsidR="00A16784" w:rsidRPr="00A16784" w:rsidRDefault="00A16784" w:rsidP="00A16784">
      <w:pPr>
        <w:pStyle w:val="ListParagraph"/>
        <w:numPr>
          <w:ilvl w:val="1"/>
          <w:numId w:val="1"/>
        </w:numPr>
      </w:pPr>
      <w:r>
        <w:t xml:space="preserve">Research: </w:t>
      </w:r>
      <w:r w:rsidR="003711B0">
        <w:t>papers, poster presentations, platform presentation, book chapters, reviewer…</w:t>
      </w:r>
      <w:bookmarkStart w:id="0" w:name="_GoBack"/>
      <w:bookmarkEnd w:id="0"/>
    </w:p>
    <w:p w:rsidR="00A16784" w:rsidRDefault="00A16784" w:rsidP="00A16784">
      <w:pPr>
        <w:pStyle w:val="ListParagraph"/>
        <w:numPr>
          <w:ilvl w:val="1"/>
          <w:numId w:val="1"/>
        </w:numPr>
      </w:pPr>
      <w:r>
        <w:t>Potential to contribute and achieve in medicine</w:t>
      </w:r>
      <w:r w:rsidR="009F1FD1">
        <w:t>*</w:t>
      </w:r>
    </w:p>
    <w:p w:rsidR="009F1FD1" w:rsidRDefault="009F1FD1" w:rsidP="009F1FD1">
      <w:pPr>
        <w:ind w:left="360"/>
      </w:pPr>
      <w:r>
        <w:t>*</w:t>
      </w:r>
      <w:r w:rsidRPr="009F1FD1">
        <w:t xml:space="preserve"> </w:t>
      </w:r>
      <w:r>
        <w:t>The election committee comprised of the AOA Councilor, AOA secretary/treasurer and the AOA administrator review and score applicants in all categories as well as assigning a score for potential to contribute and achieve in medicine.</w:t>
      </w:r>
    </w:p>
    <w:p w:rsidR="009F1FD1" w:rsidRDefault="009F1FD1" w:rsidP="009F1FD1">
      <w:pPr>
        <w:pStyle w:val="ListParagraph"/>
        <w:ind w:left="1440"/>
      </w:pPr>
    </w:p>
    <w:p w:rsidR="00A16784" w:rsidRDefault="00A16784" w:rsidP="00A16784">
      <w:pPr>
        <w:pStyle w:val="ListParagraph"/>
        <w:numPr>
          <w:ilvl w:val="0"/>
          <w:numId w:val="1"/>
        </w:numPr>
      </w:pPr>
      <w:r>
        <w:t xml:space="preserve">A deadline for review is provided.  At the time of the deadline, a quorum </w:t>
      </w:r>
      <w:r w:rsidR="00CA1A92">
        <w:t xml:space="preserve">+1 </w:t>
      </w:r>
      <w:r>
        <w:t>of active members</w:t>
      </w:r>
      <w:r w:rsidR="00CA1A92">
        <w:t xml:space="preserve"> and key administrative personnel must</w:t>
      </w:r>
      <w:r>
        <w:t xml:space="preserve"> have submitted their reviews of applicants.  </w:t>
      </w:r>
      <w:r w:rsidR="00CA1A92">
        <w:t>(If there is no quorum at the deadline, the</w:t>
      </w:r>
      <w:r w:rsidR="008A7C5E">
        <w:t xml:space="preserve"> AΩ</w:t>
      </w:r>
      <w:r w:rsidR="00CA1A92">
        <w:t>A administrator sends a reminder email to those members that have not completed their review and an additional 48 hours are provided for review.)</w:t>
      </w:r>
    </w:p>
    <w:p w:rsidR="00A16784" w:rsidRDefault="00A16784" w:rsidP="00A16784">
      <w:pPr>
        <w:pStyle w:val="ListParagraph"/>
        <w:numPr>
          <w:ilvl w:val="0"/>
          <w:numId w:val="1"/>
        </w:numPr>
      </w:pPr>
      <w:r>
        <w:t>Each student receives a total score in each category.  The categories of Potential to Achieve</w:t>
      </w:r>
      <w:r w:rsidR="00CA1A92">
        <w:t xml:space="preserve"> and </w:t>
      </w:r>
      <w:r w:rsidR="00CC442A">
        <w:t>L</w:t>
      </w:r>
      <w:r w:rsidR="002E6833" w:rsidRPr="002E6833">
        <w:t>eadership</w:t>
      </w:r>
      <w:r w:rsidR="00CA1A92">
        <w:rPr>
          <w:color w:val="FF0000"/>
        </w:rPr>
        <w:t xml:space="preserve"> </w:t>
      </w:r>
      <w:r w:rsidR="00CA1A92">
        <w:t xml:space="preserve">are </w:t>
      </w:r>
      <w:r>
        <w:t xml:space="preserve">weighted </w:t>
      </w:r>
      <w:r w:rsidR="0006409F">
        <w:t>by a factor of 1.5.  The cumulative</w:t>
      </w:r>
      <w:r>
        <w:t xml:space="preserve"> score for each student is calculated and the highest cumulative scores are ranked.</w:t>
      </w:r>
    </w:p>
    <w:p w:rsidR="00A16784" w:rsidRPr="009F1FD1" w:rsidRDefault="00A16784" w:rsidP="00A16784">
      <w:pPr>
        <w:pStyle w:val="ListParagraph"/>
        <w:numPr>
          <w:ilvl w:val="0"/>
          <w:numId w:val="1"/>
        </w:numPr>
        <w:rPr>
          <w:rStyle w:val="apple-converted-space"/>
        </w:rPr>
      </w:pPr>
      <w:r>
        <w:t>All reviewers are asked if they have any reservations about the candidates’ ability to represent the core values of A</w:t>
      </w:r>
      <w:r w:rsidR="008A7C5E">
        <w:t>Ω</w:t>
      </w:r>
      <w:r>
        <w:t>A</w:t>
      </w:r>
      <w:r w:rsidRPr="00A16784">
        <w:t xml:space="preserve">: </w:t>
      </w:r>
      <w:r w:rsidRPr="00A16784">
        <w:rPr>
          <w:rFonts w:cs="Arial"/>
          <w:color w:val="006C31"/>
          <w:szCs w:val="18"/>
          <w:shd w:val="clear" w:color="auto" w:fill="FFFFFF"/>
        </w:rPr>
        <w:t>honesty, honorable conduct, morality, virtue, unselfishness, ethical ideals, dedication to serving others, and leadership.</w:t>
      </w:r>
      <w:r w:rsidRPr="00A16784">
        <w:rPr>
          <w:rStyle w:val="apple-converted-space"/>
          <w:rFonts w:cs="Arial"/>
          <w:color w:val="00B050"/>
          <w:szCs w:val="18"/>
          <w:shd w:val="clear" w:color="auto" w:fill="FFFFFF"/>
        </w:rPr>
        <w:t> </w:t>
      </w:r>
      <w:r>
        <w:rPr>
          <w:rStyle w:val="apple-converted-space"/>
          <w:rFonts w:cs="Arial"/>
          <w:color w:val="00B050"/>
          <w:szCs w:val="18"/>
          <w:shd w:val="clear" w:color="auto" w:fill="FFFFFF"/>
        </w:rPr>
        <w:t xml:space="preserve"> </w:t>
      </w:r>
      <w:r w:rsidRPr="00A16784">
        <w:rPr>
          <w:rStyle w:val="apple-converted-space"/>
          <w:rFonts w:cs="Arial"/>
          <w:szCs w:val="18"/>
          <w:shd w:val="clear" w:color="auto" w:fill="FFFFFF"/>
        </w:rPr>
        <w:t>If there are any reservation</w:t>
      </w:r>
      <w:r>
        <w:rPr>
          <w:rStyle w:val="apple-converted-space"/>
          <w:rFonts w:cs="Arial"/>
          <w:szCs w:val="18"/>
          <w:shd w:val="clear" w:color="auto" w:fill="FFFFFF"/>
        </w:rPr>
        <w:t>s</w:t>
      </w:r>
      <w:r w:rsidRPr="00A16784">
        <w:rPr>
          <w:rStyle w:val="apple-converted-space"/>
          <w:rFonts w:cs="Arial"/>
          <w:szCs w:val="18"/>
          <w:shd w:val="clear" w:color="auto" w:fill="FFFFFF"/>
        </w:rPr>
        <w:t xml:space="preserve"> about any candidates, the A</w:t>
      </w:r>
      <w:r w:rsidR="008A7C5E">
        <w:rPr>
          <w:rStyle w:val="apple-converted-space"/>
          <w:rFonts w:cs="Arial"/>
          <w:szCs w:val="18"/>
          <w:shd w:val="clear" w:color="auto" w:fill="FFFFFF"/>
        </w:rPr>
        <w:t>Ω</w:t>
      </w:r>
      <w:r w:rsidRPr="00A16784">
        <w:rPr>
          <w:rStyle w:val="apple-converted-space"/>
          <w:rFonts w:cs="Arial"/>
          <w:szCs w:val="18"/>
          <w:shd w:val="clear" w:color="auto" w:fill="FFFFFF"/>
        </w:rPr>
        <w:t>A councilor reviews the concerns and gathers additional information before a decision is made</w:t>
      </w:r>
      <w:r>
        <w:rPr>
          <w:rStyle w:val="apple-converted-space"/>
          <w:rFonts w:cs="Arial"/>
          <w:szCs w:val="18"/>
          <w:shd w:val="clear" w:color="auto" w:fill="FFFFFF"/>
        </w:rPr>
        <w:t xml:space="preserve"> on the final election</w:t>
      </w:r>
      <w:r w:rsidR="0006409F">
        <w:rPr>
          <w:rStyle w:val="apple-converted-space"/>
          <w:rFonts w:cs="Arial"/>
          <w:szCs w:val="18"/>
          <w:shd w:val="clear" w:color="auto" w:fill="FFFFFF"/>
        </w:rPr>
        <w:t xml:space="preserve"> of that nominee.</w:t>
      </w:r>
    </w:p>
    <w:p w:rsidR="009F1FD1" w:rsidRPr="0006409F" w:rsidRDefault="009F1FD1" w:rsidP="00A16784">
      <w:pPr>
        <w:pStyle w:val="ListParagraph"/>
        <w:numPr>
          <w:ilvl w:val="0"/>
          <w:numId w:val="1"/>
        </w:numPr>
        <w:rPr>
          <w:rStyle w:val="apple-converted-space"/>
        </w:rPr>
      </w:pPr>
      <w:r>
        <w:rPr>
          <w:rStyle w:val="apple-converted-space"/>
          <w:rFonts w:cs="Arial"/>
          <w:szCs w:val="18"/>
          <w:shd w:val="clear" w:color="auto" w:fill="FFFFFF"/>
        </w:rPr>
        <w:t>All data is reviewed by AOA administration and the Office of Assessment.</w:t>
      </w:r>
    </w:p>
    <w:p w:rsidR="0006409F" w:rsidRPr="0006409F" w:rsidRDefault="008A7C5E" w:rsidP="00A16784">
      <w:pPr>
        <w:pStyle w:val="ListParagraph"/>
        <w:numPr>
          <w:ilvl w:val="0"/>
          <w:numId w:val="1"/>
        </w:numPr>
        <w:rPr>
          <w:rStyle w:val="apple-converted-space"/>
        </w:rPr>
      </w:pPr>
      <w:r>
        <w:rPr>
          <w:rStyle w:val="apple-converted-space"/>
          <w:rFonts w:cs="Arial"/>
          <w:szCs w:val="18"/>
          <w:shd w:val="clear" w:color="auto" w:fill="FFFFFF"/>
        </w:rPr>
        <w:t>The top</w:t>
      </w:r>
      <w:r w:rsidR="0006409F">
        <w:rPr>
          <w:rStyle w:val="apple-converted-space"/>
          <w:rFonts w:cs="Arial"/>
          <w:szCs w:val="18"/>
          <w:shd w:val="clear" w:color="auto" w:fill="FFFFFF"/>
        </w:rPr>
        <w:t xml:space="preserve"> </w:t>
      </w:r>
      <w:r w:rsidR="00F06D20">
        <w:rPr>
          <w:rStyle w:val="apple-converted-space"/>
          <w:rFonts w:cs="Arial"/>
          <w:szCs w:val="18"/>
          <w:shd w:val="clear" w:color="auto" w:fill="FFFFFF"/>
        </w:rPr>
        <w:t xml:space="preserve">10 </w:t>
      </w:r>
      <w:r w:rsidR="0006409F">
        <w:rPr>
          <w:rStyle w:val="apple-converted-space"/>
          <w:rFonts w:cs="Arial"/>
          <w:szCs w:val="18"/>
          <w:shd w:val="clear" w:color="auto" w:fill="FFFFFF"/>
        </w:rPr>
        <w:t>scoring candidates are approved for</w:t>
      </w:r>
      <w:r w:rsidR="009F1FD1">
        <w:rPr>
          <w:rStyle w:val="apple-converted-space"/>
          <w:rFonts w:cs="Arial"/>
          <w:szCs w:val="18"/>
          <w:shd w:val="clear" w:color="auto" w:fill="FFFFFF"/>
        </w:rPr>
        <w:t xml:space="preserve"> nomination at our semiannual AOA Zeta</w:t>
      </w:r>
      <w:r w:rsidR="0006409F">
        <w:rPr>
          <w:rStyle w:val="apple-converted-space"/>
          <w:rFonts w:cs="Arial"/>
          <w:szCs w:val="18"/>
          <w:shd w:val="clear" w:color="auto" w:fill="FFFFFF"/>
        </w:rPr>
        <w:t xml:space="preserve"> chapter meeting.  </w:t>
      </w:r>
    </w:p>
    <w:p w:rsidR="0006409F" w:rsidRPr="0006409F" w:rsidRDefault="0006409F" w:rsidP="00A16784">
      <w:pPr>
        <w:pStyle w:val="ListParagraph"/>
        <w:numPr>
          <w:ilvl w:val="0"/>
          <w:numId w:val="1"/>
        </w:numPr>
        <w:rPr>
          <w:rStyle w:val="apple-converted-space"/>
        </w:rPr>
      </w:pPr>
      <w:r>
        <w:rPr>
          <w:rStyle w:val="apple-converted-space"/>
          <w:rFonts w:cs="Arial"/>
          <w:szCs w:val="18"/>
          <w:shd w:val="clear" w:color="auto" w:fill="FFFFFF"/>
        </w:rPr>
        <w:t>All candidates are notified of their status immediately upon completion of this process by email.</w:t>
      </w:r>
    </w:p>
    <w:p w:rsidR="0006409F" w:rsidRDefault="0006409F" w:rsidP="00A16784">
      <w:pPr>
        <w:pStyle w:val="ListParagraph"/>
        <w:numPr>
          <w:ilvl w:val="0"/>
          <w:numId w:val="1"/>
        </w:numPr>
      </w:pPr>
      <w:r>
        <w:t>The Dean of th</w:t>
      </w:r>
      <w:r w:rsidR="00EC4F83">
        <w:t>e College of Medicine and</w:t>
      </w:r>
      <w:r>
        <w:t xml:space="preserve"> the Deans of the </w:t>
      </w:r>
      <w:r w:rsidR="008A7C5E">
        <w:t>O</w:t>
      </w:r>
      <w:r>
        <w:t>ffice of Stu</w:t>
      </w:r>
      <w:r w:rsidR="00EC4F83">
        <w:t>dent A</w:t>
      </w:r>
      <w:r w:rsidR="008A7C5E">
        <w:t>ffairs are notified</w:t>
      </w:r>
      <w:r>
        <w:t xml:space="preserve">.  </w:t>
      </w:r>
    </w:p>
    <w:p w:rsidR="00EC4F83" w:rsidRPr="00EC4F83" w:rsidRDefault="009F1FD1" w:rsidP="00CA1A92">
      <w:pPr>
        <w:rPr>
          <w:b/>
          <w:color w:val="527D55" w:themeColor="accent1" w:themeShade="BF"/>
        </w:rPr>
      </w:pPr>
      <w:r>
        <w:rPr>
          <w:b/>
          <w:color w:val="527D55" w:themeColor="accent1" w:themeShade="BF"/>
        </w:rPr>
        <w:t>2018-19</w:t>
      </w:r>
      <w:r w:rsidR="00EC4F83" w:rsidRPr="00EC4F83">
        <w:rPr>
          <w:b/>
          <w:color w:val="527D55" w:themeColor="accent1" w:themeShade="BF"/>
        </w:rPr>
        <w:t xml:space="preserve"> AΩA Zeta Chapter Counselor and Secretary/ Treasurer: </w:t>
      </w:r>
    </w:p>
    <w:p w:rsidR="00CC442A" w:rsidRDefault="00EC4F83" w:rsidP="00EC4F83">
      <w:pPr>
        <w:spacing w:after="0"/>
        <w:ind w:firstLine="720"/>
      </w:pPr>
      <w:r>
        <w:t>Colleen Moran-Bano MD MS</w:t>
      </w:r>
    </w:p>
    <w:p w:rsidR="00EC4F83" w:rsidRPr="00EC4F83" w:rsidRDefault="001D5891" w:rsidP="00EC4F83">
      <w:pPr>
        <w:spacing w:after="0"/>
        <w:ind w:firstLine="720"/>
        <w:rPr>
          <w:color w:val="72A376" w:themeColor="accent1"/>
        </w:rPr>
      </w:pPr>
      <w:hyperlink r:id="rId9" w:history="1">
        <w:r w:rsidR="00EC4F83" w:rsidRPr="00EC4F83">
          <w:rPr>
            <w:rStyle w:val="Hyperlink"/>
            <w:color w:val="72A376" w:themeColor="accent1"/>
          </w:rPr>
          <w:t>Colleen.Moran-Bano@ucf.edu</w:t>
        </w:r>
      </w:hyperlink>
    </w:p>
    <w:p w:rsidR="00EC4F83" w:rsidRDefault="00EC4F83" w:rsidP="00EC4F83">
      <w:pPr>
        <w:spacing w:after="0"/>
        <w:ind w:firstLine="720"/>
      </w:pPr>
      <w:r>
        <w:t>Christine Bellew</w:t>
      </w:r>
    </w:p>
    <w:p w:rsidR="00EC4F83" w:rsidRPr="00EC4F83" w:rsidRDefault="001D5891" w:rsidP="00EC4F83">
      <w:pPr>
        <w:spacing w:after="0"/>
        <w:ind w:firstLine="720"/>
        <w:rPr>
          <w:color w:val="72A376" w:themeColor="accent1"/>
        </w:rPr>
      </w:pPr>
      <w:hyperlink r:id="rId10" w:history="1">
        <w:r w:rsidR="00EC4F83" w:rsidRPr="00EC4F83">
          <w:rPr>
            <w:rStyle w:val="Hyperlink"/>
            <w:color w:val="72A376" w:themeColor="accent1"/>
          </w:rPr>
          <w:t>Christine.Bellew@ucf.edu</w:t>
        </w:r>
      </w:hyperlink>
    </w:p>
    <w:p w:rsidR="00EC4F83" w:rsidRPr="00EC4F83" w:rsidRDefault="00EC4F83" w:rsidP="00EC4F83">
      <w:pPr>
        <w:spacing w:after="0"/>
        <w:ind w:firstLine="720"/>
        <w:rPr>
          <w:b/>
          <w:color w:val="527D55" w:themeColor="accent1" w:themeShade="BF"/>
        </w:rPr>
      </w:pPr>
    </w:p>
    <w:p w:rsidR="00EC4F83" w:rsidRPr="00EC4F83" w:rsidRDefault="009F1FD1" w:rsidP="00CA1A92">
      <w:pPr>
        <w:rPr>
          <w:b/>
          <w:color w:val="527D55" w:themeColor="accent1" w:themeShade="BF"/>
        </w:rPr>
      </w:pPr>
      <w:r>
        <w:rPr>
          <w:b/>
          <w:color w:val="527D55" w:themeColor="accent1" w:themeShade="BF"/>
        </w:rPr>
        <w:t>2018-19</w:t>
      </w:r>
      <w:r w:rsidR="00EC4F83" w:rsidRPr="00EC4F83">
        <w:rPr>
          <w:b/>
          <w:color w:val="527D55" w:themeColor="accent1" w:themeShade="BF"/>
        </w:rPr>
        <w:t xml:space="preserve"> AΩA Zeta Chapter </w:t>
      </w:r>
      <w:proofErr w:type="gramStart"/>
      <w:r w:rsidR="00EC4F83" w:rsidRPr="00EC4F83">
        <w:rPr>
          <w:b/>
          <w:color w:val="527D55" w:themeColor="accent1" w:themeShade="BF"/>
        </w:rPr>
        <w:t>Administrator</w:t>
      </w:r>
      <w:proofErr w:type="gramEnd"/>
      <w:r w:rsidR="00EC4F83" w:rsidRPr="00EC4F83">
        <w:rPr>
          <w:b/>
          <w:color w:val="527D55" w:themeColor="accent1" w:themeShade="BF"/>
        </w:rPr>
        <w:t>:</w:t>
      </w:r>
    </w:p>
    <w:p w:rsidR="00EC4F83" w:rsidRDefault="00EC4F83" w:rsidP="00EC4F83">
      <w:pPr>
        <w:spacing w:after="0"/>
        <w:ind w:firstLine="720"/>
      </w:pPr>
      <w:r>
        <w:t>Soraya Smith</w:t>
      </w:r>
    </w:p>
    <w:p w:rsidR="00CC442A" w:rsidRPr="00EC4F83" w:rsidRDefault="001D5891" w:rsidP="00EC4F83">
      <w:pPr>
        <w:spacing w:after="0"/>
        <w:ind w:firstLine="720"/>
        <w:rPr>
          <w:color w:val="72A376" w:themeColor="accent1"/>
        </w:rPr>
      </w:pPr>
      <w:hyperlink r:id="rId11" w:history="1">
        <w:r w:rsidR="00EC4F83" w:rsidRPr="00EC4F83">
          <w:rPr>
            <w:rStyle w:val="Hyperlink"/>
            <w:color w:val="72A376" w:themeColor="accent1"/>
          </w:rPr>
          <w:t>Soraya.Smith@ucf.edu</w:t>
        </w:r>
      </w:hyperlink>
    </w:p>
    <w:sectPr w:rsidR="00CC442A" w:rsidRPr="00EC4F8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891" w:rsidRDefault="001D5891" w:rsidP="00CC442A">
      <w:pPr>
        <w:spacing w:after="0" w:line="240" w:lineRule="auto"/>
      </w:pPr>
      <w:r>
        <w:separator/>
      </w:r>
    </w:p>
  </w:endnote>
  <w:endnote w:type="continuationSeparator" w:id="0">
    <w:p w:rsidR="001D5891" w:rsidRDefault="001D5891" w:rsidP="00CC4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42A" w:rsidRDefault="00CC442A" w:rsidP="002028E4">
    <w:pPr>
      <w:pStyle w:val="Footer"/>
      <w:jc w:val="center"/>
    </w:pPr>
    <w:r>
      <w:rPr>
        <w:noProof/>
      </w:rPr>
      <w:drawing>
        <wp:inline distT="0" distB="0" distL="0" distR="0" wp14:anchorId="19103135" wp14:editId="1D3C86A3">
          <wp:extent cx="1762125" cy="1174750"/>
          <wp:effectExtent l="0" t="0" r="952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logo.png"/>
                  <pic:cNvPicPr/>
                </pic:nvPicPr>
                <pic:blipFill>
                  <a:blip r:embed="rId1">
                    <a:extLst>
                      <a:ext uri="{28A0092B-C50C-407E-A947-70E740481C1C}">
                        <a14:useLocalDpi xmlns:a14="http://schemas.microsoft.com/office/drawing/2010/main" val="0"/>
                      </a:ext>
                    </a:extLst>
                  </a:blip>
                  <a:stretch>
                    <a:fillRect/>
                  </a:stretch>
                </pic:blipFill>
                <pic:spPr>
                  <a:xfrm>
                    <a:off x="0" y="0"/>
                    <a:ext cx="1762125" cy="1174750"/>
                  </a:xfrm>
                  <a:prstGeom prst="rect">
                    <a:avLst/>
                  </a:prstGeom>
                </pic:spPr>
              </pic:pic>
            </a:graphicData>
          </a:graphic>
        </wp:inline>
      </w:drawing>
    </w:r>
  </w:p>
  <w:p w:rsidR="00CC442A" w:rsidRDefault="00CC44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891" w:rsidRDefault="001D5891" w:rsidP="00CC442A">
      <w:pPr>
        <w:spacing w:after="0" w:line="240" w:lineRule="auto"/>
      </w:pPr>
      <w:r>
        <w:separator/>
      </w:r>
    </w:p>
  </w:footnote>
  <w:footnote w:type="continuationSeparator" w:id="0">
    <w:p w:rsidR="001D5891" w:rsidRDefault="001D5891" w:rsidP="00CC44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0D8D"/>
    <w:multiLevelType w:val="hybridMultilevel"/>
    <w:tmpl w:val="0DC47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089B"/>
    <w:multiLevelType w:val="hybridMultilevel"/>
    <w:tmpl w:val="CD8E72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E47"/>
    <w:rsid w:val="00042B0C"/>
    <w:rsid w:val="00051A83"/>
    <w:rsid w:val="0006409F"/>
    <w:rsid w:val="000E5E47"/>
    <w:rsid w:val="00160281"/>
    <w:rsid w:val="001D5891"/>
    <w:rsid w:val="001E3441"/>
    <w:rsid w:val="002028E4"/>
    <w:rsid w:val="002E6833"/>
    <w:rsid w:val="00354122"/>
    <w:rsid w:val="003711B0"/>
    <w:rsid w:val="00504969"/>
    <w:rsid w:val="008A7C5E"/>
    <w:rsid w:val="009F1FD1"/>
    <w:rsid w:val="00A16784"/>
    <w:rsid w:val="00C65C43"/>
    <w:rsid w:val="00CA1A92"/>
    <w:rsid w:val="00CA4C43"/>
    <w:rsid w:val="00CC442A"/>
    <w:rsid w:val="00EC4F83"/>
    <w:rsid w:val="00F06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5E47"/>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0E5E47"/>
    <w:rPr>
      <w:rFonts w:asciiTheme="majorHAnsi" w:eastAsiaTheme="majorEastAsia" w:hAnsiTheme="majorHAnsi" w:cstheme="majorBidi"/>
      <w:color w:val="4D4F3F" w:themeColor="text2" w:themeShade="BF"/>
      <w:spacing w:val="5"/>
      <w:kern w:val="28"/>
      <w:sz w:val="52"/>
      <w:szCs w:val="52"/>
    </w:rPr>
  </w:style>
  <w:style w:type="paragraph" w:styleId="ListParagraph">
    <w:name w:val="List Paragraph"/>
    <w:basedOn w:val="Normal"/>
    <w:uiPriority w:val="34"/>
    <w:qFormat/>
    <w:rsid w:val="000E5E47"/>
    <w:pPr>
      <w:ind w:left="720"/>
      <w:contextualSpacing/>
    </w:pPr>
  </w:style>
  <w:style w:type="character" w:customStyle="1" w:styleId="apple-converted-space">
    <w:name w:val="apple-converted-space"/>
    <w:basedOn w:val="DefaultParagraphFont"/>
    <w:rsid w:val="00A16784"/>
  </w:style>
  <w:style w:type="paragraph" w:styleId="BalloonText">
    <w:name w:val="Balloon Text"/>
    <w:basedOn w:val="Normal"/>
    <w:link w:val="BalloonTextChar"/>
    <w:uiPriority w:val="99"/>
    <w:semiHidden/>
    <w:unhideWhenUsed/>
    <w:rsid w:val="00CC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2A"/>
    <w:rPr>
      <w:rFonts w:ascii="Tahoma" w:hAnsi="Tahoma" w:cs="Tahoma"/>
      <w:sz w:val="16"/>
      <w:szCs w:val="16"/>
    </w:rPr>
  </w:style>
  <w:style w:type="paragraph" w:styleId="Header">
    <w:name w:val="header"/>
    <w:basedOn w:val="Normal"/>
    <w:link w:val="HeaderChar"/>
    <w:uiPriority w:val="99"/>
    <w:unhideWhenUsed/>
    <w:rsid w:val="00CC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2A"/>
  </w:style>
  <w:style w:type="paragraph" w:styleId="Footer">
    <w:name w:val="footer"/>
    <w:basedOn w:val="Normal"/>
    <w:link w:val="FooterChar"/>
    <w:uiPriority w:val="99"/>
    <w:unhideWhenUsed/>
    <w:rsid w:val="00CC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2A"/>
  </w:style>
  <w:style w:type="character" w:styleId="Hyperlink">
    <w:name w:val="Hyperlink"/>
    <w:basedOn w:val="DefaultParagraphFont"/>
    <w:uiPriority w:val="99"/>
    <w:unhideWhenUsed/>
    <w:rsid w:val="00EC4F83"/>
    <w:rPr>
      <w:color w:val="DB5353"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E5E47"/>
    <w:pPr>
      <w:pBdr>
        <w:bottom w:val="single" w:sz="8" w:space="4" w:color="72A376" w:themeColor="accent1"/>
      </w:pBdr>
      <w:spacing w:after="300" w:line="240" w:lineRule="auto"/>
      <w:contextualSpacing/>
    </w:pPr>
    <w:rPr>
      <w:rFonts w:asciiTheme="majorHAnsi" w:eastAsiaTheme="majorEastAsia" w:hAnsiTheme="majorHAnsi" w:cstheme="majorBidi"/>
      <w:color w:val="4D4F3F" w:themeColor="text2" w:themeShade="BF"/>
      <w:spacing w:val="5"/>
      <w:kern w:val="28"/>
      <w:sz w:val="52"/>
      <w:szCs w:val="52"/>
    </w:rPr>
  </w:style>
  <w:style w:type="character" w:customStyle="1" w:styleId="TitleChar">
    <w:name w:val="Title Char"/>
    <w:basedOn w:val="DefaultParagraphFont"/>
    <w:link w:val="Title"/>
    <w:uiPriority w:val="10"/>
    <w:rsid w:val="000E5E47"/>
    <w:rPr>
      <w:rFonts w:asciiTheme="majorHAnsi" w:eastAsiaTheme="majorEastAsia" w:hAnsiTheme="majorHAnsi" w:cstheme="majorBidi"/>
      <w:color w:val="4D4F3F" w:themeColor="text2" w:themeShade="BF"/>
      <w:spacing w:val="5"/>
      <w:kern w:val="28"/>
      <w:sz w:val="52"/>
      <w:szCs w:val="52"/>
    </w:rPr>
  </w:style>
  <w:style w:type="paragraph" w:styleId="ListParagraph">
    <w:name w:val="List Paragraph"/>
    <w:basedOn w:val="Normal"/>
    <w:uiPriority w:val="34"/>
    <w:qFormat/>
    <w:rsid w:val="000E5E47"/>
    <w:pPr>
      <w:ind w:left="720"/>
      <w:contextualSpacing/>
    </w:pPr>
  </w:style>
  <w:style w:type="character" w:customStyle="1" w:styleId="apple-converted-space">
    <w:name w:val="apple-converted-space"/>
    <w:basedOn w:val="DefaultParagraphFont"/>
    <w:rsid w:val="00A16784"/>
  </w:style>
  <w:style w:type="paragraph" w:styleId="BalloonText">
    <w:name w:val="Balloon Text"/>
    <w:basedOn w:val="Normal"/>
    <w:link w:val="BalloonTextChar"/>
    <w:uiPriority w:val="99"/>
    <w:semiHidden/>
    <w:unhideWhenUsed/>
    <w:rsid w:val="00CC4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2A"/>
    <w:rPr>
      <w:rFonts w:ascii="Tahoma" w:hAnsi="Tahoma" w:cs="Tahoma"/>
      <w:sz w:val="16"/>
      <w:szCs w:val="16"/>
    </w:rPr>
  </w:style>
  <w:style w:type="paragraph" w:styleId="Header">
    <w:name w:val="header"/>
    <w:basedOn w:val="Normal"/>
    <w:link w:val="HeaderChar"/>
    <w:uiPriority w:val="99"/>
    <w:unhideWhenUsed/>
    <w:rsid w:val="00CC4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42A"/>
  </w:style>
  <w:style w:type="paragraph" w:styleId="Footer">
    <w:name w:val="footer"/>
    <w:basedOn w:val="Normal"/>
    <w:link w:val="FooterChar"/>
    <w:uiPriority w:val="99"/>
    <w:unhideWhenUsed/>
    <w:rsid w:val="00CC4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42A"/>
  </w:style>
  <w:style w:type="character" w:styleId="Hyperlink">
    <w:name w:val="Hyperlink"/>
    <w:basedOn w:val="DefaultParagraphFont"/>
    <w:uiPriority w:val="99"/>
    <w:unhideWhenUsed/>
    <w:rsid w:val="00EC4F83"/>
    <w:rPr>
      <w:color w:val="DB535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84352">
      <w:bodyDiv w:val="1"/>
      <w:marLeft w:val="0"/>
      <w:marRight w:val="0"/>
      <w:marTop w:val="0"/>
      <w:marBottom w:val="0"/>
      <w:divBdr>
        <w:top w:val="none" w:sz="0" w:space="0" w:color="auto"/>
        <w:left w:val="none" w:sz="0" w:space="0" w:color="auto"/>
        <w:bottom w:val="none" w:sz="0" w:space="0" w:color="auto"/>
        <w:right w:val="none" w:sz="0" w:space="0" w:color="auto"/>
      </w:divBdr>
    </w:div>
    <w:div w:id="1516844314">
      <w:bodyDiv w:val="1"/>
      <w:marLeft w:val="0"/>
      <w:marRight w:val="0"/>
      <w:marTop w:val="0"/>
      <w:marBottom w:val="0"/>
      <w:divBdr>
        <w:top w:val="none" w:sz="0" w:space="0" w:color="auto"/>
        <w:left w:val="none" w:sz="0" w:space="0" w:color="auto"/>
        <w:bottom w:val="none" w:sz="0" w:space="0" w:color="auto"/>
        <w:right w:val="none" w:sz="0" w:space="0" w:color="auto"/>
      </w:divBdr>
    </w:div>
    <w:div w:id="20799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oraya.Smith@ucf.edu" TargetMode="External"/><Relationship Id="rId5" Type="http://schemas.openxmlformats.org/officeDocument/2006/relationships/webSettings" Target="webSettings.xml"/><Relationship Id="rId10" Type="http://schemas.openxmlformats.org/officeDocument/2006/relationships/hyperlink" Target="mailto:Christine.Bellew@ucf.edu" TargetMode="External"/><Relationship Id="rId4" Type="http://schemas.openxmlformats.org/officeDocument/2006/relationships/settings" Target="settings.xml"/><Relationship Id="rId9" Type="http://schemas.openxmlformats.org/officeDocument/2006/relationships/hyperlink" Target="mailto:Colleen.Moran-Bano@ucf.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DeleteMe</dc:creator>
  <cp:lastModifiedBy>DeleteMe</cp:lastModifiedBy>
  <cp:revision>13</cp:revision>
  <cp:lastPrinted>2016-07-25T17:13:00Z</cp:lastPrinted>
  <dcterms:created xsi:type="dcterms:W3CDTF">2016-02-25T20:02:00Z</dcterms:created>
  <dcterms:modified xsi:type="dcterms:W3CDTF">2018-09-05T13:39:00Z</dcterms:modified>
</cp:coreProperties>
</file>